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2.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41" w:rsidRDefault="006E2841" w:rsidP="005B6E16">
      <w:pPr>
        <w:pStyle w:val="Title"/>
      </w:pPr>
    </w:p>
    <w:p w:rsidR="00780021" w:rsidRPr="005B6E16" w:rsidRDefault="00780021" w:rsidP="005B6E16">
      <w:pPr>
        <w:pStyle w:val="Title"/>
        <w:rPr>
          <w:sz w:val="28"/>
        </w:rPr>
      </w:pPr>
      <w:r w:rsidRPr="005B6E16">
        <w:rPr>
          <w:sz w:val="28"/>
        </w:rPr>
        <w:t>Department of Child, Family and Adult Services</w:t>
      </w:r>
    </w:p>
    <w:p w:rsidR="00780021" w:rsidRPr="005B6E16" w:rsidRDefault="00780021" w:rsidP="005B6E16">
      <w:pPr>
        <w:pStyle w:val="Title"/>
        <w:rPr>
          <w:sz w:val="28"/>
        </w:rPr>
      </w:pPr>
      <w:r w:rsidRPr="005B6E16">
        <w:rPr>
          <w:sz w:val="28"/>
        </w:rPr>
        <w:t>Child Protective Services</w:t>
      </w:r>
      <w:r w:rsidR="008A27CA" w:rsidRPr="005B6E16">
        <w:rPr>
          <w:sz w:val="28"/>
        </w:rPr>
        <w:t xml:space="preserve"> Division</w:t>
      </w:r>
    </w:p>
    <w:p w:rsidR="009D0509" w:rsidRDefault="006E2841" w:rsidP="005B6E16">
      <w:pPr>
        <w:pStyle w:val="Title"/>
      </w:pPr>
      <w:r w:rsidRPr="00780021">
        <w:rPr>
          <w:noProof/>
          <w:sz w:val="16"/>
        </w:rPr>
        <mc:AlternateContent>
          <mc:Choice Requires="wps">
            <w:drawing>
              <wp:anchor distT="0" distB="0" distL="114300" distR="114300" simplePos="0" relativeHeight="251658240" behindDoc="0" locked="0" layoutInCell="1" allowOverlap="1" wp14:anchorId="30199D18" wp14:editId="61AC7E67">
                <wp:simplePos x="0" y="0"/>
                <wp:positionH relativeFrom="margin">
                  <wp:align>center</wp:align>
                </wp:positionH>
                <wp:positionV relativeFrom="margin">
                  <wp:posOffset>965703</wp:posOffset>
                </wp:positionV>
                <wp:extent cx="6187440" cy="131953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319530"/>
                        </a:xfrm>
                        <a:prstGeom prst="rect">
                          <a:avLst/>
                        </a:prstGeom>
                        <a:solidFill>
                          <a:schemeClr val="tx2">
                            <a:lumMod val="20000"/>
                            <a:lumOff val="80000"/>
                          </a:schemeClr>
                        </a:solidFill>
                        <a:ln w="9525">
                          <a:solidFill>
                            <a:schemeClr val="tx1"/>
                          </a:solidFill>
                          <a:miter lim="800000"/>
                          <a:headEnd/>
                          <a:tailEnd/>
                        </a:ln>
                      </wps:spPr>
                      <wps:txbx>
                        <w:txbxContent>
                          <w:p w:rsidR="0002431D" w:rsidRPr="005B6E16" w:rsidRDefault="0002431D" w:rsidP="005B6E16">
                            <w:pPr>
                              <w:pStyle w:val="Title"/>
                              <w:rPr>
                                <w:sz w:val="28"/>
                              </w:rPr>
                            </w:pPr>
                            <w:r w:rsidRPr="005B6E16">
                              <w:rPr>
                                <w:sz w:val="28"/>
                              </w:rPr>
                              <w:t xml:space="preserve">PROVIDER OPEN ENROLLMENT: </w:t>
                            </w:r>
                          </w:p>
                          <w:p w:rsidR="0002431D" w:rsidRPr="005B6E16" w:rsidRDefault="0002431D" w:rsidP="005B6E16">
                            <w:pPr>
                              <w:pStyle w:val="Title"/>
                              <w:rPr>
                                <w:sz w:val="28"/>
                              </w:rPr>
                            </w:pPr>
                            <w:r w:rsidRPr="005B6E16">
                              <w:rPr>
                                <w:sz w:val="28"/>
                              </w:rPr>
                              <w:t xml:space="preserve">Request for Statement of Qualifications and Applications (SOQ/RFA) </w:t>
                            </w:r>
                          </w:p>
                          <w:p w:rsidR="0002431D" w:rsidRPr="005B6E16" w:rsidRDefault="0002431D" w:rsidP="005B6E16">
                            <w:pPr>
                              <w:pStyle w:val="Title"/>
                              <w:rPr>
                                <w:sz w:val="28"/>
                              </w:rPr>
                            </w:pPr>
                            <w:r w:rsidRPr="005B6E16">
                              <w:rPr>
                                <w:sz w:val="28"/>
                              </w:rPr>
                              <w:t xml:space="preserve">For Licensed Therapists </w:t>
                            </w:r>
                            <w:proofErr w:type="gramStart"/>
                            <w:r w:rsidRPr="005B6E16">
                              <w:rPr>
                                <w:sz w:val="28"/>
                              </w:rPr>
                              <w:t>To</w:t>
                            </w:r>
                            <w:proofErr w:type="gramEnd"/>
                            <w:r w:rsidRPr="005B6E16">
                              <w:rPr>
                                <w:sz w:val="28"/>
                              </w:rPr>
                              <w:t xml:space="preserve"> Provide Short-Term Counseling Services</w:t>
                            </w:r>
                          </w:p>
                          <w:p w:rsidR="0002431D" w:rsidRPr="005B6E16" w:rsidRDefault="0002431D" w:rsidP="005B6E16">
                            <w:pPr>
                              <w:pStyle w:val="Title"/>
                              <w:rPr>
                                <w:sz w:val="28"/>
                              </w:rPr>
                            </w:pPr>
                          </w:p>
                          <w:p w:rsidR="0002431D" w:rsidRPr="005B6E16" w:rsidRDefault="0002431D" w:rsidP="005B6E16">
                            <w:pPr>
                              <w:pStyle w:val="Title"/>
                              <w:rPr>
                                <w:sz w:val="28"/>
                              </w:rPr>
                            </w:pPr>
                            <w:r w:rsidRPr="005B6E16">
                              <w:rPr>
                                <w:sz w:val="28"/>
                              </w:rPr>
                              <w:t xml:space="preserve">Request for </w:t>
                            </w:r>
                            <w:r>
                              <w:rPr>
                                <w:sz w:val="28"/>
                              </w:rPr>
                              <w:t xml:space="preserve">SOQ/RFA </w:t>
                            </w:r>
                            <w:r w:rsidRPr="005B6E16">
                              <w:rPr>
                                <w:sz w:val="28"/>
                              </w:rPr>
                              <w:t>No.</w:t>
                            </w:r>
                            <w:r>
                              <w:rPr>
                                <w:sz w:val="28"/>
                              </w:rPr>
                              <w:t xml:space="preserve"> CPS/</w:t>
                            </w:r>
                            <w:r w:rsidRPr="005B6E16">
                              <w:rPr>
                                <w:sz w:val="28"/>
                              </w:rPr>
                              <w:t>056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0199D18" id="_x0000_t202" coordsize="21600,21600" o:spt="202" path="m,l,21600r21600,l21600,xe">
                <v:stroke joinstyle="miter"/>
                <v:path gradientshapeok="t" o:connecttype="rect"/>
              </v:shapetype>
              <v:shape id="Text Box 2" o:spid="_x0000_s1026" type="#_x0000_t202" style="position:absolute;left:0;text-align:left;margin-left:0;margin-top:76.05pt;width:487.2pt;height:103.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" fillcolor="#c6d9f1 [671]" strokecolor="black [3213]">
                <v:textbox>
                  <w:txbxContent>
                    <w:p w:rsidR="0002431D" w:rsidRPr="005B6E16" w:rsidRDefault="0002431D" w:rsidP="005B6E16">
                      <w:pPr>
                        <w:pStyle w:val="Title"/>
                        <w:rPr>
                          <w:sz w:val="28"/>
                        </w:rPr>
                      </w:pPr>
                      <w:r w:rsidRPr="005B6E16">
                        <w:rPr>
                          <w:sz w:val="28"/>
                        </w:rPr>
                        <w:t xml:space="preserve">PROVIDER OPEN ENROLLMENT: </w:t>
                      </w:r>
                    </w:p>
                    <w:p w:rsidR="0002431D" w:rsidRPr="005B6E16" w:rsidRDefault="0002431D" w:rsidP="005B6E16">
                      <w:pPr>
                        <w:pStyle w:val="Title"/>
                        <w:rPr>
                          <w:sz w:val="28"/>
                        </w:rPr>
                      </w:pPr>
                      <w:r w:rsidRPr="005B6E16">
                        <w:rPr>
                          <w:sz w:val="28"/>
                        </w:rPr>
                        <w:t xml:space="preserve">Request for Statement of Qualifications and Applications (SOQ/RFA) </w:t>
                      </w:r>
                    </w:p>
                    <w:p w:rsidR="0002431D" w:rsidRPr="005B6E16" w:rsidRDefault="0002431D" w:rsidP="005B6E16">
                      <w:pPr>
                        <w:pStyle w:val="Title"/>
                        <w:rPr>
                          <w:sz w:val="28"/>
                        </w:rPr>
                      </w:pPr>
                      <w:r w:rsidRPr="005B6E16">
                        <w:rPr>
                          <w:sz w:val="28"/>
                        </w:rPr>
                        <w:t xml:space="preserve">For Licensed Therapists </w:t>
                      </w:r>
                      <w:proofErr w:type="gramStart"/>
                      <w:r w:rsidRPr="005B6E16">
                        <w:rPr>
                          <w:sz w:val="28"/>
                        </w:rPr>
                        <w:t>To</w:t>
                      </w:r>
                      <w:proofErr w:type="gramEnd"/>
                      <w:r w:rsidRPr="005B6E16">
                        <w:rPr>
                          <w:sz w:val="28"/>
                        </w:rPr>
                        <w:t xml:space="preserve"> Provide Short-Term Counseling Services</w:t>
                      </w:r>
                    </w:p>
                    <w:p w:rsidR="0002431D" w:rsidRPr="005B6E16" w:rsidRDefault="0002431D" w:rsidP="005B6E16">
                      <w:pPr>
                        <w:pStyle w:val="Title"/>
                        <w:rPr>
                          <w:sz w:val="28"/>
                        </w:rPr>
                      </w:pPr>
                    </w:p>
                    <w:p w:rsidR="0002431D" w:rsidRPr="005B6E16" w:rsidRDefault="0002431D" w:rsidP="005B6E16">
                      <w:pPr>
                        <w:pStyle w:val="Title"/>
                        <w:rPr>
                          <w:sz w:val="28"/>
                        </w:rPr>
                      </w:pPr>
                      <w:r w:rsidRPr="005B6E16">
                        <w:rPr>
                          <w:sz w:val="28"/>
                        </w:rPr>
                        <w:t xml:space="preserve">Request for </w:t>
                      </w:r>
                      <w:r>
                        <w:rPr>
                          <w:sz w:val="28"/>
                        </w:rPr>
                        <w:t xml:space="preserve">SOQ/RFA </w:t>
                      </w:r>
                      <w:r w:rsidRPr="005B6E16">
                        <w:rPr>
                          <w:sz w:val="28"/>
                        </w:rPr>
                        <w:t>No.</w:t>
                      </w:r>
                      <w:r>
                        <w:rPr>
                          <w:sz w:val="28"/>
                        </w:rPr>
                        <w:t xml:space="preserve"> CPS/</w:t>
                      </w:r>
                      <w:r w:rsidRPr="005B6E16">
                        <w:rPr>
                          <w:sz w:val="28"/>
                        </w:rPr>
                        <w:t>056</w:t>
                      </w:r>
                    </w:p>
                  </w:txbxContent>
                </v:textbox>
                <w10:wrap type="square" anchorx="margin" anchory="margin"/>
              </v:shape>
            </w:pict>
          </mc:Fallback>
        </mc:AlternateContent>
      </w:r>
    </w:p>
    <w:p w:rsidR="008A27CA" w:rsidRDefault="008A27CA" w:rsidP="005B6E16">
      <w:pPr>
        <w:pStyle w:val="Title"/>
      </w:pPr>
    </w:p>
    <w:p w:rsidR="006E2841" w:rsidRDefault="006E2841" w:rsidP="005B6E16">
      <w:pPr>
        <w:pStyle w:val="Title"/>
      </w:pPr>
    </w:p>
    <w:p w:rsidR="006E2841" w:rsidRDefault="006E2841" w:rsidP="005B6E16">
      <w:pPr>
        <w:pStyle w:val="Title"/>
      </w:pPr>
    </w:p>
    <w:p w:rsidR="001E6E65" w:rsidRDefault="001E6E65" w:rsidP="005B6E16">
      <w:pPr>
        <w:pStyle w:val="Title"/>
      </w:pPr>
      <w:r w:rsidRPr="00780021">
        <w:rPr>
          <w:noProof/>
          <w:sz w:val="16"/>
        </w:rPr>
        <mc:AlternateContent>
          <mc:Choice Requires="wps">
            <w:drawing>
              <wp:anchor distT="0" distB="0" distL="114300" distR="114300" simplePos="0" relativeHeight="251666432" behindDoc="0" locked="0" layoutInCell="1" allowOverlap="1" wp14:anchorId="317A29B5" wp14:editId="369EDAFF">
                <wp:simplePos x="0" y="0"/>
                <wp:positionH relativeFrom="margin">
                  <wp:posOffset>-60960</wp:posOffset>
                </wp:positionH>
                <wp:positionV relativeFrom="margin">
                  <wp:align>center</wp:align>
                </wp:positionV>
                <wp:extent cx="6187440" cy="2096135"/>
                <wp:effectExtent l="0" t="0" r="2286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096135"/>
                        </a:xfrm>
                        <a:prstGeom prst="rect">
                          <a:avLst/>
                        </a:prstGeom>
                        <a:solidFill>
                          <a:schemeClr val="bg1">
                            <a:lumMod val="85000"/>
                          </a:schemeClr>
                        </a:solidFill>
                        <a:ln w="9525">
                          <a:solidFill>
                            <a:schemeClr val="tx1"/>
                          </a:solidFill>
                          <a:miter lim="800000"/>
                          <a:headEnd/>
                          <a:tailEnd/>
                        </a:ln>
                      </wps:spPr>
                      <wps:txbx>
                        <w:txbxContent>
                          <w:p w:rsidR="0002431D" w:rsidRPr="005B6E16" w:rsidRDefault="0002431D" w:rsidP="006E2841">
                            <w:pPr>
                              <w:jc w:val="center"/>
                              <w:rPr>
                                <w:b/>
                                <w:caps/>
                                <w:u w:val="single"/>
                              </w:rPr>
                            </w:pPr>
                            <w:r>
                              <w:rPr>
                                <w:b/>
                                <w:caps/>
                                <w:u w:val="single"/>
                              </w:rPr>
                              <w:t xml:space="preserve">Accepting </w:t>
                            </w:r>
                            <w:r w:rsidRPr="005B6E16">
                              <w:rPr>
                                <w:b/>
                                <w:caps/>
                                <w:u w:val="single"/>
                              </w:rPr>
                              <w:t xml:space="preserve">Applications </w:t>
                            </w:r>
                            <w:r>
                              <w:rPr>
                                <w:b/>
                                <w:caps/>
                                <w:u w:val="single"/>
                              </w:rPr>
                              <w:t>as of:</w:t>
                            </w:r>
                            <w:r w:rsidRPr="005B6E16">
                              <w:rPr>
                                <w:b/>
                                <w:caps/>
                                <w:u w:val="single"/>
                              </w:rPr>
                              <w:t xml:space="preserve"> </w:t>
                            </w:r>
                          </w:p>
                          <w:p w:rsidR="0002431D" w:rsidRPr="005B6E16" w:rsidRDefault="0002431D" w:rsidP="006E2841">
                            <w:pPr>
                              <w:jc w:val="center"/>
                              <w:rPr>
                                <w:b/>
                              </w:rPr>
                            </w:pPr>
                            <w:r w:rsidRPr="009731B1">
                              <w:rPr>
                                <w:b/>
                              </w:rPr>
                              <w:t>January 25, 2021 at 8:00 a.m. (PST)</w:t>
                            </w:r>
                          </w:p>
                          <w:p w:rsidR="0002431D" w:rsidRPr="005B6E16" w:rsidRDefault="0002431D" w:rsidP="006E2841">
                            <w:pPr>
                              <w:jc w:val="center"/>
                              <w:rPr>
                                <w:b/>
                              </w:rPr>
                            </w:pPr>
                          </w:p>
                          <w:p w:rsidR="0002431D" w:rsidRPr="007F4010" w:rsidRDefault="0002431D" w:rsidP="00036A83">
                            <w:pPr>
                              <w:pStyle w:val="ListParagraph"/>
                              <w:numPr>
                                <w:ilvl w:val="0"/>
                                <w:numId w:val="5"/>
                              </w:numPr>
                              <w:rPr>
                                <w:b/>
                              </w:rPr>
                            </w:pPr>
                            <w:r w:rsidRPr="007F4010">
                              <w:rPr>
                                <w:b/>
                              </w:rPr>
                              <w:t>Applications will be accepted on an on-going bases and may close at any time at the discretion of the department</w:t>
                            </w:r>
                          </w:p>
                          <w:p w:rsidR="0002431D" w:rsidRPr="005B6E16" w:rsidRDefault="0002431D" w:rsidP="00036A83">
                            <w:pPr>
                              <w:pStyle w:val="ListParagraph"/>
                              <w:numPr>
                                <w:ilvl w:val="0"/>
                                <w:numId w:val="5"/>
                              </w:numPr>
                              <w:rPr>
                                <w:b/>
                              </w:rPr>
                            </w:pPr>
                            <w:r w:rsidRPr="005B6E16">
                              <w:rPr>
                                <w:b/>
                              </w:rPr>
                              <w:t>Applications will only be accepted from individuals/agencies that meet minimum requirements as stated in this document</w:t>
                            </w:r>
                          </w:p>
                          <w:p w:rsidR="0002431D" w:rsidRPr="005B6E16" w:rsidRDefault="0002431D" w:rsidP="00036A83">
                            <w:pPr>
                              <w:pStyle w:val="ListParagraph"/>
                              <w:numPr>
                                <w:ilvl w:val="0"/>
                                <w:numId w:val="5"/>
                              </w:numPr>
                              <w:rPr>
                                <w:b/>
                              </w:rPr>
                            </w:pPr>
                            <w:r w:rsidRPr="005B6E16">
                              <w:rPr>
                                <w:b/>
                              </w:rPr>
                              <w:t xml:space="preserve">Faxed submissions will </w:t>
                            </w:r>
                            <w:r w:rsidRPr="005B6E16">
                              <w:rPr>
                                <w:b/>
                                <w:u w:val="single"/>
                              </w:rPr>
                              <w:t>not</w:t>
                            </w:r>
                            <w:r w:rsidRPr="005B6E16">
                              <w:rPr>
                                <w:b/>
                              </w:rPr>
                              <w:t xml:space="preserve"> be accepted</w:t>
                            </w:r>
                          </w:p>
                          <w:p w:rsidR="0002431D" w:rsidRPr="005B6E16" w:rsidRDefault="0002431D" w:rsidP="00036A83">
                            <w:pPr>
                              <w:pStyle w:val="ListParagraph"/>
                              <w:numPr>
                                <w:ilvl w:val="0"/>
                                <w:numId w:val="5"/>
                              </w:numPr>
                              <w:rPr>
                                <w:b/>
                              </w:rPr>
                            </w:pPr>
                            <w:r w:rsidRPr="005B6E16">
                              <w:rPr>
                                <w:b/>
                              </w:rPr>
                              <w:t xml:space="preserve">Delivery to any other </w:t>
                            </w:r>
                            <w:r>
                              <w:rPr>
                                <w:b/>
                              </w:rPr>
                              <w:t xml:space="preserve">County </w:t>
                            </w:r>
                            <w:r w:rsidRPr="005B6E16">
                              <w:rPr>
                                <w:b/>
                              </w:rPr>
                              <w:t xml:space="preserve">office will </w:t>
                            </w:r>
                            <w:r w:rsidRPr="005B6E16">
                              <w:rPr>
                                <w:b/>
                                <w:u w:val="single"/>
                              </w:rPr>
                              <w:t>not</w:t>
                            </w:r>
                            <w:r w:rsidRPr="005B6E16">
                              <w:rPr>
                                <w:b/>
                              </w:rPr>
                              <w:t xml:space="preserve"> be accepted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7A29B5" id="_x0000_s1027" type="#_x0000_t202" style="position:absolute;left:0;text-align:left;margin-left:-4.8pt;margin-top:0;width:487.2pt;height:165.05pt;z-index:2516664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" fillcolor="#d8d8d8 [2732]" strokecolor="black [3213]">
                <v:textbox>
                  <w:txbxContent>
                    <w:p w:rsidR="0002431D" w:rsidRPr="005B6E16" w:rsidRDefault="0002431D" w:rsidP="006E2841">
                      <w:pPr>
                        <w:jc w:val="center"/>
                        <w:rPr>
                          <w:b/>
                          <w:caps/>
                          <w:u w:val="single"/>
                        </w:rPr>
                      </w:pPr>
                      <w:r>
                        <w:rPr>
                          <w:b/>
                          <w:caps/>
                          <w:u w:val="single"/>
                        </w:rPr>
                        <w:t xml:space="preserve">Accepting </w:t>
                      </w:r>
                      <w:r w:rsidRPr="005B6E16">
                        <w:rPr>
                          <w:b/>
                          <w:caps/>
                          <w:u w:val="single"/>
                        </w:rPr>
                        <w:t xml:space="preserve">Applications </w:t>
                      </w:r>
                      <w:r>
                        <w:rPr>
                          <w:b/>
                          <w:caps/>
                          <w:u w:val="single"/>
                        </w:rPr>
                        <w:t>as of:</w:t>
                      </w:r>
                      <w:r w:rsidRPr="005B6E16">
                        <w:rPr>
                          <w:b/>
                          <w:caps/>
                          <w:u w:val="single"/>
                        </w:rPr>
                        <w:t xml:space="preserve"> </w:t>
                      </w:r>
                    </w:p>
                    <w:p w:rsidR="0002431D" w:rsidRPr="005B6E16" w:rsidRDefault="0002431D" w:rsidP="006E2841">
                      <w:pPr>
                        <w:jc w:val="center"/>
                        <w:rPr>
                          <w:b/>
                        </w:rPr>
                      </w:pPr>
                      <w:r w:rsidRPr="009731B1">
                        <w:rPr>
                          <w:b/>
                        </w:rPr>
                        <w:t>January 25, 2021 at 8:00 a.m. (PST)</w:t>
                      </w:r>
                    </w:p>
                    <w:p w:rsidR="0002431D" w:rsidRPr="005B6E16" w:rsidRDefault="0002431D" w:rsidP="006E2841">
                      <w:pPr>
                        <w:jc w:val="center"/>
                        <w:rPr>
                          <w:b/>
                        </w:rPr>
                      </w:pPr>
                    </w:p>
                    <w:p w:rsidR="0002431D" w:rsidRPr="007F4010" w:rsidRDefault="0002431D" w:rsidP="00036A83">
                      <w:pPr>
                        <w:pStyle w:val="ListParagraph"/>
                        <w:numPr>
                          <w:ilvl w:val="0"/>
                          <w:numId w:val="5"/>
                        </w:numPr>
                        <w:rPr>
                          <w:b/>
                        </w:rPr>
                      </w:pPr>
                      <w:r w:rsidRPr="007F4010">
                        <w:rPr>
                          <w:b/>
                        </w:rPr>
                        <w:t>Applications will be accepted on an on-going bases and may close at any time at the discretion of the department</w:t>
                      </w:r>
                    </w:p>
                    <w:p w:rsidR="0002431D" w:rsidRPr="005B6E16" w:rsidRDefault="0002431D" w:rsidP="00036A83">
                      <w:pPr>
                        <w:pStyle w:val="ListParagraph"/>
                        <w:numPr>
                          <w:ilvl w:val="0"/>
                          <w:numId w:val="5"/>
                        </w:numPr>
                        <w:rPr>
                          <w:b/>
                        </w:rPr>
                      </w:pPr>
                      <w:r w:rsidRPr="005B6E16">
                        <w:rPr>
                          <w:b/>
                        </w:rPr>
                        <w:t>Applications will only be accepted from individuals/agencies that meet minimum requirements as stated in this document</w:t>
                      </w:r>
                    </w:p>
                    <w:p w:rsidR="0002431D" w:rsidRPr="005B6E16" w:rsidRDefault="0002431D" w:rsidP="00036A83">
                      <w:pPr>
                        <w:pStyle w:val="ListParagraph"/>
                        <w:numPr>
                          <w:ilvl w:val="0"/>
                          <w:numId w:val="5"/>
                        </w:numPr>
                        <w:rPr>
                          <w:b/>
                        </w:rPr>
                      </w:pPr>
                      <w:r w:rsidRPr="005B6E16">
                        <w:rPr>
                          <w:b/>
                        </w:rPr>
                        <w:t xml:space="preserve">Faxed submissions will </w:t>
                      </w:r>
                      <w:r w:rsidRPr="005B6E16">
                        <w:rPr>
                          <w:b/>
                          <w:u w:val="single"/>
                        </w:rPr>
                        <w:t>not</w:t>
                      </w:r>
                      <w:r w:rsidRPr="005B6E16">
                        <w:rPr>
                          <w:b/>
                        </w:rPr>
                        <w:t xml:space="preserve"> be accepted</w:t>
                      </w:r>
                    </w:p>
                    <w:p w:rsidR="0002431D" w:rsidRPr="005B6E16" w:rsidRDefault="0002431D" w:rsidP="00036A83">
                      <w:pPr>
                        <w:pStyle w:val="ListParagraph"/>
                        <w:numPr>
                          <w:ilvl w:val="0"/>
                          <w:numId w:val="5"/>
                        </w:numPr>
                        <w:rPr>
                          <w:b/>
                        </w:rPr>
                      </w:pPr>
                      <w:r w:rsidRPr="005B6E16">
                        <w:rPr>
                          <w:b/>
                        </w:rPr>
                        <w:t xml:space="preserve">Delivery to any other </w:t>
                      </w:r>
                      <w:r>
                        <w:rPr>
                          <w:b/>
                        </w:rPr>
                        <w:t xml:space="preserve">County </w:t>
                      </w:r>
                      <w:r w:rsidRPr="005B6E16">
                        <w:rPr>
                          <w:b/>
                        </w:rPr>
                        <w:t xml:space="preserve">office will </w:t>
                      </w:r>
                      <w:r w:rsidRPr="005B6E16">
                        <w:rPr>
                          <w:b/>
                          <w:u w:val="single"/>
                        </w:rPr>
                        <w:t>not</w:t>
                      </w:r>
                      <w:r w:rsidRPr="005B6E16">
                        <w:rPr>
                          <w:b/>
                        </w:rPr>
                        <w:t xml:space="preserve"> be accepted </w:t>
                      </w:r>
                    </w:p>
                  </w:txbxContent>
                </v:textbox>
                <w10:wrap type="square" anchorx="margin" anchory="margin"/>
              </v:shape>
            </w:pict>
          </mc:Fallback>
        </mc:AlternateContent>
      </w:r>
    </w:p>
    <w:p w:rsidR="001E6E65" w:rsidRDefault="001E6E65" w:rsidP="005B6E16">
      <w:pPr>
        <w:pStyle w:val="Title"/>
      </w:pPr>
    </w:p>
    <w:p w:rsidR="001E6E65" w:rsidRDefault="001E6E65" w:rsidP="005B6E16">
      <w:pPr>
        <w:pStyle w:val="Title"/>
      </w:pPr>
    </w:p>
    <w:p w:rsidR="006E2841" w:rsidRDefault="006E2841" w:rsidP="005B6E16">
      <w:pPr>
        <w:pStyle w:val="Title"/>
      </w:pPr>
    </w:p>
    <w:p w:rsidR="006E2841" w:rsidRDefault="006E2841" w:rsidP="005B6E16">
      <w:pPr>
        <w:pStyle w:val="Title"/>
      </w:pPr>
    </w:p>
    <w:p w:rsidR="005B6E16" w:rsidRDefault="005B6E16" w:rsidP="005B6E16">
      <w:pPr>
        <w:pStyle w:val="Title"/>
      </w:pPr>
    </w:p>
    <w:p w:rsidR="005B6E16" w:rsidRDefault="001D2B28" w:rsidP="005F4C7C">
      <w:pPr>
        <w:pStyle w:val="Title"/>
        <w:spacing w:after="120"/>
      </w:pPr>
      <w:r>
        <w:t>Submit</w:t>
      </w:r>
      <w:r w:rsidR="005F4C7C">
        <w:t xml:space="preserve"> completed</w:t>
      </w:r>
      <w:r>
        <w:t xml:space="preserve"> applications by </w:t>
      </w:r>
      <w:r w:rsidR="00231E06">
        <w:t>e</w:t>
      </w:r>
      <w:r>
        <w:t>mail</w:t>
      </w:r>
      <w:r w:rsidR="00231E06">
        <w:t xml:space="preserve"> to</w:t>
      </w:r>
      <w:r>
        <w:t>:</w:t>
      </w:r>
    </w:p>
    <w:p w:rsidR="001D2B28" w:rsidRDefault="001D2B28" w:rsidP="001D2B28">
      <w:pPr>
        <w:pStyle w:val="ListParagraph"/>
        <w:tabs>
          <w:tab w:val="right" w:pos="7200"/>
        </w:tabs>
        <w:ind w:left="360"/>
        <w:jc w:val="center"/>
        <w:rPr>
          <w:sz w:val="22"/>
          <w:szCs w:val="20"/>
        </w:rPr>
      </w:pPr>
      <w:r>
        <w:t xml:space="preserve">Ka Lia Cheng at </w:t>
      </w:r>
      <w:hyperlink r:id="rId8" w:history="1">
        <w:r w:rsidRPr="006A7ADD">
          <w:rPr>
            <w:rStyle w:val="Hyperlink"/>
            <w:sz w:val="22"/>
            <w:szCs w:val="20"/>
          </w:rPr>
          <w:t>chengka@saccounty.net</w:t>
        </w:r>
      </w:hyperlink>
      <w:r>
        <w:rPr>
          <w:sz w:val="22"/>
          <w:szCs w:val="20"/>
        </w:rPr>
        <w:t xml:space="preserve"> </w:t>
      </w:r>
    </w:p>
    <w:p w:rsidR="001D2B28" w:rsidRDefault="001D2B28" w:rsidP="001D2B28">
      <w:pPr>
        <w:pStyle w:val="ListParagraph"/>
        <w:tabs>
          <w:tab w:val="right" w:pos="7200"/>
        </w:tabs>
        <w:ind w:left="360"/>
        <w:jc w:val="center"/>
        <w:rPr>
          <w:sz w:val="22"/>
          <w:szCs w:val="20"/>
        </w:rPr>
      </w:pPr>
      <w:r>
        <w:rPr>
          <w:sz w:val="22"/>
          <w:szCs w:val="20"/>
        </w:rPr>
        <w:t>With subject line: DCFAS SOQ/RFA No. CPS/056 Application Submission</w:t>
      </w:r>
    </w:p>
    <w:p w:rsidR="00CF7D2E" w:rsidRDefault="00CF7D2E" w:rsidP="001D2B28">
      <w:pPr>
        <w:pStyle w:val="Title"/>
      </w:pPr>
      <w:r>
        <w:br w:type="page"/>
      </w:r>
    </w:p>
    <w:sdt>
      <w:sdtPr>
        <w:rPr>
          <w:rFonts w:ascii="Times New Roman" w:eastAsia="Times New Roman" w:hAnsi="Times New Roman" w:cs="Times New Roman"/>
          <w:color w:val="auto"/>
          <w:sz w:val="24"/>
          <w:szCs w:val="24"/>
        </w:rPr>
        <w:id w:val="91752267"/>
        <w:docPartObj>
          <w:docPartGallery w:val="Table of Contents"/>
          <w:docPartUnique/>
        </w:docPartObj>
      </w:sdtPr>
      <w:sdtEndPr>
        <w:rPr>
          <w:b/>
          <w:bCs/>
          <w:noProof/>
        </w:rPr>
      </w:sdtEndPr>
      <w:sdtContent>
        <w:p w:rsidR="001942E4" w:rsidRPr="00F6049A" w:rsidRDefault="00955EA7" w:rsidP="00764461">
          <w:pPr>
            <w:pStyle w:val="TOCHeading"/>
            <w:spacing w:before="0"/>
            <w:jc w:val="center"/>
            <w:rPr>
              <w:rFonts w:ascii="Times New Roman" w:hAnsi="Times New Roman" w:cs="Times New Roman"/>
              <w:sz w:val="24"/>
              <w:szCs w:val="24"/>
            </w:rPr>
          </w:pPr>
          <w:r w:rsidRPr="00F6049A">
            <w:rPr>
              <w:rFonts w:ascii="Times New Roman" w:hAnsi="Times New Roman" w:cs="Times New Roman"/>
              <w:b/>
              <w:caps/>
              <w:color w:val="auto"/>
              <w:sz w:val="24"/>
              <w:szCs w:val="24"/>
              <w:u w:val="single"/>
            </w:rPr>
            <w:t>Table of Contents</w:t>
          </w:r>
        </w:p>
        <w:p w:rsidR="00F6049A" w:rsidRPr="00F6049A" w:rsidRDefault="00955EA7">
          <w:pPr>
            <w:pStyle w:val="TOC1"/>
            <w:rPr>
              <w:rFonts w:ascii="Times New Roman" w:hAnsi="Times New Roman"/>
              <w:noProof/>
              <w:sz w:val="24"/>
              <w:szCs w:val="24"/>
            </w:rPr>
          </w:pPr>
          <w:r w:rsidRPr="00F6049A">
            <w:rPr>
              <w:rFonts w:ascii="Times New Roman" w:hAnsi="Times New Roman"/>
              <w:sz w:val="24"/>
              <w:szCs w:val="24"/>
            </w:rPr>
            <w:fldChar w:fldCharType="begin"/>
          </w:r>
          <w:r w:rsidRPr="00F6049A">
            <w:rPr>
              <w:rFonts w:ascii="Times New Roman" w:hAnsi="Times New Roman"/>
              <w:sz w:val="24"/>
              <w:szCs w:val="24"/>
            </w:rPr>
            <w:instrText xml:space="preserve"> TOC \o "1-3" \h \z \u </w:instrText>
          </w:r>
          <w:r w:rsidRPr="00F6049A">
            <w:rPr>
              <w:rFonts w:ascii="Times New Roman" w:hAnsi="Times New Roman"/>
              <w:sz w:val="24"/>
              <w:szCs w:val="24"/>
            </w:rPr>
            <w:fldChar w:fldCharType="separate"/>
          </w:r>
          <w:hyperlink r:id="rId9" w:anchor="_Toc58232859" w:history="1">
            <w:r w:rsidR="00F6049A" w:rsidRPr="00F6049A">
              <w:rPr>
                <w:rStyle w:val="Hyperlink"/>
                <w:rFonts w:ascii="Times New Roman" w:hAnsi="Times New Roman"/>
                <w:noProof/>
                <w:sz w:val="24"/>
                <w:szCs w:val="24"/>
              </w:rPr>
              <w:t>SECTION I.  OVERVIEW</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_Toc58232859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3</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60" w:history="1">
            <w:r w:rsidR="00F6049A" w:rsidRPr="00F6049A">
              <w:rPr>
                <w:rStyle w:val="Hyperlink"/>
                <w:rFonts w:ascii="Times New Roman" w:hAnsi="Times New Roman"/>
                <w:noProof/>
                <w:sz w:val="24"/>
                <w:szCs w:val="24"/>
              </w:rPr>
              <w:t>A.</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PURPOSE</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_Toc58232860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3</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61" w:history="1">
            <w:r w:rsidR="00F6049A" w:rsidRPr="00F6049A">
              <w:rPr>
                <w:rStyle w:val="Hyperlink"/>
                <w:rFonts w:ascii="Times New Roman" w:hAnsi="Times New Roman"/>
                <w:noProof/>
                <w:sz w:val="24"/>
                <w:szCs w:val="24"/>
              </w:rPr>
              <w:t>B.</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SCOPE OF SERVICES TO BE CONTRACTED</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_Toc58232861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3</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62" w:history="1">
            <w:r w:rsidR="00F6049A" w:rsidRPr="00F6049A">
              <w:rPr>
                <w:rStyle w:val="Hyperlink"/>
                <w:rFonts w:ascii="Times New Roman" w:hAnsi="Times New Roman"/>
                <w:noProof/>
                <w:sz w:val="24"/>
                <w:szCs w:val="24"/>
              </w:rPr>
              <w:t>C.</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MINIMUM QUALIFICATIONS</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_Toc58232862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4</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63" w:history="1">
            <w:r w:rsidR="00F6049A" w:rsidRPr="00F6049A">
              <w:rPr>
                <w:rStyle w:val="Hyperlink"/>
                <w:rFonts w:ascii="Times New Roman" w:hAnsi="Times New Roman"/>
                <w:noProof/>
                <w:sz w:val="24"/>
                <w:szCs w:val="24"/>
              </w:rPr>
              <w:t>D.</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SCREENING AND EVALUATION CRITERIA</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_Toc58232863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4</w:t>
            </w:r>
            <w:r w:rsidR="00F6049A" w:rsidRPr="00F6049A">
              <w:rPr>
                <w:rFonts w:ascii="Times New Roman" w:hAnsi="Times New Roman"/>
                <w:noProof/>
                <w:webHidden/>
                <w:sz w:val="24"/>
                <w:szCs w:val="24"/>
              </w:rPr>
              <w:fldChar w:fldCharType="end"/>
            </w:r>
          </w:hyperlink>
        </w:p>
        <w:bookmarkStart w:id="0" w:name="_GoBack"/>
        <w:bookmarkEnd w:id="0"/>
        <w:p w:rsidR="00F6049A" w:rsidRPr="00F6049A" w:rsidRDefault="0002431D">
          <w:pPr>
            <w:pStyle w:val="TOC1"/>
            <w:rPr>
              <w:rFonts w:ascii="Times New Roman" w:hAnsi="Times New Roman"/>
              <w:noProof/>
              <w:sz w:val="24"/>
              <w:szCs w:val="24"/>
            </w:rPr>
          </w:pPr>
          <w:r>
            <w:fldChar w:fldCharType="begin"/>
          </w:r>
          <w:r>
            <w:instrText xml:space="preserve"> HYPERLINK "file:///T:\\Administration\\Contracts\\Contracts%20Team\\Competitive%20Bids\\STC\\CPS%20STC%20SOQ-RFA%20%23056%20102020\\~CPS%20STC%20SOQ-RFA%20%23056%20-%20Open%20Enrollment%202020_KC12.07.docx" \l "_Toc58232865" </w:instrText>
          </w:r>
          <w:r>
            <w:fldChar w:fldCharType="separate"/>
          </w:r>
          <w:r w:rsidR="00F6049A" w:rsidRPr="00F6049A">
            <w:rPr>
              <w:rStyle w:val="Hyperlink"/>
              <w:rFonts w:ascii="Times New Roman" w:hAnsi="Times New Roman"/>
              <w:noProof/>
              <w:sz w:val="24"/>
              <w:szCs w:val="24"/>
            </w:rPr>
            <w:t>SECTION II.  ADMINISTRATIVE REQUIREMENTS</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_Toc58232865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5</w:t>
          </w:r>
          <w:r w:rsidR="00F6049A" w:rsidRPr="00F6049A">
            <w:rPr>
              <w:rFonts w:ascii="Times New Roman" w:hAnsi="Times New Roman"/>
              <w:noProof/>
              <w:webHidden/>
              <w:sz w:val="24"/>
              <w:szCs w:val="24"/>
            </w:rPr>
            <w:fldChar w:fldCharType="end"/>
          </w:r>
          <w:r>
            <w:rPr>
              <w:rFonts w:ascii="Times New Roman" w:hAnsi="Times New Roman"/>
              <w:noProof/>
              <w:sz w:val="24"/>
              <w:szCs w:val="24"/>
            </w:rPr>
            <w:fldChar w:fldCharType="end"/>
          </w:r>
        </w:p>
        <w:p w:rsidR="00F6049A" w:rsidRPr="00F6049A" w:rsidRDefault="0002431D">
          <w:pPr>
            <w:pStyle w:val="TOC2"/>
            <w:rPr>
              <w:rFonts w:ascii="Times New Roman" w:hAnsi="Times New Roman"/>
              <w:noProof/>
              <w:sz w:val="24"/>
              <w:szCs w:val="24"/>
            </w:rPr>
          </w:pPr>
          <w:hyperlink w:anchor="_Toc58232866" w:history="1">
            <w:r w:rsidR="00F6049A" w:rsidRPr="00F6049A">
              <w:rPr>
                <w:rStyle w:val="Hyperlink"/>
                <w:rFonts w:ascii="Times New Roman" w:hAnsi="Times New Roman"/>
                <w:noProof/>
                <w:sz w:val="24"/>
                <w:szCs w:val="24"/>
              </w:rPr>
              <w:t>A.</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STATEMENT OF QUALIFICATIONS AND APPLICATION REQUIREMENTS:</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_Toc58232866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5</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67" w:history="1">
            <w:r w:rsidR="00F6049A" w:rsidRPr="00F6049A">
              <w:rPr>
                <w:rStyle w:val="Hyperlink"/>
                <w:rFonts w:ascii="Times New Roman" w:hAnsi="Times New Roman"/>
                <w:noProof/>
                <w:sz w:val="24"/>
                <w:szCs w:val="24"/>
              </w:rPr>
              <w:t>B.</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APPLICATION SUBMISSION</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_Toc58232867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5</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68" w:history="1">
            <w:r w:rsidR="00F6049A" w:rsidRPr="00F6049A">
              <w:rPr>
                <w:rStyle w:val="Hyperlink"/>
                <w:rFonts w:ascii="Times New Roman" w:hAnsi="Times New Roman"/>
                <w:noProof/>
                <w:sz w:val="24"/>
                <w:szCs w:val="24"/>
              </w:rPr>
              <w:t>C.</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ADDITIONAL INFORMATION</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_Toc58232868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6</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69" w:history="1">
            <w:r w:rsidR="00F6049A" w:rsidRPr="00F6049A">
              <w:rPr>
                <w:rStyle w:val="Hyperlink"/>
                <w:rFonts w:ascii="Times New Roman" w:hAnsi="Times New Roman"/>
                <w:noProof/>
                <w:sz w:val="24"/>
                <w:szCs w:val="24"/>
              </w:rPr>
              <w:t>D.</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NOTICE OF ACCEPTED/DISQUALFIED APPLICANTS</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_Toc58232869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6</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70" w:history="1">
            <w:r w:rsidR="00F6049A" w:rsidRPr="00F6049A">
              <w:rPr>
                <w:rStyle w:val="Hyperlink"/>
                <w:rFonts w:ascii="Times New Roman" w:hAnsi="Times New Roman"/>
                <w:iCs/>
                <w:noProof/>
                <w:sz w:val="24"/>
                <w:szCs w:val="24"/>
              </w:rPr>
              <w:t>E.</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COUNTY RIGHTS</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_Toc58232870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6</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71" w:history="1">
            <w:r w:rsidR="00F6049A" w:rsidRPr="00F6049A">
              <w:rPr>
                <w:rStyle w:val="Hyperlink"/>
                <w:rFonts w:ascii="Times New Roman" w:hAnsi="Times New Roman"/>
                <w:noProof/>
                <w:sz w:val="24"/>
                <w:szCs w:val="24"/>
              </w:rPr>
              <w:t>F.</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CONTRACTS</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_Toc58232871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7</w:t>
            </w:r>
            <w:r w:rsidR="00F6049A" w:rsidRPr="00F6049A">
              <w:rPr>
                <w:rFonts w:ascii="Times New Roman" w:hAnsi="Times New Roman"/>
                <w:noProof/>
                <w:webHidden/>
                <w:sz w:val="24"/>
                <w:szCs w:val="24"/>
              </w:rPr>
              <w:fldChar w:fldCharType="end"/>
            </w:r>
          </w:hyperlink>
        </w:p>
        <w:p w:rsidR="00F6049A" w:rsidRPr="00F6049A" w:rsidRDefault="0002431D">
          <w:pPr>
            <w:pStyle w:val="TOC2"/>
            <w:rPr>
              <w:rFonts w:ascii="Times New Roman" w:hAnsi="Times New Roman"/>
              <w:noProof/>
              <w:sz w:val="24"/>
              <w:szCs w:val="24"/>
            </w:rPr>
          </w:pPr>
          <w:hyperlink w:anchor="_Toc58232872" w:history="1">
            <w:r w:rsidR="00F6049A" w:rsidRPr="00F6049A">
              <w:rPr>
                <w:rStyle w:val="Hyperlink"/>
                <w:rFonts w:ascii="Times New Roman" w:hAnsi="Times New Roman"/>
                <w:noProof/>
                <w:sz w:val="24"/>
                <w:szCs w:val="24"/>
              </w:rPr>
              <w:t>G.</w:t>
            </w:r>
            <w:r w:rsidR="00F6049A" w:rsidRPr="00F6049A">
              <w:rPr>
                <w:rFonts w:ascii="Times New Roman" w:hAnsi="Times New Roman"/>
                <w:noProof/>
                <w:sz w:val="24"/>
                <w:szCs w:val="24"/>
              </w:rPr>
              <w:tab/>
            </w:r>
            <w:r w:rsidR="00F6049A" w:rsidRPr="00F6049A">
              <w:rPr>
                <w:rStyle w:val="Hyperlink"/>
                <w:rFonts w:ascii="Times New Roman" w:hAnsi="Times New Roman"/>
                <w:noProof/>
                <w:sz w:val="24"/>
                <w:szCs w:val="24"/>
              </w:rPr>
              <w:t>COMMENCEMENT OF WORK</w:t>
            </w:r>
            <w:r w:rsidR="00F6049A" w:rsidRPr="00F6049A">
              <w:rPr>
                <w:rFonts w:ascii="Times New Roman" w:hAnsi="Times New Roman"/>
                <w:noProof/>
                <w:webHidden/>
                <w:sz w:val="24"/>
                <w:szCs w:val="24"/>
              </w:rPr>
              <w:tab/>
            </w:r>
            <w:r w:rsidR="00F6049A" w:rsidRPr="00F6049A">
              <w:rPr>
                <w:rFonts w:ascii="Times New Roman" w:hAnsi="Times New Roman"/>
                <w:noProof/>
                <w:webHidden/>
                <w:sz w:val="24"/>
                <w:szCs w:val="24"/>
              </w:rPr>
              <w:fldChar w:fldCharType="begin"/>
            </w:r>
            <w:r w:rsidR="00F6049A" w:rsidRPr="00F6049A">
              <w:rPr>
                <w:rFonts w:ascii="Times New Roman" w:hAnsi="Times New Roman"/>
                <w:noProof/>
                <w:webHidden/>
                <w:sz w:val="24"/>
                <w:szCs w:val="24"/>
              </w:rPr>
              <w:instrText xml:space="preserve"> PAGEREF _Toc58232872 \h </w:instrText>
            </w:r>
            <w:r w:rsidR="00F6049A" w:rsidRPr="00F6049A">
              <w:rPr>
                <w:rFonts w:ascii="Times New Roman" w:hAnsi="Times New Roman"/>
                <w:noProof/>
                <w:webHidden/>
                <w:sz w:val="24"/>
                <w:szCs w:val="24"/>
              </w:rPr>
            </w:r>
            <w:r w:rsidR="00F6049A" w:rsidRPr="00F6049A">
              <w:rPr>
                <w:rFonts w:ascii="Times New Roman" w:hAnsi="Times New Roman"/>
                <w:noProof/>
                <w:webHidden/>
                <w:sz w:val="24"/>
                <w:szCs w:val="24"/>
              </w:rPr>
              <w:fldChar w:fldCharType="separate"/>
            </w:r>
            <w:r w:rsidR="00F6049A" w:rsidRPr="00F6049A">
              <w:rPr>
                <w:rFonts w:ascii="Times New Roman" w:hAnsi="Times New Roman"/>
                <w:noProof/>
                <w:webHidden/>
                <w:sz w:val="24"/>
                <w:szCs w:val="24"/>
              </w:rPr>
              <w:t>7</w:t>
            </w:r>
            <w:r w:rsidR="00F6049A" w:rsidRPr="00F6049A">
              <w:rPr>
                <w:rFonts w:ascii="Times New Roman" w:hAnsi="Times New Roman"/>
                <w:noProof/>
                <w:webHidden/>
                <w:sz w:val="24"/>
                <w:szCs w:val="24"/>
              </w:rPr>
              <w:fldChar w:fldCharType="end"/>
            </w:r>
          </w:hyperlink>
        </w:p>
        <w:p w:rsidR="00FA300A" w:rsidRPr="00F6049A" w:rsidRDefault="00955EA7" w:rsidP="00FA300A">
          <w:pPr>
            <w:rPr>
              <w:b/>
              <w:bCs/>
              <w:noProof/>
            </w:rPr>
          </w:pPr>
          <w:r w:rsidRPr="00F6049A">
            <w:rPr>
              <w:b/>
              <w:bCs/>
              <w:noProof/>
            </w:rPr>
            <w:fldChar w:fldCharType="end"/>
          </w:r>
        </w:p>
        <w:tbl>
          <w:tblPr>
            <w:tblStyle w:val="TableGrid"/>
            <w:tblpPr w:leftFromText="180" w:rightFromText="180" w:vertAnchor="text" w:horzAnchor="margin" w:tblpY="7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670"/>
          </w:tblGrid>
          <w:tr w:rsidR="00FA300A" w:rsidRPr="00F6049A" w:rsidTr="00F6049A">
            <w:tc>
              <w:tcPr>
                <w:tcW w:w="4230" w:type="dxa"/>
              </w:tcPr>
              <w:p w:rsidR="00FA300A" w:rsidRPr="00F6049A" w:rsidRDefault="00FA300A" w:rsidP="00F6049A">
                <w:pPr>
                  <w:spacing w:after="160"/>
                </w:pPr>
                <w:r w:rsidRPr="00F6049A">
                  <w:t>EXHIBIT A</w:t>
                </w:r>
              </w:p>
            </w:tc>
            <w:tc>
              <w:tcPr>
                <w:tcW w:w="5670" w:type="dxa"/>
              </w:tcPr>
              <w:p w:rsidR="00FA300A" w:rsidRPr="008F14F5" w:rsidRDefault="008F14F5" w:rsidP="00F6049A">
                <w:pPr>
                  <w:spacing w:after="160"/>
                  <w:rPr>
                    <w:caps/>
                  </w:rPr>
                </w:pPr>
                <w:r w:rsidRPr="008F14F5">
                  <w:rPr>
                    <w:caps/>
                  </w:rPr>
                  <w:t>Submission checklist/Tips</w:t>
                </w:r>
              </w:p>
            </w:tc>
          </w:tr>
          <w:tr w:rsidR="00FA300A" w:rsidRPr="00F6049A" w:rsidTr="00F6049A">
            <w:tc>
              <w:tcPr>
                <w:tcW w:w="4230" w:type="dxa"/>
              </w:tcPr>
              <w:p w:rsidR="00FA300A" w:rsidRPr="00F6049A" w:rsidRDefault="00FE4608" w:rsidP="00F6049A">
                <w:pPr>
                  <w:spacing w:after="160"/>
                </w:pPr>
                <w:r w:rsidRPr="00F6049A">
                  <w:t xml:space="preserve">EXHIBIT </w:t>
                </w:r>
                <w:r w:rsidR="00FA300A" w:rsidRPr="00F6049A">
                  <w:t>B</w:t>
                </w:r>
                <w:r w:rsidRPr="00F6049A">
                  <w:t xml:space="preserve"> (INCLUDES ATTACHMENT 1)</w:t>
                </w:r>
              </w:p>
            </w:tc>
            <w:tc>
              <w:tcPr>
                <w:tcW w:w="5670" w:type="dxa"/>
              </w:tcPr>
              <w:p w:rsidR="00FA300A" w:rsidRPr="00F6049A" w:rsidRDefault="00FA300A" w:rsidP="00F6049A">
                <w:pPr>
                  <w:spacing w:after="160"/>
                </w:pPr>
                <w:r w:rsidRPr="00F6049A">
                  <w:t>APPLICATION &amp; THERAPIST QUESTIONNAIRE</w:t>
                </w:r>
              </w:p>
            </w:tc>
          </w:tr>
          <w:tr w:rsidR="00FA300A" w:rsidRPr="00F6049A" w:rsidTr="00F6049A">
            <w:tc>
              <w:tcPr>
                <w:tcW w:w="4230" w:type="dxa"/>
              </w:tcPr>
              <w:p w:rsidR="00FA300A" w:rsidRPr="00F6049A" w:rsidRDefault="00FA300A" w:rsidP="00F6049A">
                <w:pPr>
                  <w:spacing w:after="160"/>
                </w:pPr>
                <w:r w:rsidRPr="00F6049A">
                  <w:t>EXHIBIT C</w:t>
                </w:r>
              </w:p>
            </w:tc>
            <w:tc>
              <w:tcPr>
                <w:tcW w:w="5670" w:type="dxa"/>
              </w:tcPr>
              <w:p w:rsidR="00FA300A" w:rsidRPr="00F6049A" w:rsidRDefault="005F4C7C" w:rsidP="008F14F5">
                <w:pPr>
                  <w:spacing w:after="160"/>
                </w:pPr>
                <w:r w:rsidRPr="00F6049A">
                  <w:t>SAMPLE SCOPE OF WORK</w:t>
                </w:r>
                <w:r w:rsidR="008F14F5">
                  <w:t xml:space="preserve"> TO BE COTRACTED, </w:t>
                </w:r>
                <w:r w:rsidRPr="00F6049A">
                  <w:t xml:space="preserve">FEE SCHEDULE AND FISCAL REQUIREMENTS </w:t>
                </w:r>
              </w:p>
            </w:tc>
          </w:tr>
          <w:tr w:rsidR="00FA300A" w:rsidRPr="00F6049A" w:rsidTr="00F6049A">
            <w:tc>
              <w:tcPr>
                <w:tcW w:w="4230" w:type="dxa"/>
              </w:tcPr>
              <w:p w:rsidR="00FA300A" w:rsidRPr="00F6049A" w:rsidRDefault="00FA300A" w:rsidP="00F6049A">
                <w:pPr>
                  <w:spacing w:after="160"/>
                </w:pPr>
                <w:r w:rsidRPr="00F6049A">
                  <w:t>EXHIBIT D</w:t>
                </w:r>
              </w:p>
            </w:tc>
            <w:tc>
              <w:tcPr>
                <w:tcW w:w="5670" w:type="dxa"/>
              </w:tcPr>
              <w:p w:rsidR="00FA300A" w:rsidRPr="00F6049A" w:rsidRDefault="005F4C7C" w:rsidP="00F6049A">
                <w:pPr>
                  <w:spacing w:after="160"/>
                </w:pPr>
                <w:r w:rsidRPr="00F6049A">
                  <w:t>COUNTY CONTRACT CLAUSES</w:t>
                </w:r>
              </w:p>
            </w:tc>
          </w:tr>
          <w:tr w:rsidR="00FA300A" w:rsidRPr="00F6049A" w:rsidTr="00F6049A">
            <w:tc>
              <w:tcPr>
                <w:tcW w:w="4230" w:type="dxa"/>
              </w:tcPr>
              <w:p w:rsidR="00FA300A" w:rsidRPr="00F6049A" w:rsidRDefault="00FA300A" w:rsidP="00F6049A">
                <w:pPr>
                  <w:spacing w:after="160"/>
                </w:pPr>
                <w:r w:rsidRPr="00F6049A">
                  <w:t>EXHIBIT E</w:t>
                </w:r>
              </w:p>
            </w:tc>
            <w:tc>
              <w:tcPr>
                <w:tcW w:w="5670" w:type="dxa"/>
              </w:tcPr>
              <w:p w:rsidR="00FA300A" w:rsidRPr="00F6049A" w:rsidRDefault="005F4C7C" w:rsidP="00F6049A">
                <w:pPr>
                  <w:spacing w:after="160"/>
                </w:pPr>
                <w:r w:rsidRPr="00F6049A">
                  <w:t>SCREENING &amp; EVALUATION</w:t>
                </w:r>
              </w:p>
            </w:tc>
          </w:tr>
        </w:tbl>
        <w:p w:rsidR="00545321" w:rsidRPr="00FA300A" w:rsidRDefault="0002431D" w:rsidP="00FA300A">
          <w:pPr>
            <w:rPr>
              <w:b/>
              <w:bCs/>
              <w:noProof/>
            </w:rPr>
            <w:sectPr w:rsidR="00545321" w:rsidRPr="00FA300A" w:rsidSect="006E284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chapStyle="1"/>
              <w:cols w:space="720"/>
              <w:titlePg/>
              <w:docGrid w:linePitch="360"/>
            </w:sectPr>
          </w:pPr>
        </w:p>
      </w:sdtContent>
    </w:sdt>
    <w:p w:rsidR="006E2841" w:rsidRDefault="006E2841" w:rsidP="00780021">
      <w:pPr>
        <w:pStyle w:val="Title"/>
        <w:tabs>
          <w:tab w:val="right" w:pos="7200"/>
        </w:tabs>
        <w:ind w:left="180" w:right="720"/>
        <w:rPr>
          <w:b w:val="0"/>
          <w:bCs/>
          <w:sz w:val="28"/>
          <w:szCs w:val="16"/>
        </w:rPr>
      </w:pPr>
    </w:p>
    <w:p w:rsidR="009E63AD" w:rsidRPr="009E63AD" w:rsidRDefault="009745A9" w:rsidP="0073031B">
      <w:pPr>
        <w:tabs>
          <w:tab w:val="right" w:pos="7200"/>
        </w:tabs>
        <w:jc w:val="both"/>
        <w:rPr>
          <w:sz w:val="22"/>
          <w:szCs w:val="16"/>
        </w:rPr>
      </w:pPr>
      <w:r w:rsidRPr="008376D7">
        <w:rPr>
          <w:noProof/>
          <w:sz w:val="22"/>
          <w:szCs w:val="22"/>
        </w:rPr>
        <mc:AlternateContent>
          <mc:Choice Requires="wps">
            <w:drawing>
              <wp:anchor distT="45720" distB="45720" distL="114300" distR="114300" simplePos="0" relativeHeight="251662336" behindDoc="0" locked="0" layoutInCell="1" allowOverlap="1" wp14:anchorId="0744451A" wp14:editId="611BAF77">
                <wp:simplePos x="0" y="0"/>
                <wp:positionH relativeFrom="margin">
                  <wp:align>left</wp:align>
                </wp:positionH>
                <wp:positionV relativeFrom="paragraph">
                  <wp:posOffset>0</wp:posOffset>
                </wp:positionV>
                <wp:extent cx="6061710" cy="28448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84480"/>
                        </a:xfrm>
                        <a:prstGeom prst="rect">
                          <a:avLst/>
                        </a:prstGeom>
                        <a:solidFill>
                          <a:sysClr val="window" lastClr="FFFFFF">
                            <a:lumMod val="85000"/>
                          </a:sysClr>
                        </a:solidFill>
                        <a:ln w="9525">
                          <a:solidFill>
                            <a:sysClr val="windowText" lastClr="000000"/>
                          </a:solidFill>
                          <a:miter lim="800000"/>
                          <a:headEnd/>
                          <a:tailEnd/>
                        </a:ln>
                      </wps:spPr>
                      <wps:txbx>
                        <w:txbxContent>
                          <w:p w:rsidR="0002431D" w:rsidRPr="00F874D1" w:rsidRDefault="0002431D" w:rsidP="00F874D1">
                            <w:pPr>
                              <w:pStyle w:val="Heading1"/>
                              <w:jc w:val="center"/>
                              <w:rPr>
                                <w:sz w:val="24"/>
                              </w:rPr>
                            </w:pPr>
                            <w:bookmarkStart w:id="1" w:name="_Toc54359691"/>
                            <w:bookmarkStart w:id="2" w:name="_Toc58232859"/>
                            <w:r w:rsidRPr="00F874D1">
                              <w:rPr>
                                <w:sz w:val="24"/>
                              </w:rPr>
                              <w:t>SECTION I.  OVERVIEW</w:t>
                            </w:r>
                            <w:bookmarkEnd w:id="1"/>
                            <w:bookmarkEnd w:id="2"/>
                          </w:p>
                          <w:p w:rsidR="0002431D" w:rsidRPr="00F874D1" w:rsidRDefault="0002431D" w:rsidP="00F874D1">
                            <w:pPr>
                              <w:pStyle w:val="Heading1"/>
                              <w:jc w:val="cente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44451A" id="_x0000_s1028" type="#_x0000_t202" style="position:absolute;left:0;text-align:left;margin-left:0;margin-top:0;width:477.3pt;height:22.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" fillcolor="#d9d9d9" strokecolor="windowText">
                <v:textbox>
                  <w:txbxContent>
                    <w:p w:rsidR="0002431D" w:rsidRPr="00F874D1" w:rsidRDefault="0002431D" w:rsidP="00F874D1">
                      <w:pPr>
                        <w:pStyle w:val="Heading1"/>
                        <w:jc w:val="center"/>
                        <w:rPr>
                          <w:sz w:val="24"/>
                        </w:rPr>
                      </w:pPr>
                      <w:bookmarkStart w:id="3" w:name="_Toc54359691"/>
                      <w:bookmarkStart w:id="4" w:name="_Toc58232859"/>
                      <w:r w:rsidRPr="00F874D1">
                        <w:rPr>
                          <w:sz w:val="24"/>
                        </w:rPr>
                        <w:t>SECTION I.  OVERVIEW</w:t>
                      </w:r>
                      <w:bookmarkEnd w:id="3"/>
                      <w:bookmarkEnd w:id="4"/>
                    </w:p>
                    <w:p w:rsidR="0002431D" w:rsidRPr="00F874D1" w:rsidRDefault="0002431D" w:rsidP="00F874D1">
                      <w:pPr>
                        <w:pStyle w:val="Heading1"/>
                        <w:jc w:val="center"/>
                        <w:rPr>
                          <w:sz w:val="24"/>
                        </w:rPr>
                      </w:pPr>
                    </w:p>
                  </w:txbxContent>
                </v:textbox>
                <w10:wrap type="square" anchorx="margin"/>
              </v:shape>
            </w:pict>
          </mc:Fallback>
        </mc:AlternateContent>
      </w:r>
    </w:p>
    <w:p w:rsidR="00774097" w:rsidRPr="00F874D1" w:rsidRDefault="00774097" w:rsidP="00036A83">
      <w:pPr>
        <w:pStyle w:val="Heading2"/>
        <w:numPr>
          <w:ilvl w:val="0"/>
          <w:numId w:val="6"/>
        </w:numPr>
        <w:ind w:left="360"/>
        <w:jc w:val="left"/>
        <w:rPr>
          <w:sz w:val="22"/>
        </w:rPr>
      </w:pPr>
      <w:bookmarkStart w:id="5" w:name="_Toc58232860"/>
      <w:r w:rsidRPr="00F874D1">
        <w:rPr>
          <w:sz w:val="24"/>
        </w:rPr>
        <w:t>PURPOSE</w:t>
      </w:r>
      <w:bookmarkEnd w:id="5"/>
    </w:p>
    <w:p w:rsidR="00774097" w:rsidRPr="00774097" w:rsidRDefault="00774097" w:rsidP="0086527A">
      <w:pPr>
        <w:tabs>
          <w:tab w:val="right" w:pos="7200"/>
        </w:tabs>
        <w:ind w:left="-360"/>
        <w:jc w:val="both"/>
        <w:rPr>
          <w:b/>
          <w:sz w:val="20"/>
          <w:szCs w:val="20"/>
          <w:u w:val="single"/>
        </w:rPr>
      </w:pPr>
    </w:p>
    <w:p w:rsidR="0086527A" w:rsidRPr="008D653F" w:rsidRDefault="00C22BD7" w:rsidP="005B66E1">
      <w:pPr>
        <w:tabs>
          <w:tab w:val="right" w:pos="7200"/>
        </w:tabs>
        <w:ind w:left="360"/>
        <w:jc w:val="both"/>
        <w:rPr>
          <w:sz w:val="22"/>
          <w:szCs w:val="22"/>
        </w:rPr>
      </w:pPr>
      <w:r w:rsidRPr="008D653F">
        <w:rPr>
          <w:sz w:val="22"/>
          <w:szCs w:val="22"/>
        </w:rPr>
        <w:t>Department of Child, Family and Adult Services, Child</w:t>
      </w:r>
      <w:r w:rsidR="005B7B44" w:rsidRPr="008D653F">
        <w:rPr>
          <w:sz w:val="22"/>
          <w:szCs w:val="22"/>
        </w:rPr>
        <w:t xml:space="preserve"> </w:t>
      </w:r>
      <w:r w:rsidR="006B5D90" w:rsidRPr="008D653F">
        <w:rPr>
          <w:sz w:val="22"/>
          <w:szCs w:val="22"/>
        </w:rPr>
        <w:t>Protective</w:t>
      </w:r>
      <w:r w:rsidR="005B7B44" w:rsidRPr="008D653F">
        <w:rPr>
          <w:sz w:val="22"/>
          <w:szCs w:val="22"/>
        </w:rPr>
        <w:t xml:space="preserve"> Services</w:t>
      </w:r>
      <w:r w:rsidR="007159AF" w:rsidRPr="008D653F">
        <w:rPr>
          <w:sz w:val="22"/>
          <w:szCs w:val="22"/>
        </w:rPr>
        <w:t xml:space="preserve"> Division</w:t>
      </w:r>
      <w:r w:rsidR="0090239E" w:rsidRPr="008D653F">
        <w:rPr>
          <w:sz w:val="22"/>
          <w:szCs w:val="22"/>
        </w:rPr>
        <w:t xml:space="preserve"> (DCFAS-CPS)</w:t>
      </w:r>
      <w:r w:rsidR="005B7B44" w:rsidRPr="008D653F">
        <w:rPr>
          <w:sz w:val="22"/>
          <w:szCs w:val="22"/>
        </w:rPr>
        <w:t xml:space="preserve"> is seeking</w:t>
      </w:r>
      <w:r w:rsidR="00437F9F" w:rsidRPr="008D653F">
        <w:rPr>
          <w:sz w:val="22"/>
          <w:szCs w:val="22"/>
        </w:rPr>
        <w:t xml:space="preserve"> </w:t>
      </w:r>
      <w:r w:rsidR="00BA2A56" w:rsidRPr="008D653F">
        <w:rPr>
          <w:sz w:val="22"/>
          <w:szCs w:val="22"/>
        </w:rPr>
        <w:t>Statement</w:t>
      </w:r>
      <w:r w:rsidR="006E6A88" w:rsidRPr="008D653F">
        <w:rPr>
          <w:sz w:val="22"/>
          <w:szCs w:val="22"/>
        </w:rPr>
        <w:t>s</w:t>
      </w:r>
      <w:r w:rsidR="00BA2A56" w:rsidRPr="008D653F">
        <w:rPr>
          <w:sz w:val="22"/>
          <w:szCs w:val="22"/>
        </w:rPr>
        <w:t xml:space="preserve"> of Qualifications </w:t>
      </w:r>
      <w:r w:rsidR="005B7B44" w:rsidRPr="008D653F">
        <w:rPr>
          <w:sz w:val="22"/>
          <w:szCs w:val="22"/>
        </w:rPr>
        <w:t xml:space="preserve">from </w:t>
      </w:r>
      <w:r w:rsidR="0086527A" w:rsidRPr="008D653F">
        <w:rPr>
          <w:sz w:val="22"/>
          <w:szCs w:val="22"/>
        </w:rPr>
        <w:t xml:space="preserve">providers with Licensed Clinical Social Workers (LCSW); Marriage, Family and Children’s Counselors (MFCC); Marriage and Family Therapists (MFT); and/or Psychologist with demonstrated experience providing short-term counseling with adult clients </w:t>
      </w:r>
      <w:r w:rsidR="00310913">
        <w:rPr>
          <w:sz w:val="22"/>
          <w:szCs w:val="22"/>
        </w:rPr>
        <w:t>involving issues</w:t>
      </w:r>
      <w:r w:rsidR="0086527A" w:rsidRPr="008D653F">
        <w:rPr>
          <w:sz w:val="22"/>
          <w:szCs w:val="22"/>
        </w:rPr>
        <w:t xml:space="preserve"> of </w:t>
      </w:r>
      <w:r w:rsidR="00310913">
        <w:rPr>
          <w:sz w:val="22"/>
          <w:szCs w:val="22"/>
        </w:rPr>
        <w:t xml:space="preserve">child abuse and neglect. This includes </w:t>
      </w:r>
      <w:r w:rsidR="0086527A" w:rsidRPr="008D653F">
        <w:rPr>
          <w:sz w:val="22"/>
          <w:szCs w:val="22"/>
        </w:rPr>
        <w:t>physical abuse (perpetrator and/or non-offending parent), neglect/failure to protect, and sexual abuse (perpetrator and/or non-offending parent).</w:t>
      </w:r>
    </w:p>
    <w:p w:rsidR="0086527A" w:rsidRPr="008D653F" w:rsidRDefault="0086527A" w:rsidP="0086527A">
      <w:pPr>
        <w:tabs>
          <w:tab w:val="right" w:pos="7200"/>
        </w:tabs>
        <w:ind w:left="-360"/>
        <w:jc w:val="both"/>
        <w:rPr>
          <w:sz w:val="22"/>
          <w:szCs w:val="22"/>
        </w:rPr>
      </w:pPr>
    </w:p>
    <w:p w:rsidR="0086527A" w:rsidRPr="008D653F" w:rsidRDefault="0086527A" w:rsidP="005B66E1">
      <w:pPr>
        <w:tabs>
          <w:tab w:val="right" w:pos="7200"/>
        </w:tabs>
        <w:ind w:left="360"/>
        <w:jc w:val="both"/>
        <w:rPr>
          <w:sz w:val="22"/>
          <w:szCs w:val="22"/>
        </w:rPr>
      </w:pPr>
      <w:r w:rsidRPr="008D653F">
        <w:rPr>
          <w:sz w:val="22"/>
          <w:szCs w:val="22"/>
        </w:rPr>
        <w:t xml:space="preserve">Those therapists selected through this process will </w:t>
      </w:r>
      <w:r w:rsidR="00B843C5" w:rsidRPr="008D653F">
        <w:rPr>
          <w:sz w:val="22"/>
          <w:szCs w:val="22"/>
        </w:rPr>
        <w:t>provide</w:t>
      </w:r>
      <w:r w:rsidRPr="008D653F">
        <w:rPr>
          <w:sz w:val="22"/>
          <w:szCs w:val="22"/>
        </w:rPr>
        <w:t xml:space="preserve"> short-term counseling for adults whose children have been removed from the home, or are at risk of out-of-home placement because of physical and/or sexual abuse and/or parental neglect and/or failure to provide an adequate and safe home. </w:t>
      </w:r>
      <w:r w:rsidR="0090239E" w:rsidRPr="008D653F">
        <w:rPr>
          <w:sz w:val="22"/>
          <w:szCs w:val="22"/>
        </w:rPr>
        <w:t xml:space="preserve">DCFAS has a special need for therapists who are multi-lingual and/or multicultural. Additionally, there is a special need for providers with trauma-focused counseling experience. DCFAS also needs therapists who can provide services in locations which maximize accessibility for the family and minimize transportation problems. </w:t>
      </w:r>
    </w:p>
    <w:p w:rsidR="0090239E" w:rsidRPr="008D653F" w:rsidRDefault="0090239E" w:rsidP="005B66E1">
      <w:pPr>
        <w:tabs>
          <w:tab w:val="right" w:pos="7200"/>
        </w:tabs>
        <w:ind w:left="360"/>
        <w:jc w:val="both"/>
        <w:rPr>
          <w:sz w:val="22"/>
          <w:szCs w:val="22"/>
        </w:rPr>
      </w:pPr>
    </w:p>
    <w:p w:rsidR="0090239E" w:rsidRPr="008D653F" w:rsidRDefault="0062228F" w:rsidP="005B66E1">
      <w:pPr>
        <w:tabs>
          <w:tab w:val="right" w:pos="7200"/>
        </w:tabs>
        <w:ind w:left="360"/>
        <w:jc w:val="both"/>
        <w:rPr>
          <w:sz w:val="22"/>
          <w:szCs w:val="22"/>
        </w:rPr>
      </w:pPr>
      <w:r w:rsidRPr="008D653F">
        <w:rPr>
          <w:sz w:val="22"/>
          <w:szCs w:val="22"/>
        </w:rPr>
        <w:t xml:space="preserve">DCFAS believes in helping families connect with effective, family-focused strength-based services and supports.  </w:t>
      </w:r>
      <w:r w:rsidR="0090239E" w:rsidRPr="008D653F">
        <w:rPr>
          <w:sz w:val="22"/>
          <w:szCs w:val="22"/>
        </w:rPr>
        <w:t xml:space="preserve">DCFAS is committed to providing prevention, early intervention, and aftercare services for a continuum of support, consisting of neighborhood-based and community-based programs and resources. Following completion of contracted counseling services, clients may be transitioned into neighborhood and community-based services. Improving families’ connection to and engagement with neighborhood-based services and supports </w:t>
      </w:r>
      <w:r w:rsidR="00D0708D" w:rsidRPr="008D653F">
        <w:rPr>
          <w:sz w:val="22"/>
          <w:szCs w:val="22"/>
        </w:rPr>
        <w:t>to</w:t>
      </w:r>
      <w:r w:rsidR="0090239E" w:rsidRPr="008D653F">
        <w:rPr>
          <w:sz w:val="22"/>
          <w:szCs w:val="22"/>
        </w:rPr>
        <w:t xml:space="preserve"> decrease the likelihood of foster care re-entry and decrease the reoccurrence of abuse/neglect.</w:t>
      </w:r>
    </w:p>
    <w:p w:rsidR="00774097" w:rsidRPr="008D653F" w:rsidRDefault="00774097" w:rsidP="0086527A">
      <w:pPr>
        <w:tabs>
          <w:tab w:val="right" w:pos="7200"/>
        </w:tabs>
        <w:ind w:left="-360"/>
        <w:jc w:val="both"/>
        <w:rPr>
          <w:sz w:val="22"/>
          <w:szCs w:val="22"/>
        </w:rPr>
      </w:pPr>
    </w:p>
    <w:p w:rsidR="00774097" w:rsidRPr="00F874D1" w:rsidRDefault="00973F48" w:rsidP="00036A83">
      <w:pPr>
        <w:pStyle w:val="Heading2"/>
        <w:numPr>
          <w:ilvl w:val="0"/>
          <w:numId w:val="6"/>
        </w:numPr>
        <w:ind w:left="360"/>
        <w:jc w:val="left"/>
        <w:rPr>
          <w:sz w:val="24"/>
        </w:rPr>
      </w:pPr>
      <w:bookmarkStart w:id="6" w:name="_Toc58232861"/>
      <w:r w:rsidRPr="00F874D1">
        <w:rPr>
          <w:sz w:val="24"/>
        </w:rPr>
        <w:t>SCOPE OF SERVICES</w:t>
      </w:r>
      <w:r w:rsidR="00D0708D" w:rsidRPr="00F874D1">
        <w:rPr>
          <w:sz w:val="24"/>
        </w:rPr>
        <w:t xml:space="preserve"> TO BE CONTRACTED</w:t>
      </w:r>
      <w:bookmarkEnd w:id="6"/>
    </w:p>
    <w:p w:rsidR="00900C27" w:rsidRDefault="00900C27" w:rsidP="003B637C">
      <w:pPr>
        <w:tabs>
          <w:tab w:val="right" w:pos="7200"/>
        </w:tabs>
        <w:ind w:left="-360"/>
        <w:jc w:val="both"/>
        <w:rPr>
          <w:sz w:val="20"/>
          <w:szCs w:val="20"/>
        </w:rPr>
      </w:pPr>
    </w:p>
    <w:p w:rsidR="00356CC9" w:rsidRPr="008D653F" w:rsidRDefault="00994797" w:rsidP="008376D7">
      <w:pPr>
        <w:tabs>
          <w:tab w:val="right" w:pos="7200"/>
        </w:tabs>
        <w:ind w:left="360"/>
        <w:jc w:val="both"/>
        <w:rPr>
          <w:sz w:val="22"/>
          <w:szCs w:val="22"/>
        </w:rPr>
      </w:pPr>
      <w:r w:rsidRPr="008D653F">
        <w:rPr>
          <w:sz w:val="22"/>
          <w:szCs w:val="22"/>
        </w:rPr>
        <w:t xml:space="preserve">Refer to (Exhibit </w:t>
      </w:r>
      <w:r w:rsidR="005F4C7C" w:rsidRPr="008D653F">
        <w:rPr>
          <w:sz w:val="22"/>
          <w:szCs w:val="22"/>
        </w:rPr>
        <w:t>C</w:t>
      </w:r>
      <w:r w:rsidR="00774097" w:rsidRPr="003E3895">
        <w:rPr>
          <w:sz w:val="22"/>
          <w:szCs w:val="22"/>
        </w:rPr>
        <w:t>), “</w:t>
      </w:r>
      <w:r w:rsidR="005F4C7C" w:rsidRPr="003E3895">
        <w:rPr>
          <w:sz w:val="22"/>
          <w:szCs w:val="22"/>
        </w:rPr>
        <w:t>Sample</w:t>
      </w:r>
      <w:r w:rsidR="00774097" w:rsidRPr="003E3895">
        <w:rPr>
          <w:sz w:val="22"/>
          <w:szCs w:val="22"/>
        </w:rPr>
        <w:t xml:space="preserve"> Sc</w:t>
      </w:r>
      <w:r w:rsidR="007C1F0E" w:rsidRPr="003E3895">
        <w:rPr>
          <w:sz w:val="22"/>
          <w:szCs w:val="22"/>
        </w:rPr>
        <w:t>ope of Work to be Contracted</w:t>
      </w:r>
      <w:r w:rsidR="005F4C7C" w:rsidRPr="003E3895">
        <w:rPr>
          <w:sz w:val="22"/>
          <w:szCs w:val="22"/>
        </w:rPr>
        <w:t xml:space="preserve">, </w:t>
      </w:r>
      <w:r w:rsidR="00774097" w:rsidRPr="003E3895">
        <w:rPr>
          <w:sz w:val="22"/>
          <w:szCs w:val="22"/>
        </w:rPr>
        <w:t xml:space="preserve">Fee Schedule and Fiscal Requirements” for information on services to be provided and </w:t>
      </w:r>
      <w:r w:rsidR="005F4C7C" w:rsidRPr="003E3895">
        <w:rPr>
          <w:sz w:val="22"/>
          <w:szCs w:val="22"/>
        </w:rPr>
        <w:t xml:space="preserve">reimbursement </w:t>
      </w:r>
      <w:r w:rsidR="00774097" w:rsidRPr="003E3895">
        <w:rPr>
          <w:sz w:val="22"/>
          <w:szCs w:val="22"/>
        </w:rPr>
        <w:t>rates.</w:t>
      </w:r>
      <w:r w:rsidR="00774097" w:rsidRPr="008D653F">
        <w:rPr>
          <w:sz w:val="22"/>
          <w:szCs w:val="22"/>
        </w:rPr>
        <w:t xml:space="preserve"> </w:t>
      </w:r>
    </w:p>
    <w:p w:rsidR="00105D08" w:rsidRDefault="00105D08">
      <w:pPr>
        <w:rPr>
          <w:sz w:val="20"/>
          <w:szCs w:val="20"/>
        </w:rPr>
      </w:pPr>
      <w:r>
        <w:rPr>
          <w:sz w:val="20"/>
          <w:szCs w:val="20"/>
        </w:rPr>
        <w:br w:type="page"/>
      </w:r>
    </w:p>
    <w:p w:rsidR="00356CC9" w:rsidRPr="00F874D1" w:rsidRDefault="00356CC9" w:rsidP="00036A83">
      <w:pPr>
        <w:pStyle w:val="Heading2"/>
        <w:numPr>
          <w:ilvl w:val="0"/>
          <w:numId w:val="6"/>
        </w:numPr>
        <w:ind w:left="360"/>
        <w:jc w:val="left"/>
        <w:rPr>
          <w:sz w:val="24"/>
        </w:rPr>
      </w:pPr>
      <w:bookmarkStart w:id="7" w:name="_Toc58232862"/>
      <w:r w:rsidRPr="00F874D1">
        <w:rPr>
          <w:sz w:val="24"/>
        </w:rPr>
        <w:lastRenderedPageBreak/>
        <w:t>MINIMUM QUALIFICATIONS</w:t>
      </w:r>
      <w:bookmarkEnd w:id="7"/>
    </w:p>
    <w:p w:rsidR="00356CC9" w:rsidRDefault="00356CC9" w:rsidP="00356CC9">
      <w:pPr>
        <w:tabs>
          <w:tab w:val="right" w:pos="7200"/>
        </w:tabs>
        <w:jc w:val="both"/>
        <w:rPr>
          <w:sz w:val="20"/>
          <w:szCs w:val="20"/>
        </w:rPr>
      </w:pPr>
    </w:p>
    <w:p w:rsidR="00356CC9" w:rsidRPr="008D653F" w:rsidRDefault="008F4A0B" w:rsidP="00356CC9">
      <w:pPr>
        <w:tabs>
          <w:tab w:val="right" w:pos="7200"/>
        </w:tabs>
        <w:ind w:left="360"/>
        <w:jc w:val="both"/>
        <w:rPr>
          <w:sz w:val="22"/>
          <w:szCs w:val="22"/>
        </w:rPr>
      </w:pPr>
      <w:r w:rsidRPr="008D653F">
        <w:rPr>
          <w:sz w:val="22"/>
          <w:szCs w:val="22"/>
        </w:rPr>
        <w:t xml:space="preserve">Applicants must </w:t>
      </w:r>
      <w:r w:rsidR="00356CC9" w:rsidRPr="008D653F">
        <w:rPr>
          <w:sz w:val="22"/>
          <w:szCs w:val="22"/>
        </w:rPr>
        <w:t xml:space="preserve">meet all of the following criteria </w:t>
      </w:r>
      <w:r w:rsidR="003946C2" w:rsidRPr="008D653F">
        <w:rPr>
          <w:sz w:val="22"/>
          <w:szCs w:val="22"/>
        </w:rPr>
        <w:t xml:space="preserve">to be eligible to submit </w:t>
      </w:r>
      <w:r w:rsidR="00356CC9" w:rsidRPr="008D653F">
        <w:rPr>
          <w:sz w:val="22"/>
          <w:szCs w:val="22"/>
        </w:rPr>
        <w:t>a</w:t>
      </w:r>
      <w:r w:rsidR="003946C2" w:rsidRPr="008D653F">
        <w:rPr>
          <w:sz w:val="22"/>
          <w:szCs w:val="22"/>
        </w:rPr>
        <w:t xml:space="preserve">n application </w:t>
      </w:r>
      <w:r w:rsidR="00356CC9" w:rsidRPr="008D653F">
        <w:rPr>
          <w:sz w:val="22"/>
          <w:szCs w:val="22"/>
        </w:rPr>
        <w:t>in response to this public notice.</w:t>
      </w:r>
    </w:p>
    <w:p w:rsidR="00356CC9" w:rsidRDefault="00356CC9" w:rsidP="00356CC9">
      <w:pPr>
        <w:tabs>
          <w:tab w:val="right" w:pos="7200"/>
        </w:tabs>
        <w:ind w:left="360"/>
        <w:jc w:val="both"/>
        <w:rPr>
          <w:sz w:val="20"/>
          <w:szCs w:val="20"/>
        </w:rPr>
      </w:pPr>
    </w:p>
    <w:p w:rsidR="00356CC9" w:rsidRPr="008D653F" w:rsidRDefault="00AC2D02" w:rsidP="00036A83">
      <w:pPr>
        <w:pStyle w:val="ListParagraph"/>
        <w:numPr>
          <w:ilvl w:val="0"/>
          <w:numId w:val="2"/>
        </w:numPr>
        <w:tabs>
          <w:tab w:val="right" w:pos="7200"/>
        </w:tabs>
        <w:jc w:val="both"/>
        <w:rPr>
          <w:sz w:val="22"/>
          <w:szCs w:val="22"/>
        </w:rPr>
      </w:pPr>
      <w:r w:rsidRPr="008D653F">
        <w:rPr>
          <w:sz w:val="22"/>
          <w:szCs w:val="22"/>
        </w:rPr>
        <w:t>Must meet minimum insurance requirements stipulated in the contract.</w:t>
      </w:r>
    </w:p>
    <w:p w:rsidR="00356CC9" w:rsidRPr="008D653F" w:rsidRDefault="00AC2D02" w:rsidP="00036A83">
      <w:pPr>
        <w:pStyle w:val="ListParagraph"/>
        <w:numPr>
          <w:ilvl w:val="0"/>
          <w:numId w:val="2"/>
        </w:numPr>
        <w:tabs>
          <w:tab w:val="right" w:pos="7200"/>
        </w:tabs>
        <w:jc w:val="both"/>
        <w:rPr>
          <w:sz w:val="22"/>
          <w:szCs w:val="22"/>
        </w:rPr>
      </w:pPr>
      <w:r w:rsidRPr="008D653F">
        <w:rPr>
          <w:sz w:val="22"/>
          <w:szCs w:val="22"/>
        </w:rPr>
        <w:t xml:space="preserve">Must be in compliance with any corrective action plans with Sacramento County as confirmed by County.  (Only applicable </w:t>
      </w:r>
      <w:r w:rsidR="008F14F5">
        <w:rPr>
          <w:sz w:val="22"/>
          <w:szCs w:val="22"/>
        </w:rPr>
        <w:t xml:space="preserve"> TO CURRENTLY ACTIVE CONTRACT </w:t>
      </w:r>
      <w:r w:rsidRPr="008D653F">
        <w:rPr>
          <w:sz w:val="22"/>
          <w:szCs w:val="22"/>
        </w:rPr>
        <w:t>with Sacramento County)</w:t>
      </w:r>
    </w:p>
    <w:p w:rsidR="00DD10F8" w:rsidRPr="008D653F" w:rsidRDefault="00FC44A5" w:rsidP="00036A83">
      <w:pPr>
        <w:pStyle w:val="ListParagraph"/>
        <w:numPr>
          <w:ilvl w:val="0"/>
          <w:numId w:val="2"/>
        </w:numPr>
        <w:tabs>
          <w:tab w:val="right" w:pos="7200"/>
        </w:tabs>
        <w:jc w:val="both"/>
        <w:rPr>
          <w:sz w:val="22"/>
          <w:szCs w:val="22"/>
        </w:rPr>
      </w:pPr>
      <w:r w:rsidRPr="008D653F">
        <w:rPr>
          <w:sz w:val="22"/>
          <w:szCs w:val="22"/>
        </w:rPr>
        <w:t>Must be able to meet the following licensing requirements:</w:t>
      </w:r>
    </w:p>
    <w:p w:rsidR="00FC44A5" w:rsidRPr="008D653F" w:rsidRDefault="00FC44A5" w:rsidP="00036A83">
      <w:pPr>
        <w:pStyle w:val="ListParagraph"/>
        <w:numPr>
          <w:ilvl w:val="1"/>
          <w:numId w:val="2"/>
        </w:numPr>
        <w:tabs>
          <w:tab w:val="right" w:pos="7200"/>
        </w:tabs>
        <w:jc w:val="both"/>
        <w:rPr>
          <w:sz w:val="22"/>
          <w:szCs w:val="22"/>
        </w:rPr>
      </w:pPr>
      <w:r w:rsidRPr="008D653F">
        <w:rPr>
          <w:sz w:val="22"/>
          <w:szCs w:val="22"/>
        </w:rPr>
        <w:t>Active clinical license (Ph.D., LMFT, LCSW, or equivalent).</w:t>
      </w:r>
    </w:p>
    <w:p w:rsidR="00FC44A5" w:rsidRPr="008D653F" w:rsidRDefault="00FC44A5" w:rsidP="00036A83">
      <w:pPr>
        <w:pStyle w:val="ListParagraph"/>
        <w:numPr>
          <w:ilvl w:val="1"/>
          <w:numId w:val="2"/>
        </w:numPr>
        <w:tabs>
          <w:tab w:val="right" w:pos="7200"/>
        </w:tabs>
        <w:jc w:val="both"/>
        <w:rPr>
          <w:sz w:val="22"/>
          <w:szCs w:val="22"/>
        </w:rPr>
      </w:pPr>
      <w:r w:rsidRPr="008D653F">
        <w:rPr>
          <w:sz w:val="22"/>
          <w:szCs w:val="22"/>
        </w:rPr>
        <w:t>L</w:t>
      </w:r>
      <w:r w:rsidR="00D817A2" w:rsidRPr="008D653F">
        <w:rPr>
          <w:sz w:val="22"/>
          <w:szCs w:val="22"/>
        </w:rPr>
        <w:t>icensed for a minimum of two (2) years.</w:t>
      </w:r>
    </w:p>
    <w:p w:rsidR="00D817A2" w:rsidRPr="008D653F" w:rsidRDefault="00D817A2" w:rsidP="00036A83">
      <w:pPr>
        <w:pStyle w:val="ListParagraph"/>
        <w:numPr>
          <w:ilvl w:val="1"/>
          <w:numId w:val="2"/>
        </w:numPr>
        <w:tabs>
          <w:tab w:val="right" w:pos="7200"/>
        </w:tabs>
        <w:jc w:val="both"/>
        <w:rPr>
          <w:sz w:val="22"/>
          <w:szCs w:val="22"/>
        </w:rPr>
      </w:pPr>
      <w:r w:rsidRPr="008D653F">
        <w:rPr>
          <w:sz w:val="22"/>
          <w:szCs w:val="22"/>
        </w:rPr>
        <w:t>Clinical license is in good standing and maintained with licensing body.</w:t>
      </w:r>
    </w:p>
    <w:p w:rsidR="00007F8F" w:rsidRDefault="00007F8F" w:rsidP="00007F8F">
      <w:pPr>
        <w:tabs>
          <w:tab w:val="right" w:pos="7200"/>
        </w:tabs>
        <w:jc w:val="both"/>
        <w:rPr>
          <w:sz w:val="20"/>
          <w:szCs w:val="20"/>
        </w:rPr>
      </w:pPr>
    </w:p>
    <w:p w:rsidR="00007F8F" w:rsidRPr="00F874D1" w:rsidRDefault="00007F8F" w:rsidP="00036A83">
      <w:pPr>
        <w:pStyle w:val="Heading2"/>
        <w:numPr>
          <w:ilvl w:val="0"/>
          <w:numId w:val="6"/>
        </w:numPr>
        <w:ind w:left="360"/>
        <w:jc w:val="left"/>
        <w:rPr>
          <w:sz w:val="24"/>
        </w:rPr>
      </w:pPr>
      <w:bookmarkStart w:id="8" w:name="_Toc58232863"/>
      <w:r w:rsidRPr="00F874D1">
        <w:rPr>
          <w:sz w:val="24"/>
        </w:rPr>
        <w:t xml:space="preserve">SCREENING </w:t>
      </w:r>
      <w:r w:rsidR="00D0708D" w:rsidRPr="00F874D1">
        <w:rPr>
          <w:sz w:val="24"/>
        </w:rPr>
        <w:t xml:space="preserve">AND EVALUATION </w:t>
      </w:r>
      <w:r w:rsidRPr="00F874D1">
        <w:rPr>
          <w:sz w:val="24"/>
        </w:rPr>
        <w:t>CRITERIA</w:t>
      </w:r>
      <w:bookmarkEnd w:id="8"/>
      <w:r w:rsidR="00404C47" w:rsidRPr="00F874D1">
        <w:rPr>
          <w:sz w:val="24"/>
        </w:rPr>
        <w:t xml:space="preserve"> </w:t>
      </w:r>
    </w:p>
    <w:p w:rsidR="00007F8F" w:rsidRPr="00763765" w:rsidRDefault="00007F8F" w:rsidP="00763765">
      <w:pPr>
        <w:tabs>
          <w:tab w:val="right" w:pos="7200"/>
        </w:tabs>
        <w:jc w:val="both"/>
        <w:rPr>
          <w:sz w:val="22"/>
          <w:szCs w:val="20"/>
        </w:rPr>
      </w:pPr>
    </w:p>
    <w:p w:rsidR="009E63AD" w:rsidRPr="008D653F" w:rsidRDefault="00D0708D" w:rsidP="00763765">
      <w:pPr>
        <w:tabs>
          <w:tab w:val="right" w:pos="7200"/>
        </w:tabs>
        <w:ind w:left="360"/>
        <w:jc w:val="both"/>
        <w:rPr>
          <w:sz w:val="22"/>
          <w:szCs w:val="20"/>
        </w:rPr>
      </w:pPr>
      <w:r w:rsidRPr="008D653F">
        <w:rPr>
          <w:sz w:val="22"/>
          <w:szCs w:val="20"/>
        </w:rPr>
        <w:t xml:space="preserve">SOQ/RFA’s </w:t>
      </w:r>
      <w:r w:rsidR="005F4C7C" w:rsidRPr="008D653F">
        <w:rPr>
          <w:sz w:val="22"/>
          <w:szCs w:val="20"/>
        </w:rPr>
        <w:t>will be screened using Exhibit E</w:t>
      </w:r>
      <w:r w:rsidRPr="008D653F">
        <w:rPr>
          <w:sz w:val="22"/>
          <w:szCs w:val="20"/>
        </w:rPr>
        <w:t xml:space="preserve"> “</w:t>
      </w:r>
      <w:r w:rsidR="008F14F5" w:rsidRPr="008F14F5">
        <w:rPr>
          <w:sz w:val="22"/>
          <w:szCs w:val="20"/>
        </w:rPr>
        <w:t xml:space="preserve">Application </w:t>
      </w:r>
      <w:r w:rsidRPr="008F14F5">
        <w:rPr>
          <w:sz w:val="22"/>
          <w:szCs w:val="20"/>
        </w:rPr>
        <w:t>Screening and Evaluation.</w:t>
      </w:r>
      <w:r w:rsidRPr="008D653F">
        <w:rPr>
          <w:sz w:val="22"/>
          <w:szCs w:val="20"/>
        </w:rPr>
        <w:t xml:space="preserve">”  Applicants must have a minimum of one </w:t>
      </w:r>
      <w:r w:rsidR="00864F6E" w:rsidRPr="008D653F">
        <w:rPr>
          <w:sz w:val="22"/>
          <w:szCs w:val="20"/>
        </w:rPr>
        <w:t>approved fully</w:t>
      </w:r>
      <w:r w:rsidRPr="008D653F">
        <w:rPr>
          <w:sz w:val="22"/>
          <w:szCs w:val="20"/>
        </w:rPr>
        <w:t xml:space="preserve"> </w:t>
      </w:r>
      <w:r w:rsidR="008F4A0B" w:rsidRPr="008D653F">
        <w:rPr>
          <w:sz w:val="22"/>
          <w:szCs w:val="20"/>
        </w:rPr>
        <w:t>licensed therapist approved via</w:t>
      </w:r>
      <w:r w:rsidRPr="008D653F">
        <w:rPr>
          <w:sz w:val="22"/>
          <w:szCs w:val="20"/>
        </w:rPr>
        <w:t xml:space="preserve"> this process.</w:t>
      </w:r>
    </w:p>
    <w:p w:rsidR="00F21D52" w:rsidRDefault="00F21D52">
      <w:pPr>
        <w:rPr>
          <w:sz w:val="20"/>
          <w:szCs w:val="20"/>
        </w:rPr>
      </w:pPr>
    </w:p>
    <w:p w:rsidR="00F874D1" w:rsidRDefault="00F874D1" w:rsidP="00F21D52">
      <w:pPr>
        <w:tabs>
          <w:tab w:val="right" w:pos="7200"/>
        </w:tabs>
        <w:ind w:left="360"/>
        <w:jc w:val="both"/>
        <w:rPr>
          <w:sz w:val="20"/>
          <w:szCs w:val="20"/>
        </w:rPr>
      </w:pPr>
    </w:p>
    <w:p w:rsidR="005144E1" w:rsidRDefault="005144E1" w:rsidP="00F21D52">
      <w:pPr>
        <w:tabs>
          <w:tab w:val="right" w:pos="7200"/>
        </w:tabs>
        <w:ind w:left="360"/>
        <w:jc w:val="both"/>
        <w:rPr>
          <w:sz w:val="20"/>
          <w:szCs w:val="20"/>
        </w:rPr>
      </w:pPr>
    </w:p>
    <w:p w:rsidR="005144E1" w:rsidRDefault="005144E1" w:rsidP="00F874D1">
      <w:pPr>
        <w:tabs>
          <w:tab w:val="right" w:pos="7200"/>
        </w:tabs>
        <w:jc w:val="both"/>
        <w:rPr>
          <w:sz w:val="20"/>
          <w:szCs w:val="20"/>
        </w:rPr>
        <w:sectPr w:rsidR="005144E1" w:rsidSect="006E2841">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720" w:gutter="0"/>
          <w:pgNumType w:chapStyle="1"/>
          <w:cols w:space="720"/>
          <w:titlePg/>
          <w:docGrid w:linePitch="360"/>
        </w:sectPr>
      </w:pPr>
    </w:p>
    <w:p w:rsidR="00F874D1" w:rsidRDefault="00F874D1" w:rsidP="00F874D1">
      <w:pPr>
        <w:tabs>
          <w:tab w:val="right" w:pos="7200"/>
        </w:tabs>
        <w:jc w:val="both"/>
        <w:rPr>
          <w:b/>
        </w:rPr>
      </w:pPr>
      <w:r w:rsidRPr="008376D7">
        <w:rPr>
          <w:noProof/>
          <w:szCs w:val="22"/>
        </w:rPr>
        <w:lastRenderedPageBreak/>
        <mc:AlternateContent>
          <mc:Choice Requires="wps">
            <w:drawing>
              <wp:anchor distT="45720" distB="45720" distL="114300" distR="114300" simplePos="0" relativeHeight="251664384" behindDoc="0" locked="0" layoutInCell="1" allowOverlap="1" wp14:anchorId="7E274AD5" wp14:editId="446ECF14">
                <wp:simplePos x="0" y="0"/>
                <wp:positionH relativeFrom="margin">
                  <wp:posOffset>0</wp:posOffset>
                </wp:positionH>
                <wp:positionV relativeFrom="paragraph">
                  <wp:posOffset>0</wp:posOffset>
                </wp:positionV>
                <wp:extent cx="6146800" cy="284480"/>
                <wp:effectExtent l="0" t="0" r="2540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284480"/>
                        </a:xfrm>
                        <a:prstGeom prst="rect">
                          <a:avLst/>
                        </a:prstGeom>
                        <a:solidFill>
                          <a:sysClr val="window" lastClr="FFFFFF">
                            <a:lumMod val="85000"/>
                          </a:sysClr>
                        </a:solidFill>
                        <a:ln w="9525">
                          <a:solidFill>
                            <a:sysClr val="windowText" lastClr="000000"/>
                          </a:solidFill>
                          <a:miter lim="800000"/>
                          <a:headEnd/>
                          <a:tailEnd/>
                        </a:ln>
                      </wps:spPr>
                      <wps:txbx>
                        <w:txbxContent>
                          <w:p w:rsidR="0002431D" w:rsidRPr="00F874D1" w:rsidRDefault="0002431D" w:rsidP="00F874D1">
                            <w:pPr>
                              <w:pStyle w:val="Heading1"/>
                              <w:jc w:val="center"/>
                              <w:rPr>
                                <w:sz w:val="24"/>
                              </w:rPr>
                            </w:pPr>
                            <w:bookmarkStart w:id="9" w:name="_Toc54359697"/>
                            <w:bookmarkStart w:id="10" w:name="_Toc58232865"/>
                            <w:r w:rsidRPr="00F874D1">
                              <w:rPr>
                                <w:sz w:val="24"/>
                              </w:rPr>
                              <w:t>SECTION II.  ADMINISTRATIVE REQUIREMENTS</w:t>
                            </w:r>
                            <w:bookmarkEnd w:id="9"/>
                            <w:bookmarkEnd w:id="10"/>
                          </w:p>
                          <w:p w:rsidR="0002431D" w:rsidRPr="00F874D1" w:rsidRDefault="0002431D" w:rsidP="00F874D1">
                            <w:pPr>
                              <w:pStyle w:val="Heading1"/>
                              <w:jc w:val="cente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274AD5" id="Text Box 3" o:spid="_x0000_s1029" type="#_x0000_t202" style="position:absolute;left:0;text-align:left;margin-left:0;margin-top:0;width:484pt;height:2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" fillcolor="#d9d9d9" strokecolor="windowText">
                <v:textbox>
                  <w:txbxContent>
                    <w:p w:rsidR="0002431D" w:rsidRPr="00F874D1" w:rsidRDefault="0002431D" w:rsidP="00F874D1">
                      <w:pPr>
                        <w:pStyle w:val="Heading1"/>
                        <w:jc w:val="center"/>
                        <w:rPr>
                          <w:sz w:val="24"/>
                        </w:rPr>
                      </w:pPr>
                      <w:bookmarkStart w:id="11" w:name="_Toc54359697"/>
                      <w:bookmarkStart w:id="12" w:name="_Toc58232865"/>
                      <w:r w:rsidRPr="00F874D1">
                        <w:rPr>
                          <w:sz w:val="24"/>
                        </w:rPr>
                        <w:t>SECTION II.  ADMINISTRATIVE REQUIREMENTS</w:t>
                      </w:r>
                      <w:bookmarkEnd w:id="11"/>
                      <w:bookmarkEnd w:id="12"/>
                    </w:p>
                    <w:p w:rsidR="0002431D" w:rsidRPr="00F874D1" w:rsidRDefault="0002431D" w:rsidP="00F874D1">
                      <w:pPr>
                        <w:pStyle w:val="Heading1"/>
                        <w:jc w:val="center"/>
                        <w:rPr>
                          <w:sz w:val="24"/>
                        </w:rPr>
                      </w:pPr>
                    </w:p>
                  </w:txbxContent>
                </v:textbox>
                <w10:wrap type="square" anchorx="margin"/>
              </v:shape>
            </w:pict>
          </mc:Fallback>
        </mc:AlternateContent>
      </w:r>
    </w:p>
    <w:p w:rsidR="00D0708D" w:rsidRPr="00F874D1" w:rsidRDefault="00D0708D" w:rsidP="00036A83">
      <w:pPr>
        <w:pStyle w:val="Heading2"/>
        <w:numPr>
          <w:ilvl w:val="0"/>
          <w:numId w:val="7"/>
        </w:numPr>
        <w:ind w:left="360"/>
        <w:jc w:val="left"/>
        <w:rPr>
          <w:sz w:val="24"/>
        </w:rPr>
      </w:pPr>
      <w:bookmarkStart w:id="13" w:name="_Toc58232866"/>
      <w:r w:rsidRPr="00F874D1">
        <w:rPr>
          <w:sz w:val="24"/>
        </w:rPr>
        <w:t>STATEMENT OF QUALIFICATIONS AND APPLICATION REQUIREMENTS:</w:t>
      </w:r>
      <w:bookmarkEnd w:id="13"/>
    </w:p>
    <w:p w:rsidR="00D0708D" w:rsidRDefault="00D0708D" w:rsidP="001715FC">
      <w:pPr>
        <w:tabs>
          <w:tab w:val="right" w:pos="7200"/>
        </w:tabs>
        <w:ind w:left="360"/>
        <w:jc w:val="both"/>
        <w:rPr>
          <w:sz w:val="22"/>
          <w:szCs w:val="22"/>
        </w:rPr>
      </w:pPr>
    </w:p>
    <w:p w:rsidR="001715FC" w:rsidRPr="008376D7" w:rsidRDefault="00956C4A" w:rsidP="00763765">
      <w:pPr>
        <w:tabs>
          <w:tab w:val="right" w:pos="7200"/>
        </w:tabs>
        <w:ind w:left="360"/>
        <w:jc w:val="both"/>
        <w:rPr>
          <w:sz w:val="22"/>
          <w:szCs w:val="22"/>
        </w:rPr>
      </w:pPr>
      <w:r>
        <w:rPr>
          <w:sz w:val="22"/>
          <w:szCs w:val="22"/>
        </w:rPr>
        <w:t>Applicants</w:t>
      </w:r>
      <w:r w:rsidR="009E63AD" w:rsidRPr="008376D7">
        <w:rPr>
          <w:sz w:val="22"/>
          <w:szCs w:val="22"/>
        </w:rPr>
        <w:t xml:space="preserve"> are encouraged to review the Minimum Qualifications (MQ) in it</w:t>
      </w:r>
      <w:r w:rsidR="00D437BA">
        <w:rPr>
          <w:sz w:val="22"/>
          <w:szCs w:val="22"/>
        </w:rPr>
        <w:t>s entirety, including (Exhibit A</w:t>
      </w:r>
      <w:r w:rsidR="009E63AD" w:rsidRPr="00757DB9">
        <w:rPr>
          <w:sz w:val="22"/>
          <w:szCs w:val="22"/>
        </w:rPr>
        <w:t>) “</w:t>
      </w:r>
      <w:r w:rsidR="00757DB9" w:rsidRPr="00757DB9">
        <w:rPr>
          <w:sz w:val="22"/>
          <w:szCs w:val="22"/>
        </w:rPr>
        <w:t>Submission</w:t>
      </w:r>
      <w:r w:rsidR="00780A9E" w:rsidRPr="00757DB9">
        <w:rPr>
          <w:sz w:val="22"/>
          <w:szCs w:val="22"/>
        </w:rPr>
        <w:t xml:space="preserve"> </w:t>
      </w:r>
      <w:r w:rsidR="00EA5E4F" w:rsidRPr="00757DB9">
        <w:rPr>
          <w:sz w:val="22"/>
          <w:szCs w:val="22"/>
        </w:rPr>
        <w:t>Checklist</w:t>
      </w:r>
      <w:r w:rsidR="00757DB9" w:rsidRPr="00757DB9">
        <w:rPr>
          <w:sz w:val="22"/>
          <w:szCs w:val="22"/>
        </w:rPr>
        <w:t>/Tips</w:t>
      </w:r>
      <w:r w:rsidR="00D437BA" w:rsidRPr="00757DB9">
        <w:rPr>
          <w:sz w:val="22"/>
          <w:szCs w:val="22"/>
        </w:rPr>
        <w:t>” and (Exhibit B</w:t>
      </w:r>
      <w:r w:rsidR="00757DB9" w:rsidRPr="00757DB9">
        <w:rPr>
          <w:sz w:val="22"/>
          <w:szCs w:val="22"/>
        </w:rPr>
        <w:t>) “Application</w:t>
      </w:r>
      <w:r w:rsidR="00EA5E4F" w:rsidRPr="00757DB9">
        <w:rPr>
          <w:sz w:val="22"/>
          <w:szCs w:val="22"/>
        </w:rPr>
        <w:t xml:space="preserve"> &amp;</w:t>
      </w:r>
      <w:r w:rsidR="00757DB9" w:rsidRPr="00757DB9">
        <w:rPr>
          <w:sz w:val="22"/>
          <w:szCs w:val="22"/>
        </w:rPr>
        <w:t xml:space="preserve"> Therapist</w:t>
      </w:r>
      <w:r w:rsidR="00EA5E4F" w:rsidRPr="00757DB9">
        <w:rPr>
          <w:sz w:val="22"/>
          <w:szCs w:val="22"/>
        </w:rPr>
        <w:t xml:space="preserve"> Questionnaire</w:t>
      </w:r>
      <w:r w:rsidR="009E63AD" w:rsidRPr="00757DB9">
        <w:rPr>
          <w:sz w:val="22"/>
          <w:szCs w:val="22"/>
        </w:rPr>
        <w:t>.”</w:t>
      </w:r>
      <w:r w:rsidR="009E63AD" w:rsidRPr="008376D7">
        <w:rPr>
          <w:sz w:val="22"/>
          <w:szCs w:val="22"/>
        </w:rPr>
        <w:t xml:space="preserve"> Adherence to all of the instructions in this </w:t>
      </w:r>
      <w:r w:rsidR="00AD331F">
        <w:rPr>
          <w:sz w:val="22"/>
          <w:szCs w:val="22"/>
        </w:rPr>
        <w:t>Statement of Qualification/Request for Applications (</w:t>
      </w:r>
      <w:r w:rsidR="009E63AD" w:rsidRPr="008376D7">
        <w:rPr>
          <w:sz w:val="22"/>
          <w:szCs w:val="22"/>
        </w:rPr>
        <w:t>SOQ</w:t>
      </w:r>
      <w:r w:rsidR="004D5B55">
        <w:rPr>
          <w:sz w:val="22"/>
          <w:szCs w:val="22"/>
        </w:rPr>
        <w:t>/RFA</w:t>
      </w:r>
      <w:r w:rsidR="00AD331F">
        <w:rPr>
          <w:sz w:val="22"/>
          <w:szCs w:val="22"/>
        </w:rPr>
        <w:t>)</w:t>
      </w:r>
      <w:r w:rsidR="009E63AD" w:rsidRPr="008376D7">
        <w:rPr>
          <w:sz w:val="22"/>
          <w:szCs w:val="22"/>
        </w:rPr>
        <w:t xml:space="preserve"> is required.</w:t>
      </w:r>
      <w:r w:rsidR="001715FC" w:rsidRPr="008376D7">
        <w:rPr>
          <w:sz w:val="22"/>
          <w:szCs w:val="22"/>
        </w:rPr>
        <w:t xml:space="preserve"> </w:t>
      </w:r>
    </w:p>
    <w:p w:rsidR="00956C4A" w:rsidRPr="00956C4A" w:rsidRDefault="00956C4A" w:rsidP="00956C4A">
      <w:pPr>
        <w:keepNext/>
        <w:keepLines/>
        <w:tabs>
          <w:tab w:val="right" w:pos="7740"/>
        </w:tabs>
        <w:jc w:val="both"/>
        <w:rPr>
          <w:sz w:val="22"/>
          <w:szCs w:val="22"/>
        </w:rPr>
      </w:pPr>
    </w:p>
    <w:p w:rsidR="00956C4A" w:rsidRDefault="00956C4A" w:rsidP="00036A83">
      <w:pPr>
        <w:pStyle w:val="ListParagraph"/>
        <w:keepNext/>
        <w:keepLines/>
        <w:numPr>
          <w:ilvl w:val="0"/>
          <w:numId w:val="3"/>
        </w:numPr>
        <w:tabs>
          <w:tab w:val="right" w:pos="7740"/>
        </w:tabs>
        <w:ind w:left="720"/>
        <w:jc w:val="both"/>
        <w:rPr>
          <w:sz w:val="22"/>
          <w:szCs w:val="22"/>
        </w:rPr>
      </w:pPr>
      <w:r>
        <w:rPr>
          <w:sz w:val="22"/>
          <w:szCs w:val="22"/>
        </w:rPr>
        <w:t>SOQ must clearly demonstrate meeting the minimum qualifications as delineated in Section I. C. of this application.</w:t>
      </w:r>
    </w:p>
    <w:p w:rsidR="00956C4A" w:rsidRDefault="00956C4A" w:rsidP="00956C4A">
      <w:pPr>
        <w:pStyle w:val="ListParagraph"/>
        <w:keepNext/>
        <w:keepLines/>
        <w:tabs>
          <w:tab w:val="right" w:pos="7740"/>
        </w:tabs>
        <w:jc w:val="both"/>
        <w:rPr>
          <w:sz w:val="22"/>
          <w:szCs w:val="22"/>
        </w:rPr>
      </w:pPr>
    </w:p>
    <w:p w:rsidR="00097FAB" w:rsidRPr="008376D7" w:rsidRDefault="00097FAB" w:rsidP="00036A83">
      <w:pPr>
        <w:pStyle w:val="ListParagraph"/>
        <w:keepNext/>
        <w:keepLines/>
        <w:numPr>
          <w:ilvl w:val="0"/>
          <w:numId w:val="3"/>
        </w:numPr>
        <w:tabs>
          <w:tab w:val="right" w:pos="7740"/>
        </w:tabs>
        <w:ind w:left="720"/>
        <w:jc w:val="both"/>
        <w:rPr>
          <w:sz w:val="22"/>
          <w:szCs w:val="22"/>
        </w:rPr>
      </w:pPr>
      <w:r w:rsidRPr="008376D7">
        <w:rPr>
          <w:sz w:val="22"/>
          <w:szCs w:val="22"/>
        </w:rPr>
        <w:t xml:space="preserve">The SOQ </w:t>
      </w:r>
      <w:r w:rsidR="004D5B55">
        <w:rPr>
          <w:sz w:val="22"/>
          <w:szCs w:val="22"/>
        </w:rPr>
        <w:t xml:space="preserve">document </w:t>
      </w:r>
      <w:r w:rsidRPr="008376D7">
        <w:rPr>
          <w:sz w:val="22"/>
          <w:szCs w:val="22"/>
        </w:rPr>
        <w:t>must be no more than one page long</w:t>
      </w:r>
      <w:r w:rsidR="00D536DB">
        <w:rPr>
          <w:sz w:val="22"/>
          <w:szCs w:val="22"/>
        </w:rPr>
        <w:t>, 12pt. Times New Roman font, double spaced, with 1 inch margins</w:t>
      </w:r>
      <w:r w:rsidRPr="008376D7">
        <w:rPr>
          <w:sz w:val="22"/>
          <w:szCs w:val="22"/>
        </w:rPr>
        <w:t>; and</w:t>
      </w:r>
    </w:p>
    <w:p w:rsidR="00097FAB" w:rsidRPr="008376D7" w:rsidRDefault="00097FAB" w:rsidP="00763765">
      <w:pPr>
        <w:pStyle w:val="ListParagraph"/>
        <w:keepNext/>
        <w:keepLines/>
        <w:tabs>
          <w:tab w:val="right" w:pos="7740"/>
        </w:tabs>
        <w:jc w:val="both"/>
        <w:rPr>
          <w:sz w:val="22"/>
          <w:szCs w:val="22"/>
        </w:rPr>
      </w:pPr>
    </w:p>
    <w:p w:rsidR="00097FAB" w:rsidRPr="008376D7" w:rsidRDefault="00F13FEF" w:rsidP="00036A83">
      <w:pPr>
        <w:pStyle w:val="ListParagraph"/>
        <w:keepNext/>
        <w:keepLines/>
        <w:numPr>
          <w:ilvl w:val="0"/>
          <w:numId w:val="3"/>
        </w:numPr>
        <w:tabs>
          <w:tab w:val="right" w:pos="7740"/>
        </w:tabs>
        <w:ind w:left="720"/>
        <w:jc w:val="both"/>
        <w:rPr>
          <w:sz w:val="22"/>
          <w:szCs w:val="22"/>
        </w:rPr>
      </w:pPr>
      <w:r w:rsidRPr="008376D7">
        <w:rPr>
          <w:sz w:val="22"/>
          <w:szCs w:val="22"/>
        </w:rPr>
        <w:t xml:space="preserve">Must be submitted on </w:t>
      </w:r>
      <w:r w:rsidR="004D5B55">
        <w:rPr>
          <w:sz w:val="22"/>
          <w:szCs w:val="22"/>
        </w:rPr>
        <w:t xml:space="preserve">the applicant </w:t>
      </w:r>
      <w:r w:rsidRPr="008376D7">
        <w:rPr>
          <w:sz w:val="22"/>
          <w:szCs w:val="22"/>
        </w:rPr>
        <w:t xml:space="preserve"> organization</w:t>
      </w:r>
      <w:r w:rsidR="00097FAB" w:rsidRPr="008376D7">
        <w:rPr>
          <w:sz w:val="22"/>
          <w:szCs w:val="22"/>
        </w:rPr>
        <w:t>’s le</w:t>
      </w:r>
      <w:r w:rsidRPr="008376D7">
        <w:rPr>
          <w:sz w:val="22"/>
          <w:szCs w:val="22"/>
        </w:rPr>
        <w:t xml:space="preserve">tterhead and include </w:t>
      </w:r>
      <w:r w:rsidR="004D5B55">
        <w:rPr>
          <w:sz w:val="22"/>
          <w:szCs w:val="22"/>
        </w:rPr>
        <w:t xml:space="preserve">the </w:t>
      </w:r>
      <w:r w:rsidRPr="008376D7">
        <w:rPr>
          <w:sz w:val="22"/>
          <w:szCs w:val="22"/>
        </w:rPr>
        <w:t xml:space="preserve"> organization</w:t>
      </w:r>
      <w:r w:rsidR="00097FAB" w:rsidRPr="008376D7">
        <w:rPr>
          <w:sz w:val="22"/>
          <w:szCs w:val="22"/>
        </w:rPr>
        <w:t>’s legal name and address; and</w:t>
      </w:r>
    </w:p>
    <w:p w:rsidR="00097FAB" w:rsidRPr="008376D7" w:rsidRDefault="00097FAB" w:rsidP="00763765">
      <w:pPr>
        <w:pStyle w:val="ListParagraph"/>
        <w:rPr>
          <w:sz w:val="22"/>
          <w:szCs w:val="22"/>
        </w:rPr>
      </w:pPr>
    </w:p>
    <w:p w:rsidR="00097FAB" w:rsidRPr="008376D7" w:rsidRDefault="00097FAB" w:rsidP="00036A83">
      <w:pPr>
        <w:pStyle w:val="ListParagraph"/>
        <w:keepNext/>
        <w:keepLines/>
        <w:numPr>
          <w:ilvl w:val="0"/>
          <w:numId w:val="3"/>
        </w:numPr>
        <w:tabs>
          <w:tab w:val="right" w:pos="7740"/>
        </w:tabs>
        <w:ind w:left="720"/>
        <w:jc w:val="both"/>
        <w:rPr>
          <w:sz w:val="22"/>
          <w:szCs w:val="22"/>
        </w:rPr>
      </w:pPr>
      <w:r w:rsidRPr="008376D7">
        <w:rPr>
          <w:sz w:val="22"/>
          <w:szCs w:val="22"/>
        </w:rPr>
        <w:t xml:space="preserve">Must be signed by the individual authorized to </w:t>
      </w:r>
      <w:r w:rsidR="004D5B55">
        <w:rPr>
          <w:sz w:val="22"/>
          <w:szCs w:val="22"/>
        </w:rPr>
        <w:t xml:space="preserve">contractually </w:t>
      </w:r>
      <w:r w:rsidRPr="008376D7">
        <w:rPr>
          <w:sz w:val="22"/>
          <w:szCs w:val="22"/>
        </w:rPr>
        <w:t xml:space="preserve">commit </w:t>
      </w:r>
      <w:r w:rsidR="004D5B55">
        <w:rPr>
          <w:sz w:val="22"/>
          <w:szCs w:val="22"/>
        </w:rPr>
        <w:t xml:space="preserve">the </w:t>
      </w:r>
      <w:r w:rsidRPr="008376D7">
        <w:rPr>
          <w:sz w:val="22"/>
          <w:szCs w:val="22"/>
        </w:rPr>
        <w:t xml:space="preserve"> </w:t>
      </w:r>
      <w:r w:rsidR="004D5B55">
        <w:rPr>
          <w:sz w:val="22"/>
          <w:szCs w:val="22"/>
        </w:rPr>
        <w:t xml:space="preserve">applicant organization </w:t>
      </w:r>
      <w:r w:rsidRPr="008376D7">
        <w:rPr>
          <w:sz w:val="22"/>
          <w:szCs w:val="22"/>
        </w:rPr>
        <w:t>and include that individuals typed name, title, address, telephone/fax numbers, and e-mail address; and</w:t>
      </w:r>
    </w:p>
    <w:p w:rsidR="00097FAB" w:rsidRPr="008376D7" w:rsidRDefault="00097FAB" w:rsidP="00763765">
      <w:pPr>
        <w:pStyle w:val="ListParagraph"/>
        <w:rPr>
          <w:sz w:val="22"/>
          <w:szCs w:val="22"/>
        </w:rPr>
      </w:pPr>
    </w:p>
    <w:p w:rsidR="00097FAB" w:rsidRPr="008376D7" w:rsidRDefault="00097FAB" w:rsidP="00036A83">
      <w:pPr>
        <w:pStyle w:val="ListParagraph"/>
        <w:keepNext/>
        <w:keepLines/>
        <w:numPr>
          <w:ilvl w:val="0"/>
          <w:numId w:val="3"/>
        </w:numPr>
        <w:tabs>
          <w:tab w:val="right" w:pos="7740"/>
        </w:tabs>
        <w:ind w:left="720"/>
        <w:jc w:val="both"/>
        <w:rPr>
          <w:sz w:val="22"/>
          <w:szCs w:val="22"/>
        </w:rPr>
      </w:pPr>
      <w:r w:rsidRPr="008376D7">
        <w:rPr>
          <w:sz w:val="22"/>
          <w:szCs w:val="22"/>
        </w:rPr>
        <w:t>Must</w:t>
      </w:r>
      <w:r w:rsidR="00AD331F">
        <w:rPr>
          <w:sz w:val="22"/>
          <w:szCs w:val="22"/>
        </w:rPr>
        <w:t xml:space="preserve"> include the following subject l</w:t>
      </w:r>
      <w:r w:rsidRPr="008376D7">
        <w:rPr>
          <w:sz w:val="22"/>
          <w:szCs w:val="22"/>
        </w:rPr>
        <w:t xml:space="preserve">ine:  </w:t>
      </w:r>
      <w:r w:rsidR="00F13FEF" w:rsidRPr="008376D7">
        <w:rPr>
          <w:sz w:val="22"/>
          <w:szCs w:val="22"/>
        </w:rPr>
        <w:t xml:space="preserve">Request for </w:t>
      </w:r>
      <w:r w:rsidRPr="008376D7">
        <w:rPr>
          <w:sz w:val="22"/>
          <w:szCs w:val="22"/>
        </w:rPr>
        <w:t>Statements of Qualifications</w:t>
      </w:r>
      <w:r w:rsidR="004D5B55">
        <w:rPr>
          <w:sz w:val="22"/>
          <w:szCs w:val="22"/>
        </w:rPr>
        <w:t xml:space="preserve"> and Applications</w:t>
      </w:r>
      <w:r w:rsidRPr="008376D7">
        <w:rPr>
          <w:sz w:val="22"/>
          <w:szCs w:val="22"/>
        </w:rPr>
        <w:t xml:space="preserve"> No. CPS</w:t>
      </w:r>
      <w:r w:rsidR="009E6310">
        <w:rPr>
          <w:sz w:val="22"/>
          <w:szCs w:val="22"/>
        </w:rPr>
        <w:t>/0</w:t>
      </w:r>
      <w:r w:rsidR="00AD331F">
        <w:rPr>
          <w:sz w:val="22"/>
          <w:szCs w:val="22"/>
        </w:rPr>
        <w:t>56</w:t>
      </w:r>
      <w:r w:rsidRPr="008376D7">
        <w:rPr>
          <w:sz w:val="22"/>
          <w:szCs w:val="22"/>
        </w:rPr>
        <w:t xml:space="preserve">; and </w:t>
      </w:r>
    </w:p>
    <w:p w:rsidR="00097FAB" w:rsidRPr="008376D7" w:rsidRDefault="00097FAB" w:rsidP="00763765">
      <w:pPr>
        <w:pStyle w:val="ListParagraph"/>
        <w:rPr>
          <w:sz w:val="22"/>
          <w:szCs w:val="22"/>
        </w:rPr>
      </w:pPr>
    </w:p>
    <w:p w:rsidR="00097FAB" w:rsidRPr="008376D7" w:rsidRDefault="00097FAB" w:rsidP="00036A83">
      <w:pPr>
        <w:pStyle w:val="ListParagraph"/>
        <w:keepNext/>
        <w:keepLines/>
        <w:numPr>
          <w:ilvl w:val="0"/>
          <w:numId w:val="3"/>
        </w:numPr>
        <w:tabs>
          <w:tab w:val="right" w:pos="7740"/>
        </w:tabs>
        <w:ind w:left="720"/>
        <w:jc w:val="both"/>
        <w:rPr>
          <w:sz w:val="22"/>
          <w:szCs w:val="22"/>
        </w:rPr>
      </w:pPr>
      <w:r w:rsidRPr="008376D7">
        <w:rPr>
          <w:sz w:val="22"/>
          <w:szCs w:val="22"/>
        </w:rPr>
        <w:t>Must</w:t>
      </w:r>
      <w:r w:rsidR="00F13FEF" w:rsidRPr="008376D7">
        <w:rPr>
          <w:sz w:val="22"/>
          <w:szCs w:val="22"/>
        </w:rPr>
        <w:t xml:space="preserve"> include a statement that </w:t>
      </w:r>
      <w:r w:rsidR="008F4A0B">
        <w:rPr>
          <w:sz w:val="22"/>
          <w:szCs w:val="22"/>
        </w:rPr>
        <w:t>the</w:t>
      </w:r>
      <w:r w:rsidR="00F13FEF" w:rsidRPr="008376D7">
        <w:rPr>
          <w:sz w:val="22"/>
          <w:szCs w:val="22"/>
        </w:rPr>
        <w:t xml:space="preserve"> organization</w:t>
      </w:r>
      <w:r w:rsidRPr="008376D7">
        <w:rPr>
          <w:sz w:val="22"/>
          <w:szCs w:val="22"/>
        </w:rPr>
        <w:t xml:space="preserve"> is interested in providing </w:t>
      </w:r>
      <w:r w:rsidR="004D5B55">
        <w:rPr>
          <w:sz w:val="22"/>
          <w:szCs w:val="22"/>
        </w:rPr>
        <w:t xml:space="preserve">Short-Term Counseling </w:t>
      </w:r>
      <w:r w:rsidRPr="008376D7">
        <w:rPr>
          <w:sz w:val="22"/>
          <w:szCs w:val="22"/>
        </w:rPr>
        <w:t xml:space="preserve"> Services for Sacramento County, Department of </w:t>
      </w:r>
      <w:r w:rsidR="00F13FEF" w:rsidRPr="008376D7">
        <w:rPr>
          <w:sz w:val="22"/>
          <w:szCs w:val="22"/>
        </w:rPr>
        <w:t>Child, Family and Adult Services</w:t>
      </w:r>
      <w:r w:rsidRPr="008376D7">
        <w:rPr>
          <w:sz w:val="22"/>
          <w:szCs w:val="22"/>
        </w:rPr>
        <w:t>, Child Protective Services Division; and</w:t>
      </w:r>
    </w:p>
    <w:p w:rsidR="00097FAB" w:rsidRPr="008376D7" w:rsidRDefault="00097FAB" w:rsidP="00763765">
      <w:pPr>
        <w:pStyle w:val="ListParagraph"/>
        <w:rPr>
          <w:bCs/>
          <w:sz w:val="22"/>
          <w:szCs w:val="22"/>
        </w:rPr>
      </w:pPr>
    </w:p>
    <w:p w:rsidR="00763765" w:rsidRPr="00757DB9" w:rsidRDefault="00097FAB" w:rsidP="00036A83">
      <w:pPr>
        <w:pStyle w:val="ListParagraph"/>
        <w:keepNext/>
        <w:keepLines/>
        <w:numPr>
          <w:ilvl w:val="0"/>
          <w:numId w:val="3"/>
        </w:numPr>
        <w:tabs>
          <w:tab w:val="right" w:pos="7740"/>
        </w:tabs>
        <w:ind w:left="720"/>
        <w:jc w:val="both"/>
        <w:rPr>
          <w:sz w:val="22"/>
          <w:szCs w:val="22"/>
        </w:rPr>
      </w:pPr>
      <w:r w:rsidRPr="00757DB9">
        <w:rPr>
          <w:bCs/>
          <w:sz w:val="22"/>
          <w:szCs w:val="22"/>
        </w:rPr>
        <w:t xml:space="preserve">The </w:t>
      </w:r>
      <w:r w:rsidR="008F4A0B" w:rsidRPr="00757DB9">
        <w:rPr>
          <w:bCs/>
          <w:sz w:val="22"/>
          <w:szCs w:val="22"/>
        </w:rPr>
        <w:t>SOQ</w:t>
      </w:r>
      <w:r w:rsidR="008F4A0B" w:rsidRPr="00757DB9">
        <w:rPr>
          <w:bCs/>
          <w:color w:val="FF0000"/>
          <w:sz w:val="22"/>
          <w:szCs w:val="22"/>
        </w:rPr>
        <w:t xml:space="preserve"> </w:t>
      </w:r>
      <w:r w:rsidRPr="00757DB9">
        <w:rPr>
          <w:bCs/>
          <w:sz w:val="22"/>
          <w:szCs w:val="22"/>
        </w:rPr>
        <w:t>must be submitted with</w:t>
      </w:r>
      <w:r w:rsidR="004D5B55" w:rsidRPr="00757DB9">
        <w:rPr>
          <w:bCs/>
          <w:sz w:val="22"/>
          <w:szCs w:val="22"/>
        </w:rPr>
        <w:t xml:space="preserve"> a fully compl</w:t>
      </w:r>
      <w:r w:rsidR="000117CF" w:rsidRPr="00757DB9">
        <w:rPr>
          <w:bCs/>
          <w:sz w:val="22"/>
          <w:szCs w:val="22"/>
        </w:rPr>
        <w:t xml:space="preserve">eted </w:t>
      </w:r>
      <w:r w:rsidR="00757DB9" w:rsidRPr="00757DB9">
        <w:rPr>
          <w:bCs/>
          <w:sz w:val="22"/>
          <w:szCs w:val="22"/>
        </w:rPr>
        <w:t xml:space="preserve">Application &amp; Therapist Questionnaire </w:t>
      </w:r>
      <w:r w:rsidR="000117CF" w:rsidRPr="00757DB9">
        <w:rPr>
          <w:bCs/>
          <w:sz w:val="22"/>
          <w:szCs w:val="22"/>
        </w:rPr>
        <w:t>(Exhibit B Part 1, 2, and Attachment 1</w:t>
      </w:r>
      <w:r w:rsidR="004D5B55" w:rsidRPr="00757DB9">
        <w:rPr>
          <w:bCs/>
          <w:sz w:val="22"/>
          <w:szCs w:val="22"/>
        </w:rPr>
        <w:t>)</w:t>
      </w:r>
      <w:r w:rsidRPr="00757DB9">
        <w:rPr>
          <w:bCs/>
          <w:sz w:val="22"/>
          <w:szCs w:val="22"/>
        </w:rPr>
        <w:t>.</w:t>
      </w:r>
      <w:r w:rsidR="00F13FEF" w:rsidRPr="00757DB9">
        <w:rPr>
          <w:bCs/>
          <w:sz w:val="22"/>
          <w:szCs w:val="22"/>
        </w:rPr>
        <w:t xml:space="preserve"> </w:t>
      </w:r>
    </w:p>
    <w:p w:rsidR="00763765" w:rsidRPr="00763765" w:rsidRDefault="00763765" w:rsidP="00763765">
      <w:pPr>
        <w:pStyle w:val="ListParagraph"/>
        <w:rPr>
          <w:b/>
          <w:sz w:val="22"/>
          <w:szCs w:val="20"/>
          <w:u w:val="single"/>
        </w:rPr>
      </w:pPr>
    </w:p>
    <w:p w:rsidR="001715FC" w:rsidRPr="00F874D1" w:rsidRDefault="00AD331F" w:rsidP="00036A83">
      <w:pPr>
        <w:pStyle w:val="Heading2"/>
        <w:numPr>
          <w:ilvl w:val="0"/>
          <w:numId w:val="7"/>
        </w:numPr>
        <w:ind w:left="360"/>
        <w:jc w:val="left"/>
        <w:rPr>
          <w:sz w:val="24"/>
        </w:rPr>
      </w:pPr>
      <w:bookmarkStart w:id="14" w:name="_Toc58232867"/>
      <w:r>
        <w:rPr>
          <w:sz w:val="24"/>
        </w:rPr>
        <w:t>APPLICATION SUBMISSION</w:t>
      </w:r>
      <w:bookmarkEnd w:id="14"/>
    </w:p>
    <w:p w:rsidR="001715FC" w:rsidRDefault="001715FC" w:rsidP="001715FC">
      <w:pPr>
        <w:pStyle w:val="ListParagraph"/>
        <w:tabs>
          <w:tab w:val="right" w:pos="7200"/>
        </w:tabs>
        <w:ind w:left="360"/>
        <w:jc w:val="both"/>
        <w:rPr>
          <w:sz w:val="22"/>
          <w:szCs w:val="20"/>
        </w:rPr>
      </w:pPr>
    </w:p>
    <w:p w:rsidR="009E6310" w:rsidRDefault="004D5B55" w:rsidP="00B312AC">
      <w:pPr>
        <w:pStyle w:val="ListParagraph"/>
        <w:tabs>
          <w:tab w:val="right" w:pos="7200"/>
        </w:tabs>
        <w:ind w:left="360"/>
        <w:contextualSpacing w:val="0"/>
        <w:jc w:val="both"/>
        <w:rPr>
          <w:sz w:val="22"/>
          <w:szCs w:val="20"/>
        </w:rPr>
      </w:pPr>
      <w:r>
        <w:rPr>
          <w:sz w:val="22"/>
          <w:szCs w:val="20"/>
        </w:rPr>
        <w:t xml:space="preserve">The </w:t>
      </w:r>
      <w:r w:rsidR="00824A03">
        <w:rPr>
          <w:sz w:val="22"/>
          <w:szCs w:val="20"/>
        </w:rPr>
        <w:t>SOQ</w:t>
      </w:r>
      <w:r>
        <w:rPr>
          <w:sz w:val="22"/>
          <w:szCs w:val="20"/>
        </w:rPr>
        <w:t>/RFA</w:t>
      </w:r>
      <w:r w:rsidR="001715FC" w:rsidRPr="001715FC">
        <w:rPr>
          <w:sz w:val="22"/>
          <w:szCs w:val="20"/>
        </w:rPr>
        <w:t xml:space="preserve"> must be received via </w:t>
      </w:r>
      <w:r w:rsidR="00BC53DF">
        <w:rPr>
          <w:sz w:val="22"/>
          <w:szCs w:val="20"/>
        </w:rPr>
        <w:t>email</w:t>
      </w:r>
      <w:r w:rsidR="00AD331F" w:rsidRPr="00A546CA">
        <w:rPr>
          <w:sz w:val="22"/>
          <w:szCs w:val="20"/>
        </w:rPr>
        <w:t xml:space="preserve">. Applications will be accepted </w:t>
      </w:r>
      <w:r w:rsidR="00D4607C" w:rsidRPr="00A546CA">
        <w:rPr>
          <w:sz w:val="22"/>
          <w:szCs w:val="20"/>
        </w:rPr>
        <w:t>on an on-going basi</w:t>
      </w:r>
      <w:r w:rsidR="00995A79" w:rsidRPr="00A546CA">
        <w:rPr>
          <w:sz w:val="22"/>
          <w:szCs w:val="20"/>
        </w:rPr>
        <w:t>s starting</w:t>
      </w:r>
      <w:r w:rsidR="000117CF" w:rsidRPr="00A546CA">
        <w:rPr>
          <w:sz w:val="22"/>
          <w:szCs w:val="20"/>
        </w:rPr>
        <w:t xml:space="preserve"> </w:t>
      </w:r>
      <w:r w:rsidR="00996DB3">
        <w:rPr>
          <w:sz w:val="22"/>
          <w:szCs w:val="20"/>
        </w:rPr>
        <w:t>January 25</w:t>
      </w:r>
      <w:r w:rsidR="006B27E2" w:rsidRPr="00A546CA">
        <w:rPr>
          <w:sz w:val="22"/>
          <w:szCs w:val="20"/>
        </w:rPr>
        <w:t>, 2021</w:t>
      </w:r>
      <w:r w:rsidR="00995A79" w:rsidRPr="00A546CA">
        <w:rPr>
          <w:sz w:val="22"/>
          <w:szCs w:val="20"/>
        </w:rPr>
        <w:t xml:space="preserve">. Acceptance of applications may be closed at </w:t>
      </w:r>
      <w:r w:rsidR="00157BAF" w:rsidRPr="00A546CA">
        <w:rPr>
          <w:sz w:val="22"/>
          <w:szCs w:val="20"/>
        </w:rPr>
        <w:t xml:space="preserve">any time at </w:t>
      </w:r>
      <w:r w:rsidR="00995A79" w:rsidRPr="00A546CA">
        <w:rPr>
          <w:sz w:val="22"/>
          <w:szCs w:val="20"/>
        </w:rPr>
        <w:t>the discretion of the department.</w:t>
      </w:r>
      <w:r w:rsidR="00824A03" w:rsidRPr="00A546CA">
        <w:rPr>
          <w:sz w:val="22"/>
          <w:szCs w:val="20"/>
        </w:rPr>
        <w:t xml:space="preserve"> </w:t>
      </w:r>
      <w:r w:rsidR="009E6310" w:rsidRPr="00A546CA">
        <w:rPr>
          <w:sz w:val="22"/>
          <w:szCs w:val="20"/>
        </w:rPr>
        <w:t>Applications will only be accepted from individuals/agencies that meet minimum requirements as stated</w:t>
      </w:r>
      <w:r w:rsidR="009E6310">
        <w:rPr>
          <w:sz w:val="22"/>
          <w:szCs w:val="20"/>
        </w:rPr>
        <w:t xml:space="preserve"> in this document. </w:t>
      </w:r>
      <w:r w:rsidR="00824A03">
        <w:rPr>
          <w:sz w:val="22"/>
          <w:szCs w:val="20"/>
        </w:rPr>
        <w:t>SOQ</w:t>
      </w:r>
      <w:r>
        <w:rPr>
          <w:sz w:val="22"/>
          <w:szCs w:val="20"/>
        </w:rPr>
        <w:t>/RFA’s</w:t>
      </w:r>
      <w:r w:rsidR="00824A03">
        <w:rPr>
          <w:sz w:val="22"/>
          <w:szCs w:val="20"/>
        </w:rPr>
        <w:t xml:space="preserve"> received by any other </w:t>
      </w:r>
      <w:r w:rsidR="008F14F5">
        <w:rPr>
          <w:sz w:val="22"/>
          <w:szCs w:val="20"/>
        </w:rPr>
        <w:t xml:space="preserve">County </w:t>
      </w:r>
      <w:r w:rsidR="00824A03">
        <w:rPr>
          <w:sz w:val="22"/>
          <w:szCs w:val="20"/>
        </w:rPr>
        <w:t>office will not be accepted. Faxed su</w:t>
      </w:r>
      <w:r w:rsidR="009E6310">
        <w:rPr>
          <w:sz w:val="22"/>
          <w:szCs w:val="20"/>
        </w:rPr>
        <w:t xml:space="preserve">bmissions will not be accepted. </w:t>
      </w:r>
    </w:p>
    <w:p w:rsidR="00B312AC" w:rsidRPr="00956C4A" w:rsidRDefault="00B312AC" w:rsidP="00B312AC">
      <w:pPr>
        <w:pStyle w:val="ListParagraph"/>
        <w:tabs>
          <w:tab w:val="right" w:pos="7200"/>
        </w:tabs>
        <w:ind w:left="360"/>
        <w:contextualSpacing w:val="0"/>
        <w:jc w:val="both"/>
        <w:rPr>
          <w:sz w:val="22"/>
          <w:szCs w:val="20"/>
        </w:rPr>
      </w:pPr>
    </w:p>
    <w:p w:rsidR="00706B2E" w:rsidRDefault="00706B2E" w:rsidP="00706B2E">
      <w:pPr>
        <w:pStyle w:val="Title"/>
        <w:spacing w:after="120"/>
        <w:ind w:left="360"/>
        <w:jc w:val="left"/>
      </w:pPr>
      <w:r>
        <w:t>Submit completed applications by email to:</w:t>
      </w:r>
    </w:p>
    <w:p w:rsidR="00706B2E" w:rsidRDefault="00706B2E" w:rsidP="00706B2E">
      <w:pPr>
        <w:pStyle w:val="ListParagraph"/>
        <w:tabs>
          <w:tab w:val="right" w:pos="7200"/>
        </w:tabs>
        <w:ind w:left="360"/>
        <w:rPr>
          <w:sz w:val="22"/>
          <w:szCs w:val="20"/>
        </w:rPr>
      </w:pPr>
      <w:r>
        <w:t xml:space="preserve">Ka Lia Cheng at </w:t>
      </w:r>
      <w:hyperlink r:id="rId21" w:history="1">
        <w:r w:rsidRPr="006A7ADD">
          <w:rPr>
            <w:rStyle w:val="Hyperlink"/>
            <w:sz w:val="22"/>
            <w:szCs w:val="20"/>
          </w:rPr>
          <w:t>chengka@saccounty.net</w:t>
        </w:r>
      </w:hyperlink>
      <w:r>
        <w:rPr>
          <w:sz w:val="22"/>
          <w:szCs w:val="20"/>
        </w:rPr>
        <w:t xml:space="preserve"> </w:t>
      </w:r>
    </w:p>
    <w:p w:rsidR="00706B2E" w:rsidRDefault="00706B2E" w:rsidP="00706B2E">
      <w:pPr>
        <w:pStyle w:val="ListParagraph"/>
        <w:tabs>
          <w:tab w:val="right" w:pos="7200"/>
        </w:tabs>
        <w:ind w:left="360"/>
        <w:rPr>
          <w:sz w:val="22"/>
          <w:szCs w:val="20"/>
        </w:rPr>
      </w:pPr>
      <w:r>
        <w:rPr>
          <w:sz w:val="22"/>
          <w:szCs w:val="20"/>
        </w:rPr>
        <w:t>With subject line: DCFAS SOQ/RFA No. CPS/056 Application Submission</w:t>
      </w:r>
    </w:p>
    <w:p w:rsidR="00555C2B" w:rsidRDefault="00555C2B" w:rsidP="00706B2E">
      <w:pPr>
        <w:pStyle w:val="ListParagraph"/>
        <w:tabs>
          <w:tab w:val="right" w:pos="7200"/>
        </w:tabs>
        <w:spacing w:after="240"/>
        <w:ind w:left="360"/>
        <w:rPr>
          <w:b/>
          <w:sz w:val="22"/>
          <w:szCs w:val="20"/>
          <w:u w:val="single"/>
        </w:rPr>
      </w:pPr>
      <w:r>
        <w:rPr>
          <w:b/>
          <w:sz w:val="22"/>
          <w:szCs w:val="20"/>
          <w:u w:val="single"/>
        </w:rPr>
        <w:br w:type="page"/>
      </w:r>
    </w:p>
    <w:p w:rsidR="00FE530E" w:rsidRPr="00FE530E" w:rsidRDefault="00FE530E" w:rsidP="00FE530E">
      <w:pPr>
        <w:ind w:left="360"/>
      </w:pPr>
    </w:p>
    <w:p w:rsidR="000E15AB" w:rsidRPr="00F874D1" w:rsidRDefault="00566063" w:rsidP="00036A83">
      <w:pPr>
        <w:pStyle w:val="Heading2"/>
        <w:numPr>
          <w:ilvl w:val="0"/>
          <w:numId w:val="7"/>
        </w:numPr>
        <w:ind w:left="360"/>
        <w:jc w:val="left"/>
        <w:rPr>
          <w:sz w:val="24"/>
        </w:rPr>
      </w:pPr>
      <w:bookmarkStart w:id="15" w:name="_Toc58232868"/>
      <w:r w:rsidRPr="00F874D1">
        <w:rPr>
          <w:sz w:val="24"/>
        </w:rPr>
        <w:t>ADDITIONAL INFORMATION</w:t>
      </w:r>
      <w:bookmarkEnd w:id="15"/>
      <w:r w:rsidR="008376D7" w:rsidRPr="00F874D1">
        <w:rPr>
          <w:sz w:val="24"/>
        </w:rPr>
        <w:t xml:space="preserve"> </w:t>
      </w:r>
    </w:p>
    <w:p w:rsidR="000E15AB" w:rsidRPr="004D5B55" w:rsidRDefault="000E15AB" w:rsidP="009D0509">
      <w:pPr>
        <w:pStyle w:val="BodyTextIndent2"/>
        <w:keepNext/>
        <w:keepLines/>
        <w:tabs>
          <w:tab w:val="clear" w:pos="180"/>
          <w:tab w:val="left" w:pos="-360"/>
          <w:tab w:val="left" w:pos="360"/>
        </w:tabs>
        <w:rPr>
          <w:sz w:val="20"/>
          <w:szCs w:val="20"/>
        </w:rPr>
      </w:pPr>
    </w:p>
    <w:p w:rsidR="000B337E" w:rsidRPr="008D653F" w:rsidRDefault="00FE530E" w:rsidP="009D0509">
      <w:pPr>
        <w:pStyle w:val="BodyTextIndent2"/>
        <w:keepNext/>
        <w:keepLines/>
        <w:tabs>
          <w:tab w:val="clear" w:pos="180"/>
          <w:tab w:val="left" w:pos="360"/>
        </w:tabs>
        <w:ind w:left="360"/>
        <w:rPr>
          <w:rStyle w:val="Hyperlink"/>
          <w:b/>
          <w:sz w:val="22"/>
          <w:szCs w:val="20"/>
        </w:rPr>
      </w:pPr>
      <w:r w:rsidRPr="008D653F">
        <w:rPr>
          <w:sz w:val="22"/>
          <w:szCs w:val="20"/>
        </w:rPr>
        <w:t>A</w:t>
      </w:r>
      <w:r w:rsidR="008A54E3" w:rsidRPr="008D653F">
        <w:rPr>
          <w:sz w:val="22"/>
          <w:szCs w:val="20"/>
        </w:rPr>
        <w:t xml:space="preserve">dditional information/requirements </w:t>
      </w:r>
      <w:r w:rsidR="000B337E" w:rsidRPr="008D653F">
        <w:rPr>
          <w:sz w:val="22"/>
          <w:szCs w:val="20"/>
        </w:rPr>
        <w:t>may be posted</w:t>
      </w:r>
      <w:r w:rsidR="008A54E3" w:rsidRPr="008D653F">
        <w:rPr>
          <w:sz w:val="22"/>
          <w:szCs w:val="20"/>
        </w:rPr>
        <w:t xml:space="preserve"> at the following </w:t>
      </w:r>
      <w:r w:rsidR="00CA54B8" w:rsidRPr="008D653F">
        <w:rPr>
          <w:sz w:val="22"/>
          <w:szCs w:val="20"/>
        </w:rPr>
        <w:t xml:space="preserve">DCFAS </w:t>
      </w:r>
      <w:r w:rsidR="008A54E3" w:rsidRPr="008D653F">
        <w:rPr>
          <w:sz w:val="22"/>
          <w:szCs w:val="20"/>
        </w:rPr>
        <w:t xml:space="preserve">website: </w:t>
      </w:r>
    </w:p>
    <w:p w:rsidR="0062228F" w:rsidRPr="008D653F" w:rsidRDefault="0062228F" w:rsidP="009D0509">
      <w:pPr>
        <w:pStyle w:val="BodyTextIndent2"/>
        <w:keepNext/>
        <w:keepLines/>
        <w:tabs>
          <w:tab w:val="clear" w:pos="180"/>
          <w:tab w:val="left" w:pos="360"/>
        </w:tabs>
        <w:ind w:left="360"/>
        <w:rPr>
          <w:rStyle w:val="Hyperlink"/>
          <w:b/>
          <w:sz w:val="22"/>
          <w:szCs w:val="20"/>
        </w:rPr>
      </w:pPr>
      <w:r w:rsidRPr="008D653F">
        <w:rPr>
          <w:rStyle w:val="Hyperlink"/>
          <w:b/>
          <w:sz w:val="22"/>
          <w:szCs w:val="20"/>
        </w:rPr>
        <w:t>https://dcfas.saccounty.net/Pages/Contractor-Bidding-Opportunities.aspx</w:t>
      </w:r>
    </w:p>
    <w:p w:rsidR="00C163E8" w:rsidRPr="008D653F" w:rsidRDefault="00C163E8" w:rsidP="009D0509">
      <w:pPr>
        <w:pStyle w:val="BodyText"/>
        <w:keepNext/>
        <w:keepLines/>
        <w:tabs>
          <w:tab w:val="clear" w:pos="480"/>
          <w:tab w:val="clear" w:pos="540"/>
          <w:tab w:val="clear" w:pos="600"/>
          <w:tab w:val="left" w:pos="180"/>
          <w:tab w:val="left" w:pos="360"/>
          <w:tab w:val="left" w:pos="900"/>
        </w:tabs>
        <w:jc w:val="both"/>
        <w:rPr>
          <w:b/>
          <w:i w:val="0"/>
          <w:iCs w:val="0"/>
          <w:sz w:val="22"/>
          <w:szCs w:val="20"/>
        </w:rPr>
      </w:pPr>
    </w:p>
    <w:p w:rsidR="008376D7" w:rsidRPr="008D653F" w:rsidRDefault="00E77B7A" w:rsidP="009D0509">
      <w:pPr>
        <w:pStyle w:val="BodyText"/>
        <w:keepNext/>
        <w:keepLines/>
        <w:tabs>
          <w:tab w:val="clear" w:pos="480"/>
          <w:tab w:val="clear" w:pos="540"/>
          <w:tab w:val="clear" w:pos="600"/>
          <w:tab w:val="left" w:pos="360"/>
          <w:tab w:val="left" w:pos="900"/>
        </w:tabs>
        <w:ind w:left="360" w:hanging="630"/>
        <w:jc w:val="both"/>
        <w:rPr>
          <w:iCs w:val="0"/>
          <w:sz w:val="22"/>
          <w:szCs w:val="20"/>
        </w:rPr>
      </w:pPr>
      <w:r w:rsidRPr="008D653F">
        <w:rPr>
          <w:b/>
          <w:i w:val="0"/>
          <w:iCs w:val="0"/>
          <w:sz w:val="22"/>
          <w:szCs w:val="20"/>
        </w:rPr>
        <w:tab/>
      </w:r>
      <w:r w:rsidRPr="008D653F">
        <w:rPr>
          <w:iCs w:val="0"/>
          <w:sz w:val="22"/>
          <w:szCs w:val="20"/>
        </w:rPr>
        <w:t>Note:  If you would like to sign up for automatic e-mail updates from this site, go to the website and click on “To sign up for e-mail updates for this page, select here.”</w:t>
      </w:r>
      <w:r w:rsidR="008376D7" w:rsidRPr="008D653F">
        <w:rPr>
          <w:iCs w:val="0"/>
          <w:sz w:val="22"/>
          <w:szCs w:val="20"/>
        </w:rPr>
        <w:t xml:space="preserve"> </w:t>
      </w:r>
    </w:p>
    <w:p w:rsidR="008376D7" w:rsidRPr="00FE530E" w:rsidRDefault="008F4A0B" w:rsidP="00FE530E">
      <w:pPr>
        <w:pStyle w:val="BodyText"/>
        <w:keepNext/>
        <w:keepLines/>
        <w:tabs>
          <w:tab w:val="clear" w:pos="480"/>
          <w:tab w:val="clear" w:pos="540"/>
          <w:tab w:val="clear" w:pos="600"/>
          <w:tab w:val="left" w:pos="360"/>
          <w:tab w:val="left" w:pos="900"/>
        </w:tabs>
        <w:jc w:val="both"/>
        <w:rPr>
          <w:i w:val="0"/>
          <w:sz w:val="22"/>
          <w:szCs w:val="20"/>
        </w:rPr>
      </w:pPr>
      <w:r>
        <w:rPr>
          <w:i w:val="0"/>
          <w:iCs w:val="0"/>
          <w:sz w:val="20"/>
          <w:szCs w:val="20"/>
        </w:rPr>
        <w:tab/>
      </w:r>
      <w:r w:rsidR="008376D7" w:rsidRPr="00763765">
        <w:rPr>
          <w:i w:val="0"/>
          <w:sz w:val="22"/>
          <w:szCs w:val="20"/>
        </w:rPr>
        <w:t xml:space="preserve"> </w:t>
      </w:r>
    </w:p>
    <w:p w:rsidR="00AA3522" w:rsidRPr="008D653F" w:rsidRDefault="00AA3522" w:rsidP="00036A83">
      <w:pPr>
        <w:pStyle w:val="Heading2"/>
        <w:numPr>
          <w:ilvl w:val="0"/>
          <w:numId w:val="7"/>
        </w:numPr>
        <w:ind w:left="360"/>
        <w:jc w:val="left"/>
        <w:rPr>
          <w:sz w:val="22"/>
        </w:rPr>
      </w:pPr>
      <w:bookmarkStart w:id="16" w:name="_Toc58232869"/>
      <w:r w:rsidRPr="008D653F">
        <w:rPr>
          <w:sz w:val="22"/>
        </w:rPr>
        <w:t xml:space="preserve">NOTICE OF </w:t>
      </w:r>
      <w:r w:rsidR="009D1BEB" w:rsidRPr="008D653F">
        <w:rPr>
          <w:sz w:val="22"/>
        </w:rPr>
        <w:t>ACCEPTED/DISQUALFIED</w:t>
      </w:r>
      <w:r w:rsidRPr="008D653F">
        <w:rPr>
          <w:sz w:val="22"/>
        </w:rPr>
        <w:t xml:space="preserve"> APPLICANTS</w:t>
      </w:r>
      <w:bookmarkEnd w:id="16"/>
    </w:p>
    <w:p w:rsidR="008D653F" w:rsidRDefault="008D653F" w:rsidP="003C7367">
      <w:pPr>
        <w:ind w:left="360"/>
        <w:jc w:val="both"/>
        <w:rPr>
          <w:sz w:val="22"/>
        </w:rPr>
      </w:pPr>
    </w:p>
    <w:p w:rsidR="00AA3522" w:rsidRPr="003C7367" w:rsidRDefault="00AA3522" w:rsidP="003C7367">
      <w:pPr>
        <w:ind w:left="360"/>
        <w:jc w:val="both"/>
        <w:rPr>
          <w:sz w:val="22"/>
        </w:rPr>
      </w:pPr>
      <w:r w:rsidRPr="003C7367">
        <w:rPr>
          <w:sz w:val="22"/>
        </w:rPr>
        <w:t>Applicants will be contacted via email</w:t>
      </w:r>
      <w:r w:rsidR="008470D5">
        <w:rPr>
          <w:sz w:val="22"/>
        </w:rPr>
        <w:t>ed correspondence</w:t>
      </w:r>
      <w:r w:rsidRPr="003C7367">
        <w:rPr>
          <w:sz w:val="22"/>
        </w:rPr>
        <w:t xml:space="preserve"> </w:t>
      </w:r>
      <w:r w:rsidR="009D1BEB" w:rsidRPr="003C7367">
        <w:rPr>
          <w:sz w:val="22"/>
        </w:rPr>
        <w:t xml:space="preserve">once </w:t>
      </w:r>
      <w:r w:rsidR="00CA54B8">
        <w:rPr>
          <w:sz w:val="22"/>
        </w:rPr>
        <w:t xml:space="preserve">an </w:t>
      </w:r>
      <w:r w:rsidR="009D1BEB" w:rsidRPr="003C7367">
        <w:rPr>
          <w:sz w:val="22"/>
        </w:rPr>
        <w:t xml:space="preserve">application has been screened and evaluated. If it is determined that further clarification is needed to make a decision, applicant will be contacted and </w:t>
      </w:r>
      <w:r w:rsidR="003C7367" w:rsidRPr="003C7367">
        <w:rPr>
          <w:sz w:val="22"/>
        </w:rPr>
        <w:t xml:space="preserve">shall be </w:t>
      </w:r>
      <w:r w:rsidR="009D1BEB" w:rsidRPr="003C7367">
        <w:rPr>
          <w:sz w:val="22"/>
        </w:rPr>
        <w:t>given a deadline to submit any additional required documents</w:t>
      </w:r>
      <w:r w:rsidR="008470D5">
        <w:rPr>
          <w:sz w:val="22"/>
        </w:rPr>
        <w:t xml:space="preserve"> and/or information</w:t>
      </w:r>
      <w:r w:rsidR="009D1BEB" w:rsidRPr="003C7367">
        <w:rPr>
          <w:sz w:val="22"/>
        </w:rPr>
        <w:t xml:space="preserve">. </w:t>
      </w:r>
    </w:p>
    <w:p w:rsidR="00AA3522" w:rsidRPr="008D653F" w:rsidRDefault="00AA3522" w:rsidP="00AA3522">
      <w:pPr>
        <w:pStyle w:val="Heading2"/>
        <w:ind w:left="360"/>
        <w:jc w:val="left"/>
        <w:rPr>
          <w:b w:val="0"/>
          <w:iCs/>
          <w:sz w:val="22"/>
          <w:szCs w:val="22"/>
        </w:rPr>
      </w:pPr>
    </w:p>
    <w:p w:rsidR="00FE530E" w:rsidRPr="008D653F" w:rsidRDefault="00566063" w:rsidP="00036A83">
      <w:pPr>
        <w:pStyle w:val="Heading2"/>
        <w:numPr>
          <w:ilvl w:val="0"/>
          <w:numId w:val="7"/>
        </w:numPr>
        <w:ind w:left="360"/>
        <w:jc w:val="left"/>
        <w:rPr>
          <w:i/>
          <w:iCs/>
          <w:szCs w:val="22"/>
        </w:rPr>
      </w:pPr>
      <w:bookmarkStart w:id="17" w:name="_Toc58232870"/>
      <w:r w:rsidRPr="008D653F">
        <w:rPr>
          <w:sz w:val="22"/>
        </w:rPr>
        <w:t>COUNTY RIGHTS</w:t>
      </w:r>
      <w:bookmarkEnd w:id="17"/>
      <w:r w:rsidR="00AC176A" w:rsidRPr="008D653F">
        <w:rPr>
          <w:color w:val="FF0000"/>
          <w:sz w:val="22"/>
        </w:rPr>
        <w:t xml:space="preserve"> </w:t>
      </w:r>
    </w:p>
    <w:p w:rsidR="00FE530E" w:rsidRDefault="00FE530E" w:rsidP="00FE530E">
      <w:pPr>
        <w:pStyle w:val="Heading2"/>
        <w:ind w:left="360"/>
        <w:jc w:val="left"/>
        <w:rPr>
          <w:color w:val="FF0000"/>
          <w:sz w:val="24"/>
        </w:rPr>
      </w:pPr>
    </w:p>
    <w:p w:rsidR="0037133B" w:rsidRPr="003C7367" w:rsidRDefault="0037133B" w:rsidP="00667D04">
      <w:pPr>
        <w:ind w:left="360"/>
        <w:rPr>
          <w:b/>
          <w:i/>
          <w:iCs/>
          <w:sz w:val="22"/>
        </w:rPr>
      </w:pPr>
      <w:r w:rsidRPr="003C7367">
        <w:rPr>
          <w:sz w:val="22"/>
        </w:rPr>
        <w:t xml:space="preserve">County rights include but are not limited to: </w:t>
      </w:r>
    </w:p>
    <w:p w:rsidR="0037133B" w:rsidRPr="009D0509" w:rsidRDefault="0037133B" w:rsidP="009D0509">
      <w:pPr>
        <w:pStyle w:val="BodyText"/>
        <w:keepNext/>
        <w:keepLines/>
        <w:tabs>
          <w:tab w:val="clear" w:pos="480"/>
          <w:tab w:val="clear" w:pos="540"/>
          <w:tab w:val="clear" w:pos="600"/>
          <w:tab w:val="left" w:pos="810"/>
        </w:tabs>
        <w:ind w:left="630" w:hanging="270"/>
        <w:jc w:val="both"/>
        <w:rPr>
          <w:i w:val="0"/>
          <w:iCs w:val="0"/>
          <w:sz w:val="22"/>
          <w:szCs w:val="22"/>
        </w:rPr>
      </w:pPr>
    </w:p>
    <w:p w:rsidR="00E9762E" w:rsidRDefault="008470D5" w:rsidP="00555C2B">
      <w:pPr>
        <w:pStyle w:val="BodyText"/>
        <w:numPr>
          <w:ilvl w:val="0"/>
          <w:numId w:val="1"/>
        </w:numPr>
        <w:tabs>
          <w:tab w:val="clear" w:pos="480"/>
          <w:tab w:val="clear" w:pos="540"/>
          <w:tab w:val="clear" w:pos="600"/>
        </w:tabs>
        <w:ind w:left="720"/>
        <w:jc w:val="both"/>
        <w:rPr>
          <w:i w:val="0"/>
          <w:iCs w:val="0"/>
          <w:sz w:val="22"/>
          <w:szCs w:val="22"/>
        </w:rPr>
      </w:pPr>
      <w:r>
        <w:rPr>
          <w:i w:val="0"/>
          <w:iCs w:val="0"/>
          <w:sz w:val="22"/>
          <w:szCs w:val="22"/>
        </w:rPr>
        <w:t>Reject</w:t>
      </w:r>
      <w:r w:rsidR="0037133B" w:rsidRPr="009D0509">
        <w:rPr>
          <w:i w:val="0"/>
          <w:iCs w:val="0"/>
          <w:sz w:val="22"/>
          <w:szCs w:val="22"/>
        </w:rPr>
        <w:t xml:space="preserve"> </w:t>
      </w:r>
      <w:r w:rsidR="00E9762E" w:rsidRPr="009D0509">
        <w:rPr>
          <w:i w:val="0"/>
          <w:iCs w:val="0"/>
          <w:sz w:val="22"/>
          <w:szCs w:val="22"/>
        </w:rPr>
        <w:t xml:space="preserve">any and </w:t>
      </w:r>
      <w:r w:rsidR="0037133B" w:rsidRPr="009D0509">
        <w:rPr>
          <w:i w:val="0"/>
          <w:iCs w:val="0"/>
          <w:sz w:val="22"/>
          <w:szCs w:val="22"/>
        </w:rPr>
        <w:t xml:space="preserve">all responses to this </w:t>
      </w:r>
      <w:r w:rsidR="00404C47" w:rsidRPr="009D0509">
        <w:rPr>
          <w:i w:val="0"/>
          <w:iCs w:val="0"/>
          <w:sz w:val="22"/>
          <w:szCs w:val="22"/>
        </w:rPr>
        <w:t>SOQ</w:t>
      </w:r>
      <w:r w:rsidR="00E9762E" w:rsidRPr="009D0509">
        <w:rPr>
          <w:i w:val="0"/>
          <w:iCs w:val="0"/>
          <w:sz w:val="22"/>
          <w:szCs w:val="22"/>
        </w:rPr>
        <w:t>/RFA</w:t>
      </w:r>
      <w:r w:rsidR="0037133B" w:rsidRPr="009D0509">
        <w:rPr>
          <w:i w:val="0"/>
          <w:iCs w:val="0"/>
          <w:sz w:val="22"/>
          <w:szCs w:val="22"/>
        </w:rPr>
        <w:t xml:space="preserve"> that do not meet the stated </w:t>
      </w:r>
      <w:r w:rsidR="003E3A83" w:rsidRPr="009D0509">
        <w:rPr>
          <w:i w:val="0"/>
          <w:iCs w:val="0"/>
          <w:sz w:val="22"/>
          <w:szCs w:val="22"/>
        </w:rPr>
        <w:t>minimum qualifications</w:t>
      </w:r>
      <w:r w:rsidR="00E9762E" w:rsidRPr="009D0509">
        <w:rPr>
          <w:i w:val="0"/>
          <w:iCs w:val="0"/>
          <w:sz w:val="22"/>
          <w:szCs w:val="22"/>
        </w:rPr>
        <w:t xml:space="preserve"> and application requirements</w:t>
      </w:r>
      <w:r w:rsidR="003E3A83" w:rsidRPr="009D0509">
        <w:rPr>
          <w:i w:val="0"/>
          <w:iCs w:val="0"/>
          <w:sz w:val="22"/>
          <w:szCs w:val="22"/>
        </w:rPr>
        <w:t>.</w:t>
      </w:r>
    </w:p>
    <w:p w:rsidR="009D0509" w:rsidRPr="009D0509" w:rsidRDefault="009D0509" w:rsidP="009D0509">
      <w:pPr>
        <w:pStyle w:val="BodyText"/>
        <w:tabs>
          <w:tab w:val="clear" w:pos="480"/>
          <w:tab w:val="clear" w:pos="540"/>
          <w:tab w:val="clear" w:pos="600"/>
        </w:tabs>
        <w:ind w:left="720"/>
        <w:jc w:val="both"/>
        <w:rPr>
          <w:i w:val="0"/>
          <w:iCs w:val="0"/>
          <w:sz w:val="22"/>
          <w:szCs w:val="22"/>
        </w:rPr>
      </w:pPr>
    </w:p>
    <w:p w:rsidR="00E9762E" w:rsidRPr="009D0509" w:rsidRDefault="00E9762E" w:rsidP="00555C2B">
      <w:pPr>
        <w:pStyle w:val="BodyText"/>
        <w:numPr>
          <w:ilvl w:val="0"/>
          <w:numId w:val="1"/>
        </w:numPr>
        <w:tabs>
          <w:tab w:val="clear" w:pos="480"/>
          <w:tab w:val="clear" w:pos="540"/>
          <w:tab w:val="clear" w:pos="600"/>
        </w:tabs>
        <w:ind w:left="720"/>
        <w:jc w:val="both"/>
        <w:rPr>
          <w:i w:val="0"/>
          <w:iCs w:val="0"/>
          <w:sz w:val="22"/>
          <w:szCs w:val="22"/>
        </w:rPr>
      </w:pPr>
      <w:r w:rsidRPr="009D0509">
        <w:rPr>
          <w:i w:val="0"/>
          <w:iCs w:val="0"/>
          <w:sz w:val="22"/>
          <w:szCs w:val="22"/>
        </w:rPr>
        <w:t>Determine which applicants to this RFQ/RFA shall be accepted as meeting the criteria as stated.</w:t>
      </w:r>
    </w:p>
    <w:p w:rsidR="00BC23B7" w:rsidRPr="009D0509" w:rsidRDefault="00BC23B7" w:rsidP="009D0509">
      <w:pPr>
        <w:pStyle w:val="BodyText"/>
        <w:tabs>
          <w:tab w:val="clear" w:pos="480"/>
          <w:tab w:val="clear" w:pos="540"/>
          <w:tab w:val="clear" w:pos="600"/>
          <w:tab w:val="left" w:pos="900"/>
        </w:tabs>
        <w:jc w:val="both"/>
        <w:rPr>
          <w:i w:val="0"/>
          <w:iCs w:val="0"/>
          <w:sz w:val="22"/>
          <w:szCs w:val="22"/>
        </w:rPr>
      </w:pPr>
    </w:p>
    <w:p w:rsidR="0037133B" w:rsidRPr="009D0509" w:rsidRDefault="0037133B" w:rsidP="00555C2B">
      <w:pPr>
        <w:pStyle w:val="BodyText"/>
        <w:numPr>
          <w:ilvl w:val="0"/>
          <w:numId w:val="1"/>
        </w:numPr>
        <w:tabs>
          <w:tab w:val="clear" w:pos="480"/>
          <w:tab w:val="clear" w:pos="540"/>
          <w:tab w:val="clear" w:pos="600"/>
        </w:tabs>
        <w:ind w:left="720"/>
        <w:jc w:val="both"/>
        <w:rPr>
          <w:i w:val="0"/>
          <w:iCs w:val="0"/>
          <w:sz w:val="22"/>
          <w:szCs w:val="22"/>
        </w:rPr>
      </w:pPr>
      <w:r w:rsidRPr="009D0509">
        <w:rPr>
          <w:i w:val="0"/>
          <w:iCs w:val="0"/>
          <w:sz w:val="22"/>
          <w:szCs w:val="22"/>
        </w:rPr>
        <w:t xml:space="preserve">Cancel this </w:t>
      </w:r>
      <w:r w:rsidR="00404C47" w:rsidRPr="009D0509">
        <w:rPr>
          <w:i w:val="0"/>
          <w:iCs w:val="0"/>
          <w:sz w:val="22"/>
          <w:szCs w:val="22"/>
        </w:rPr>
        <w:t>SOQ</w:t>
      </w:r>
      <w:r w:rsidR="00E9762E" w:rsidRPr="009D0509">
        <w:rPr>
          <w:i w:val="0"/>
          <w:iCs w:val="0"/>
          <w:sz w:val="22"/>
          <w:szCs w:val="22"/>
        </w:rPr>
        <w:t>/RFA</w:t>
      </w:r>
      <w:r w:rsidRPr="009D0509">
        <w:rPr>
          <w:i w:val="0"/>
          <w:iCs w:val="0"/>
          <w:sz w:val="22"/>
          <w:szCs w:val="22"/>
        </w:rPr>
        <w:t xml:space="preserve"> in its entirety or in part and at any time.</w:t>
      </w:r>
    </w:p>
    <w:p w:rsidR="00486AC5" w:rsidRPr="009D0509" w:rsidRDefault="00486AC5" w:rsidP="009D0509">
      <w:pPr>
        <w:pStyle w:val="BodyText"/>
        <w:tabs>
          <w:tab w:val="clear" w:pos="480"/>
          <w:tab w:val="clear" w:pos="540"/>
          <w:tab w:val="clear" w:pos="600"/>
        </w:tabs>
        <w:ind w:left="720"/>
        <w:jc w:val="both"/>
        <w:rPr>
          <w:i w:val="0"/>
          <w:iCs w:val="0"/>
          <w:sz w:val="22"/>
          <w:szCs w:val="22"/>
        </w:rPr>
      </w:pPr>
    </w:p>
    <w:p w:rsidR="0037133B" w:rsidRPr="009D0509" w:rsidRDefault="00CA54B8" w:rsidP="00555C2B">
      <w:pPr>
        <w:pStyle w:val="BodyText"/>
        <w:numPr>
          <w:ilvl w:val="0"/>
          <w:numId w:val="1"/>
        </w:numPr>
        <w:tabs>
          <w:tab w:val="clear" w:pos="480"/>
          <w:tab w:val="clear" w:pos="540"/>
          <w:tab w:val="clear" w:pos="600"/>
        </w:tabs>
        <w:ind w:left="720"/>
        <w:jc w:val="both"/>
        <w:rPr>
          <w:i w:val="0"/>
          <w:iCs w:val="0"/>
          <w:sz w:val="22"/>
          <w:szCs w:val="22"/>
        </w:rPr>
      </w:pPr>
      <w:r>
        <w:rPr>
          <w:i w:val="0"/>
          <w:iCs w:val="0"/>
          <w:sz w:val="22"/>
          <w:szCs w:val="22"/>
        </w:rPr>
        <w:t>If cancelled, reissue</w:t>
      </w:r>
      <w:r w:rsidR="0037133B" w:rsidRPr="009D0509">
        <w:rPr>
          <w:i w:val="0"/>
          <w:iCs w:val="0"/>
          <w:sz w:val="22"/>
          <w:szCs w:val="22"/>
        </w:rPr>
        <w:t xml:space="preserve"> this </w:t>
      </w:r>
      <w:r w:rsidR="00404C47" w:rsidRPr="009D0509">
        <w:rPr>
          <w:i w:val="0"/>
          <w:iCs w:val="0"/>
          <w:sz w:val="22"/>
          <w:szCs w:val="22"/>
        </w:rPr>
        <w:t>SOQ</w:t>
      </w:r>
      <w:r w:rsidR="00E9762E" w:rsidRPr="009D0509">
        <w:rPr>
          <w:i w:val="0"/>
          <w:iCs w:val="0"/>
          <w:sz w:val="22"/>
          <w:szCs w:val="22"/>
        </w:rPr>
        <w:t>/RFA</w:t>
      </w:r>
      <w:r w:rsidR="0037133B" w:rsidRPr="009D0509">
        <w:rPr>
          <w:i w:val="0"/>
          <w:iCs w:val="0"/>
          <w:sz w:val="22"/>
          <w:szCs w:val="22"/>
        </w:rPr>
        <w:t>, if determined necessary by the County.</w:t>
      </w:r>
    </w:p>
    <w:p w:rsidR="00E9541D" w:rsidRPr="009D0509" w:rsidRDefault="00E9541D" w:rsidP="00FE530E">
      <w:pPr>
        <w:pStyle w:val="BodyText"/>
        <w:tabs>
          <w:tab w:val="clear" w:pos="480"/>
          <w:tab w:val="clear" w:pos="540"/>
          <w:tab w:val="clear" w:pos="600"/>
        </w:tabs>
        <w:jc w:val="both"/>
        <w:rPr>
          <w:i w:val="0"/>
          <w:iCs w:val="0"/>
          <w:sz w:val="22"/>
          <w:szCs w:val="22"/>
        </w:rPr>
      </w:pPr>
    </w:p>
    <w:p w:rsidR="0037133B" w:rsidRPr="009D0509" w:rsidRDefault="00CA54B8" w:rsidP="00555C2B">
      <w:pPr>
        <w:pStyle w:val="BodyText"/>
        <w:numPr>
          <w:ilvl w:val="0"/>
          <w:numId w:val="1"/>
        </w:numPr>
        <w:tabs>
          <w:tab w:val="clear" w:pos="480"/>
          <w:tab w:val="clear" w:pos="540"/>
          <w:tab w:val="clear" w:pos="600"/>
        </w:tabs>
        <w:ind w:left="720"/>
        <w:jc w:val="both"/>
        <w:rPr>
          <w:i w:val="0"/>
          <w:iCs w:val="0"/>
          <w:sz w:val="22"/>
          <w:szCs w:val="22"/>
        </w:rPr>
      </w:pPr>
      <w:r>
        <w:rPr>
          <w:i w:val="0"/>
          <w:iCs w:val="0"/>
          <w:sz w:val="22"/>
          <w:szCs w:val="22"/>
        </w:rPr>
        <w:t>Check</w:t>
      </w:r>
      <w:r w:rsidR="0037133B" w:rsidRPr="009D0509">
        <w:rPr>
          <w:i w:val="0"/>
          <w:iCs w:val="0"/>
          <w:sz w:val="22"/>
          <w:szCs w:val="22"/>
        </w:rPr>
        <w:t xml:space="preserve"> any references and/or potentially disqualify a respondent with negative references at any time if determined necessary by the County.</w:t>
      </w:r>
    </w:p>
    <w:p w:rsidR="00ED066A" w:rsidRPr="009D0509" w:rsidRDefault="00ED066A" w:rsidP="009D0509">
      <w:pPr>
        <w:pStyle w:val="BodyText"/>
        <w:tabs>
          <w:tab w:val="clear" w:pos="480"/>
          <w:tab w:val="clear" w:pos="540"/>
          <w:tab w:val="clear" w:pos="600"/>
        </w:tabs>
        <w:ind w:left="720"/>
        <w:jc w:val="both"/>
        <w:rPr>
          <w:i w:val="0"/>
          <w:iCs w:val="0"/>
          <w:sz w:val="22"/>
          <w:szCs w:val="22"/>
        </w:rPr>
      </w:pPr>
    </w:p>
    <w:p w:rsidR="0037133B" w:rsidRPr="009D0509" w:rsidRDefault="0037133B" w:rsidP="00555C2B">
      <w:pPr>
        <w:pStyle w:val="BodyText"/>
        <w:numPr>
          <w:ilvl w:val="0"/>
          <w:numId w:val="1"/>
        </w:numPr>
        <w:tabs>
          <w:tab w:val="clear" w:pos="480"/>
          <w:tab w:val="clear" w:pos="540"/>
          <w:tab w:val="clear" w:pos="600"/>
        </w:tabs>
        <w:ind w:left="720"/>
        <w:jc w:val="both"/>
        <w:rPr>
          <w:i w:val="0"/>
          <w:iCs w:val="0"/>
          <w:sz w:val="22"/>
          <w:szCs w:val="22"/>
        </w:rPr>
      </w:pPr>
      <w:r w:rsidRPr="009D0509">
        <w:rPr>
          <w:i w:val="0"/>
          <w:iCs w:val="0"/>
          <w:sz w:val="22"/>
          <w:szCs w:val="22"/>
        </w:rPr>
        <w:t>Requir</w:t>
      </w:r>
      <w:r w:rsidR="00CA54B8">
        <w:rPr>
          <w:i w:val="0"/>
          <w:iCs w:val="0"/>
          <w:sz w:val="22"/>
          <w:szCs w:val="22"/>
        </w:rPr>
        <w:t>e</w:t>
      </w:r>
      <w:r w:rsidRPr="009D0509">
        <w:rPr>
          <w:i w:val="0"/>
          <w:iCs w:val="0"/>
          <w:sz w:val="22"/>
          <w:szCs w:val="22"/>
        </w:rPr>
        <w:t xml:space="preserve"> additional information if a question arises regarding the responder’s ability to meet County contracting administrative requirements for this </w:t>
      </w:r>
      <w:r w:rsidR="00A94E05" w:rsidRPr="009D0509">
        <w:rPr>
          <w:i w:val="0"/>
          <w:iCs w:val="0"/>
          <w:sz w:val="22"/>
          <w:szCs w:val="22"/>
        </w:rPr>
        <w:t>SOQ</w:t>
      </w:r>
      <w:r w:rsidRPr="009D0509">
        <w:rPr>
          <w:i w:val="0"/>
          <w:iCs w:val="0"/>
          <w:sz w:val="22"/>
          <w:szCs w:val="22"/>
        </w:rPr>
        <w:t>.</w:t>
      </w:r>
    </w:p>
    <w:p w:rsidR="004E0042" w:rsidRPr="009D0509" w:rsidRDefault="004E0042" w:rsidP="009D0509">
      <w:pPr>
        <w:pStyle w:val="BodyText"/>
        <w:tabs>
          <w:tab w:val="clear" w:pos="480"/>
          <w:tab w:val="clear" w:pos="540"/>
          <w:tab w:val="clear" w:pos="600"/>
        </w:tabs>
        <w:ind w:left="720"/>
        <w:jc w:val="both"/>
        <w:rPr>
          <w:i w:val="0"/>
          <w:iCs w:val="0"/>
          <w:sz w:val="22"/>
          <w:szCs w:val="22"/>
        </w:rPr>
      </w:pPr>
    </w:p>
    <w:p w:rsidR="0037133B" w:rsidRPr="009D0509" w:rsidRDefault="0037133B" w:rsidP="00555C2B">
      <w:pPr>
        <w:pStyle w:val="BodyText"/>
        <w:numPr>
          <w:ilvl w:val="0"/>
          <w:numId w:val="1"/>
        </w:numPr>
        <w:tabs>
          <w:tab w:val="clear" w:pos="480"/>
          <w:tab w:val="clear" w:pos="540"/>
          <w:tab w:val="clear" w:pos="600"/>
        </w:tabs>
        <w:ind w:left="720"/>
        <w:jc w:val="both"/>
        <w:rPr>
          <w:i w:val="0"/>
          <w:iCs w:val="0"/>
          <w:sz w:val="22"/>
          <w:szCs w:val="22"/>
        </w:rPr>
      </w:pPr>
      <w:r w:rsidRPr="009D0509">
        <w:rPr>
          <w:i w:val="0"/>
          <w:iCs w:val="0"/>
          <w:sz w:val="22"/>
          <w:szCs w:val="22"/>
        </w:rPr>
        <w:t>Determin</w:t>
      </w:r>
      <w:r w:rsidR="00CA54B8">
        <w:rPr>
          <w:i w:val="0"/>
          <w:iCs w:val="0"/>
          <w:sz w:val="22"/>
          <w:szCs w:val="22"/>
        </w:rPr>
        <w:t>e/change</w:t>
      </w:r>
      <w:r w:rsidRPr="009D0509">
        <w:rPr>
          <w:i w:val="0"/>
          <w:iCs w:val="0"/>
          <w:sz w:val="22"/>
          <w:szCs w:val="22"/>
        </w:rPr>
        <w:t xml:space="preserve"> the amount of resources allocated to contractor(s) and/or making awards for all services or any portion thereof, and/or contracting with one or more providers for the services awarded through this process.</w:t>
      </w:r>
    </w:p>
    <w:p w:rsidR="0037133B" w:rsidRPr="009D0509" w:rsidRDefault="0037133B" w:rsidP="009D0509">
      <w:pPr>
        <w:pStyle w:val="BodyText"/>
        <w:tabs>
          <w:tab w:val="clear" w:pos="480"/>
          <w:tab w:val="clear" w:pos="540"/>
          <w:tab w:val="clear" w:pos="600"/>
          <w:tab w:val="left" w:pos="810"/>
        </w:tabs>
        <w:ind w:left="810"/>
        <w:jc w:val="both"/>
        <w:rPr>
          <w:i w:val="0"/>
          <w:iCs w:val="0"/>
          <w:sz w:val="22"/>
          <w:szCs w:val="22"/>
        </w:rPr>
      </w:pPr>
    </w:p>
    <w:p w:rsidR="0037133B" w:rsidRPr="009D0509" w:rsidRDefault="00CA54B8" w:rsidP="00555C2B">
      <w:pPr>
        <w:pStyle w:val="BodyText"/>
        <w:numPr>
          <w:ilvl w:val="0"/>
          <w:numId w:val="1"/>
        </w:numPr>
        <w:tabs>
          <w:tab w:val="clear" w:pos="480"/>
          <w:tab w:val="clear" w:pos="540"/>
          <w:tab w:val="clear" w:pos="600"/>
        </w:tabs>
        <w:ind w:left="720"/>
        <w:jc w:val="both"/>
        <w:rPr>
          <w:i w:val="0"/>
          <w:iCs w:val="0"/>
          <w:sz w:val="22"/>
          <w:szCs w:val="22"/>
        </w:rPr>
      </w:pPr>
      <w:r>
        <w:rPr>
          <w:i w:val="0"/>
          <w:iCs w:val="0"/>
          <w:sz w:val="22"/>
          <w:szCs w:val="22"/>
        </w:rPr>
        <w:t>Determine</w:t>
      </w:r>
      <w:r w:rsidR="0037133B" w:rsidRPr="009D0509">
        <w:rPr>
          <w:i w:val="0"/>
          <w:iCs w:val="0"/>
          <w:sz w:val="22"/>
          <w:szCs w:val="22"/>
        </w:rPr>
        <w:t>/chang</w:t>
      </w:r>
      <w:r>
        <w:rPr>
          <w:i w:val="0"/>
          <w:iCs w:val="0"/>
          <w:sz w:val="22"/>
          <w:szCs w:val="22"/>
        </w:rPr>
        <w:t>e</w:t>
      </w:r>
      <w:r w:rsidR="0037133B" w:rsidRPr="009D0509">
        <w:rPr>
          <w:i w:val="0"/>
          <w:iCs w:val="0"/>
          <w:sz w:val="22"/>
          <w:szCs w:val="22"/>
        </w:rPr>
        <w:t xml:space="preserve"> the term of any contract(s) or MOU(s) awarded via this </w:t>
      </w:r>
      <w:r w:rsidR="00A94E05" w:rsidRPr="009D0509">
        <w:rPr>
          <w:i w:val="0"/>
          <w:iCs w:val="0"/>
          <w:sz w:val="22"/>
          <w:szCs w:val="22"/>
        </w:rPr>
        <w:t>SOQ</w:t>
      </w:r>
      <w:r w:rsidR="000C270F" w:rsidRPr="009D0509">
        <w:rPr>
          <w:i w:val="0"/>
          <w:iCs w:val="0"/>
          <w:sz w:val="22"/>
          <w:szCs w:val="22"/>
        </w:rPr>
        <w:t>/RFA</w:t>
      </w:r>
      <w:r w:rsidR="0037133B" w:rsidRPr="009D0509">
        <w:rPr>
          <w:i w:val="0"/>
          <w:iCs w:val="0"/>
          <w:sz w:val="22"/>
          <w:szCs w:val="22"/>
        </w:rPr>
        <w:t xml:space="preserve"> or </w:t>
      </w:r>
      <w:r w:rsidR="003E3A83" w:rsidRPr="009D0509">
        <w:rPr>
          <w:i w:val="0"/>
          <w:iCs w:val="0"/>
          <w:sz w:val="22"/>
          <w:szCs w:val="22"/>
        </w:rPr>
        <w:t xml:space="preserve">possible future </w:t>
      </w:r>
      <w:r w:rsidR="000C270F" w:rsidRPr="009D0509">
        <w:rPr>
          <w:i w:val="0"/>
          <w:iCs w:val="0"/>
          <w:sz w:val="22"/>
          <w:szCs w:val="22"/>
        </w:rPr>
        <w:t>SOQ/</w:t>
      </w:r>
      <w:r w:rsidR="0037133B" w:rsidRPr="009D0509">
        <w:rPr>
          <w:i w:val="0"/>
          <w:iCs w:val="0"/>
          <w:sz w:val="22"/>
          <w:szCs w:val="22"/>
        </w:rPr>
        <w:t xml:space="preserve"> (if utilized).</w:t>
      </w:r>
    </w:p>
    <w:p w:rsidR="0037133B" w:rsidRPr="009D0509" w:rsidRDefault="0037133B" w:rsidP="009D0509">
      <w:pPr>
        <w:pStyle w:val="BodyText"/>
        <w:tabs>
          <w:tab w:val="clear" w:pos="480"/>
          <w:tab w:val="clear" w:pos="540"/>
          <w:tab w:val="clear" w:pos="600"/>
        </w:tabs>
        <w:ind w:left="720"/>
        <w:jc w:val="both"/>
        <w:rPr>
          <w:i w:val="0"/>
          <w:iCs w:val="0"/>
          <w:sz w:val="22"/>
          <w:szCs w:val="22"/>
        </w:rPr>
      </w:pPr>
    </w:p>
    <w:p w:rsidR="0037133B" w:rsidRPr="009D0509" w:rsidRDefault="00CA54B8" w:rsidP="00555C2B">
      <w:pPr>
        <w:pStyle w:val="BodyText"/>
        <w:numPr>
          <w:ilvl w:val="0"/>
          <w:numId w:val="1"/>
        </w:numPr>
        <w:tabs>
          <w:tab w:val="clear" w:pos="480"/>
          <w:tab w:val="clear" w:pos="540"/>
          <w:tab w:val="clear" w:pos="600"/>
        </w:tabs>
        <w:ind w:left="720"/>
        <w:jc w:val="both"/>
        <w:rPr>
          <w:i w:val="0"/>
          <w:iCs w:val="0"/>
          <w:sz w:val="22"/>
          <w:szCs w:val="22"/>
        </w:rPr>
      </w:pPr>
      <w:r>
        <w:rPr>
          <w:i w:val="0"/>
          <w:iCs w:val="0"/>
          <w:sz w:val="22"/>
          <w:szCs w:val="22"/>
        </w:rPr>
        <w:t>Issue</w:t>
      </w:r>
      <w:r w:rsidR="0037133B" w:rsidRPr="009D0509">
        <w:rPr>
          <w:i w:val="0"/>
          <w:iCs w:val="0"/>
          <w:sz w:val="22"/>
          <w:szCs w:val="22"/>
        </w:rPr>
        <w:t xml:space="preserve"> addenda and/or supplements to this </w:t>
      </w:r>
      <w:r w:rsidR="00933066" w:rsidRPr="009D0509">
        <w:rPr>
          <w:i w:val="0"/>
          <w:iCs w:val="0"/>
          <w:sz w:val="22"/>
          <w:szCs w:val="22"/>
        </w:rPr>
        <w:t>SOQ</w:t>
      </w:r>
      <w:r w:rsidR="000C270F" w:rsidRPr="009D0509">
        <w:rPr>
          <w:i w:val="0"/>
          <w:iCs w:val="0"/>
          <w:sz w:val="22"/>
          <w:szCs w:val="22"/>
        </w:rPr>
        <w:t>/RFA if deemed necessary</w:t>
      </w:r>
      <w:r w:rsidR="0037133B" w:rsidRPr="009D0509">
        <w:rPr>
          <w:i w:val="0"/>
          <w:iCs w:val="0"/>
          <w:sz w:val="22"/>
          <w:szCs w:val="22"/>
        </w:rPr>
        <w:t xml:space="preserve"> (if utilized).</w:t>
      </w:r>
    </w:p>
    <w:p w:rsidR="0037133B" w:rsidRPr="009D0509" w:rsidRDefault="0037133B" w:rsidP="009D0509">
      <w:pPr>
        <w:pStyle w:val="BodyText"/>
        <w:tabs>
          <w:tab w:val="clear" w:pos="480"/>
          <w:tab w:val="clear" w:pos="540"/>
          <w:tab w:val="clear" w:pos="600"/>
        </w:tabs>
        <w:ind w:left="720"/>
        <w:jc w:val="both"/>
        <w:rPr>
          <w:i w:val="0"/>
          <w:iCs w:val="0"/>
          <w:sz w:val="22"/>
          <w:szCs w:val="22"/>
        </w:rPr>
      </w:pPr>
    </w:p>
    <w:p w:rsidR="0037133B" w:rsidRPr="009D0509" w:rsidRDefault="00CA54B8" w:rsidP="00555C2B">
      <w:pPr>
        <w:pStyle w:val="BodyText"/>
        <w:numPr>
          <w:ilvl w:val="0"/>
          <w:numId w:val="1"/>
        </w:numPr>
        <w:tabs>
          <w:tab w:val="clear" w:pos="480"/>
          <w:tab w:val="clear" w:pos="540"/>
          <w:tab w:val="clear" w:pos="600"/>
        </w:tabs>
        <w:ind w:left="720"/>
        <w:jc w:val="both"/>
        <w:rPr>
          <w:i w:val="0"/>
          <w:iCs w:val="0"/>
          <w:sz w:val="22"/>
          <w:szCs w:val="22"/>
        </w:rPr>
      </w:pPr>
      <w:r>
        <w:rPr>
          <w:i w:val="0"/>
          <w:iCs w:val="0"/>
          <w:sz w:val="22"/>
          <w:szCs w:val="22"/>
        </w:rPr>
        <w:t>Use</w:t>
      </w:r>
      <w:r w:rsidR="0037133B" w:rsidRPr="009D0509">
        <w:rPr>
          <w:i w:val="0"/>
          <w:iCs w:val="0"/>
          <w:sz w:val="22"/>
          <w:szCs w:val="22"/>
        </w:rPr>
        <w:t xml:space="preserve"> this public notice as the sole advertisement for this </w:t>
      </w:r>
      <w:r w:rsidR="00933066" w:rsidRPr="009D0509">
        <w:rPr>
          <w:i w:val="0"/>
          <w:iCs w:val="0"/>
          <w:sz w:val="22"/>
          <w:szCs w:val="22"/>
        </w:rPr>
        <w:t>SOQ</w:t>
      </w:r>
      <w:r w:rsidR="000C270F" w:rsidRPr="009D0509">
        <w:rPr>
          <w:i w:val="0"/>
          <w:iCs w:val="0"/>
          <w:sz w:val="22"/>
          <w:szCs w:val="22"/>
        </w:rPr>
        <w:t>/RFA</w:t>
      </w:r>
      <w:r w:rsidR="009D0509">
        <w:rPr>
          <w:i w:val="0"/>
          <w:iCs w:val="0"/>
          <w:sz w:val="22"/>
          <w:szCs w:val="22"/>
        </w:rPr>
        <w:t xml:space="preserve"> </w:t>
      </w:r>
      <w:r w:rsidR="0037133B" w:rsidRPr="009D0509">
        <w:rPr>
          <w:i w:val="0"/>
          <w:iCs w:val="0"/>
          <w:sz w:val="22"/>
          <w:szCs w:val="22"/>
        </w:rPr>
        <w:t>for these services.</w:t>
      </w:r>
    </w:p>
    <w:p w:rsidR="0037133B" w:rsidRPr="009D0509" w:rsidRDefault="0037133B" w:rsidP="009D0509">
      <w:pPr>
        <w:pStyle w:val="BodyText"/>
        <w:tabs>
          <w:tab w:val="clear" w:pos="480"/>
          <w:tab w:val="clear" w:pos="540"/>
          <w:tab w:val="clear" w:pos="600"/>
        </w:tabs>
        <w:ind w:left="720"/>
        <w:jc w:val="both"/>
        <w:rPr>
          <w:i w:val="0"/>
          <w:iCs w:val="0"/>
          <w:sz w:val="22"/>
          <w:szCs w:val="22"/>
        </w:rPr>
      </w:pPr>
    </w:p>
    <w:p w:rsidR="0037133B" w:rsidRPr="009D0509" w:rsidRDefault="0037133B" w:rsidP="00555C2B">
      <w:pPr>
        <w:pStyle w:val="BodyText"/>
        <w:numPr>
          <w:ilvl w:val="0"/>
          <w:numId w:val="1"/>
        </w:numPr>
        <w:tabs>
          <w:tab w:val="clear" w:pos="480"/>
          <w:tab w:val="clear" w:pos="540"/>
          <w:tab w:val="clear" w:pos="600"/>
        </w:tabs>
        <w:ind w:left="720"/>
        <w:jc w:val="both"/>
        <w:rPr>
          <w:i w:val="0"/>
          <w:iCs w:val="0"/>
          <w:sz w:val="22"/>
          <w:szCs w:val="22"/>
        </w:rPr>
      </w:pPr>
      <w:r w:rsidRPr="009D0509">
        <w:rPr>
          <w:i w:val="0"/>
          <w:iCs w:val="0"/>
          <w:sz w:val="22"/>
          <w:szCs w:val="22"/>
        </w:rPr>
        <w:t xml:space="preserve">Limit participation via the Request for Applications or Request for Proposals to only those agencies that successfully responded to this </w:t>
      </w:r>
      <w:r w:rsidR="00933066" w:rsidRPr="009D0509">
        <w:rPr>
          <w:i w:val="0"/>
          <w:iCs w:val="0"/>
          <w:sz w:val="22"/>
          <w:szCs w:val="22"/>
        </w:rPr>
        <w:t>SOQ</w:t>
      </w:r>
      <w:r w:rsidR="000C270F" w:rsidRPr="009D0509">
        <w:rPr>
          <w:i w:val="0"/>
          <w:iCs w:val="0"/>
          <w:sz w:val="22"/>
          <w:szCs w:val="22"/>
        </w:rPr>
        <w:t>/RFA</w:t>
      </w:r>
      <w:r w:rsidRPr="009D0509">
        <w:rPr>
          <w:i w:val="0"/>
          <w:iCs w:val="0"/>
          <w:sz w:val="22"/>
          <w:szCs w:val="22"/>
        </w:rPr>
        <w:t>.</w:t>
      </w:r>
    </w:p>
    <w:p w:rsidR="000C270F" w:rsidRPr="009D0509" w:rsidRDefault="000C270F" w:rsidP="009D0509">
      <w:pPr>
        <w:pStyle w:val="BodyText"/>
        <w:tabs>
          <w:tab w:val="clear" w:pos="480"/>
          <w:tab w:val="clear" w:pos="540"/>
          <w:tab w:val="clear" w:pos="600"/>
          <w:tab w:val="left" w:pos="360"/>
        </w:tabs>
        <w:jc w:val="both"/>
        <w:rPr>
          <w:i w:val="0"/>
          <w:sz w:val="22"/>
          <w:szCs w:val="22"/>
        </w:rPr>
      </w:pPr>
    </w:p>
    <w:p w:rsidR="00CA54B8" w:rsidRDefault="00CA54B8" w:rsidP="009D0509">
      <w:pPr>
        <w:pStyle w:val="BodyText"/>
        <w:tabs>
          <w:tab w:val="clear" w:pos="480"/>
          <w:tab w:val="clear" w:pos="540"/>
          <w:tab w:val="clear" w:pos="600"/>
        </w:tabs>
        <w:ind w:left="360"/>
        <w:jc w:val="both"/>
        <w:rPr>
          <w:i w:val="0"/>
          <w:sz w:val="22"/>
          <w:szCs w:val="22"/>
        </w:rPr>
      </w:pPr>
    </w:p>
    <w:p w:rsidR="00B312AC" w:rsidRDefault="00B312AC" w:rsidP="009D0509">
      <w:pPr>
        <w:pStyle w:val="BodyText"/>
        <w:tabs>
          <w:tab w:val="clear" w:pos="480"/>
          <w:tab w:val="clear" w:pos="540"/>
          <w:tab w:val="clear" w:pos="600"/>
        </w:tabs>
        <w:ind w:left="360"/>
        <w:jc w:val="both"/>
        <w:rPr>
          <w:i w:val="0"/>
          <w:sz w:val="22"/>
          <w:szCs w:val="22"/>
        </w:rPr>
      </w:pPr>
    </w:p>
    <w:p w:rsidR="000C270F" w:rsidRPr="009D0509" w:rsidRDefault="000C270F" w:rsidP="009D0509">
      <w:pPr>
        <w:pStyle w:val="BodyText"/>
        <w:tabs>
          <w:tab w:val="clear" w:pos="480"/>
          <w:tab w:val="clear" w:pos="540"/>
          <w:tab w:val="clear" w:pos="600"/>
        </w:tabs>
        <w:ind w:left="360"/>
        <w:jc w:val="both"/>
        <w:rPr>
          <w:i w:val="0"/>
          <w:sz w:val="22"/>
          <w:szCs w:val="22"/>
        </w:rPr>
      </w:pPr>
      <w:r w:rsidRPr="009D0509">
        <w:rPr>
          <w:i w:val="0"/>
          <w:sz w:val="22"/>
          <w:szCs w:val="22"/>
        </w:rPr>
        <w:lastRenderedPageBreak/>
        <w:t>Additionally,</w:t>
      </w:r>
    </w:p>
    <w:p w:rsidR="000C270F" w:rsidRPr="009D0509" w:rsidRDefault="000C270F" w:rsidP="009D0509">
      <w:pPr>
        <w:pStyle w:val="BodyText"/>
        <w:tabs>
          <w:tab w:val="clear" w:pos="480"/>
          <w:tab w:val="clear" w:pos="540"/>
          <w:tab w:val="clear" w:pos="600"/>
        </w:tabs>
        <w:ind w:left="360"/>
        <w:jc w:val="both"/>
        <w:rPr>
          <w:i w:val="0"/>
          <w:sz w:val="22"/>
          <w:szCs w:val="22"/>
        </w:rPr>
      </w:pPr>
    </w:p>
    <w:p w:rsidR="000C270F" w:rsidRPr="009D0509" w:rsidRDefault="000C270F" w:rsidP="009D0509">
      <w:pPr>
        <w:pStyle w:val="BodyText"/>
        <w:tabs>
          <w:tab w:val="clear" w:pos="480"/>
          <w:tab w:val="clear" w:pos="540"/>
          <w:tab w:val="clear" w:pos="600"/>
        </w:tabs>
        <w:ind w:left="360"/>
        <w:jc w:val="both"/>
        <w:rPr>
          <w:i w:val="0"/>
          <w:sz w:val="22"/>
          <w:szCs w:val="22"/>
        </w:rPr>
      </w:pPr>
      <w:r w:rsidRPr="009D0509">
        <w:rPr>
          <w:i w:val="0"/>
          <w:sz w:val="22"/>
          <w:szCs w:val="22"/>
        </w:rPr>
        <w:t xml:space="preserve">Referrals to provide services may be made preferentially based on </w:t>
      </w:r>
      <w:r w:rsidR="00864F6E" w:rsidRPr="009D0509">
        <w:rPr>
          <w:i w:val="0"/>
          <w:sz w:val="22"/>
          <w:szCs w:val="22"/>
        </w:rPr>
        <w:t>provider</w:t>
      </w:r>
      <w:r w:rsidRPr="009D0509">
        <w:rPr>
          <w:i w:val="0"/>
          <w:sz w:val="22"/>
          <w:szCs w:val="22"/>
        </w:rPr>
        <w:t xml:space="preserve"> location, to therapists with trauma-focused and evidence-based experience/training, and other factors as determined necessary by the County of Sacramento to best serve the needs of a specific client/family.</w:t>
      </w:r>
    </w:p>
    <w:p w:rsidR="000C270F" w:rsidRPr="009D0509" w:rsidRDefault="000C270F" w:rsidP="009D0509">
      <w:pPr>
        <w:pStyle w:val="BodyText"/>
        <w:tabs>
          <w:tab w:val="clear" w:pos="480"/>
          <w:tab w:val="clear" w:pos="540"/>
          <w:tab w:val="clear" w:pos="600"/>
        </w:tabs>
        <w:ind w:left="360"/>
        <w:jc w:val="both"/>
        <w:rPr>
          <w:i w:val="0"/>
          <w:sz w:val="22"/>
          <w:szCs w:val="22"/>
        </w:rPr>
      </w:pPr>
    </w:p>
    <w:p w:rsidR="000C270F" w:rsidRPr="009D0509" w:rsidRDefault="000C270F" w:rsidP="009D0509">
      <w:pPr>
        <w:pStyle w:val="BodyText"/>
        <w:tabs>
          <w:tab w:val="clear" w:pos="480"/>
          <w:tab w:val="clear" w:pos="540"/>
          <w:tab w:val="clear" w:pos="600"/>
        </w:tabs>
        <w:ind w:left="360"/>
        <w:jc w:val="both"/>
        <w:rPr>
          <w:i w:val="0"/>
          <w:sz w:val="22"/>
          <w:szCs w:val="22"/>
        </w:rPr>
      </w:pPr>
      <w:r w:rsidRPr="009D0509">
        <w:rPr>
          <w:i w:val="0"/>
          <w:sz w:val="22"/>
          <w:szCs w:val="22"/>
        </w:rPr>
        <w:t xml:space="preserve">Execution of a contract does not represent, warrant </w:t>
      </w:r>
      <w:r w:rsidR="008F14F5">
        <w:rPr>
          <w:i w:val="0"/>
          <w:sz w:val="22"/>
          <w:szCs w:val="22"/>
        </w:rPr>
        <w:t xml:space="preserve">or guarantee that </w:t>
      </w:r>
      <w:r w:rsidR="00954FEF">
        <w:rPr>
          <w:i w:val="0"/>
          <w:sz w:val="22"/>
          <w:szCs w:val="22"/>
        </w:rPr>
        <w:t xml:space="preserve">a </w:t>
      </w:r>
      <w:r w:rsidR="008F14F5">
        <w:rPr>
          <w:i w:val="0"/>
          <w:sz w:val="22"/>
          <w:szCs w:val="22"/>
        </w:rPr>
        <w:t>contractor</w:t>
      </w:r>
      <w:r w:rsidRPr="009D0509">
        <w:rPr>
          <w:i w:val="0"/>
          <w:sz w:val="22"/>
          <w:szCs w:val="22"/>
        </w:rPr>
        <w:t xml:space="preserve"> will be called upon to render services or to render a certain minimum level of services.  Contractors will be utilized as deemed necessary and appropriate by the County of Sacramento based upon need, resources, contractor availability, and on contractor’s specific qualifications.</w:t>
      </w:r>
    </w:p>
    <w:p w:rsidR="000C270F" w:rsidRPr="009D0509" w:rsidRDefault="000C270F" w:rsidP="009D0509">
      <w:pPr>
        <w:pStyle w:val="BodyText"/>
        <w:tabs>
          <w:tab w:val="clear" w:pos="480"/>
          <w:tab w:val="clear" w:pos="540"/>
          <w:tab w:val="clear" w:pos="600"/>
        </w:tabs>
        <w:ind w:left="360"/>
        <w:jc w:val="both"/>
        <w:rPr>
          <w:i w:val="0"/>
          <w:sz w:val="22"/>
          <w:szCs w:val="22"/>
        </w:rPr>
      </w:pPr>
    </w:p>
    <w:p w:rsidR="00864F6E" w:rsidRPr="009D0509" w:rsidRDefault="000C270F" w:rsidP="009D0509">
      <w:pPr>
        <w:pStyle w:val="BodyText"/>
        <w:tabs>
          <w:tab w:val="clear" w:pos="480"/>
          <w:tab w:val="clear" w:pos="540"/>
          <w:tab w:val="clear" w:pos="600"/>
        </w:tabs>
        <w:ind w:left="360"/>
        <w:jc w:val="both"/>
        <w:rPr>
          <w:i w:val="0"/>
          <w:sz w:val="22"/>
          <w:szCs w:val="22"/>
        </w:rPr>
      </w:pPr>
      <w:r w:rsidRPr="009D0509">
        <w:rPr>
          <w:i w:val="0"/>
          <w:sz w:val="22"/>
          <w:szCs w:val="22"/>
        </w:rPr>
        <w:t>Issuance of this SOQ/RFA in no way constitutes a commitment by the County of Sacramento to award a contract and reserves the right to reject any or all applications received in response to this SOQ/RFA</w:t>
      </w:r>
      <w:r w:rsidR="008F14F5">
        <w:rPr>
          <w:i w:val="0"/>
          <w:sz w:val="22"/>
          <w:szCs w:val="22"/>
        </w:rPr>
        <w:t>.</w:t>
      </w:r>
    </w:p>
    <w:p w:rsidR="00864F6E" w:rsidRPr="009D0509" w:rsidRDefault="00864F6E" w:rsidP="009D0509">
      <w:pPr>
        <w:pStyle w:val="BodyText"/>
        <w:tabs>
          <w:tab w:val="clear" w:pos="480"/>
          <w:tab w:val="clear" w:pos="540"/>
          <w:tab w:val="clear" w:pos="600"/>
        </w:tabs>
        <w:ind w:left="360"/>
        <w:jc w:val="both"/>
        <w:rPr>
          <w:i w:val="0"/>
          <w:sz w:val="22"/>
          <w:szCs w:val="22"/>
        </w:rPr>
      </w:pPr>
    </w:p>
    <w:p w:rsidR="007315CB" w:rsidRDefault="00864F6E" w:rsidP="009D0509">
      <w:pPr>
        <w:pStyle w:val="BodyText"/>
        <w:tabs>
          <w:tab w:val="clear" w:pos="480"/>
          <w:tab w:val="clear" w:pos="540"/>
          <w:tab w:val="clear" w:pos="600"/>
        </w:tabs>
        <w:ind w:left="360"/>
        <w:jc w:val="both"/>
        <w:rPr>
          <w:i w:val="0"/>
          <w:sz w:val="22"/>
          <w:szCs w:val="22"/>
        </w:rPr>
      </w:pPr>
      <w:r w:rsidRPr="009D0509">
        <w:rPr>
          <w:i w:val="0"/>
          <w:sz w:val="22"/>
          <w:szCs w:val="22"/>
        </w:rPr>
        <w:t>Failure to furnish truthful information as required in this SOQ/RFA or to follow the response format requested shall disqualify an applicant.</w:t>
      </w:r>
    </w:p>
    <w:p w:rsidR="00FE530E" w:rsidRDefault="00FE530E" w:rsidP="009D0509">
      <w:pPr>
        <w:pStyle w:val="BodyText"/>
        <w:tabs>
          <w:tab w:val="clear" w:pos="480"/>
          <w:tab w:val="clear" w:pos="540"/>
          <w:tab w:val="clear" w:pos="600"/>
        </w:tabs>
        <w:ind w:left="360"/>
        <w:jc w:val="both"/>
        <w:rPr>
          <w:i w:val="0"/>
          <w:sz w:val="22"/>
          <w:szCs w:val="22"/>
        </w:rPr>
      </w:pPr>
    </w:p>
    <w:p w:rsidR="00FE530E" w:rsidRPr="008D653F" w:rsidRDefault="00FE530E" w:rsidP="00036A83">
      <w:pPr>
        <w:pStyle w:val="Heading2"/>
        <w:numPr>
          <w:ilvl w:val="0"/>
          <w:numId w:val="7"/>
        </w:numPr>
        <w:ind w:left="360"/>
        <w:jc w:val="left"/>
        <w:rPr>
          <w:sz w:val="22"/>
        </w:rPr>
      </w:pPr>
      <w:bookmarkStart w:id="18" w:name="_Toc58232871"/>
      <w:r w:rsidRPr="008D653F">
        <w:rPr>
          <w:sz w:val="22"/>
        </w:rPr>
        <w:t>CONTRACTS</w:t>
      </w:r>
      <w:bookmarkEnd w:id="18"/>
    </w:p>
    <w:p w:rsidR="00FE530E" w:rsidRPr="008F4A0B" w:rsidRDefault="00FE530E" w:rsidP="00FE530E">
      <w:pPr>
        <w:pStyle w:val="BodyText"/>
        <w:keepNext/>
        <w:keepLines/>
        <w:tabs>
          <w:tab w:val="clear" w:pos="480"/>
          <w:tab w:val="clear" w:pos="540"/>
          <w:tab w:val="clear" w:pos="600"/>
          <w:tab w:val="left" w:pos="360"/>
          <w:tab w:val="left" w:pos="900"/>
        </w:tabs>
        <w:jc w:val="both"/>
        <w:rPr>
          <w:i w:val="0"/>
          <w:iCs w:val="0"/>
          <w:color w:val="FF0000"/>
          <w:sz w:val="20"/>
          <w:szCs w:val="20"/>
        </w:rPr>
      </w:pPr>
    </w:p>
    <w:p w:rsidR="00FE530E" w:rsidRPr="00763765" w:rsidRDefault="00FE530E" w:rsidP="00FE530E">
      <w:pPr>
        <w:pStyle w:val="BodyText"/>
        <w:keepNext/>
        <w:keepLines/>
        <w:tabs>
          <w:tab w:val="clear" w:pos="480"/>
          <w:tab w:val="clear" w:pos="540"/>
          <w:tab w:val="clear" w:pos="600"/>
          <w:tab w:val="left" w:pos="360"/>
          <w:tab w:val="left" w:pos="900"/>
        </w:tabs>
        <w:ind w:left="360"/>
        <w:jc w:val="both"/>
        <w:rPr>
          <w:i w:val="0"/>
          <w:sz w:val="22"/>
          <w:szCs w:val="20"/>
        </w:rPr>
      </w:pPr>
      <w:r w:rsidRPr="00864F6E">
        <w:rPr>
          <w:i w:val="0"/>
          <w:iCs w:val="0"/>
          <w:sz w:val="20"/>
          <w:szCs w:val="20"/>
        </w:rPr>
        <w:t>A</w:t>
      </w:r>
      <w:r>
        <w:rPr>
          <w:i w:val="0"/>
          <w:iCs w:val="0"/>
          <w:sz w:val="20"/>
          <w:szCs w:val="20"/>
        </w:rPr>
        <w:t>ll</w:t>
      </w:r>
      <w:r>
        <w:rPr>
          <w:i w:val="0"/>
          <w:sz w:val="22"/>
          <w:szCs w:val="20"/>
        </w:rPr>
        <w:t xml:space="preserve"> </w:t>
      </w:r>
      <w:r w:rsidRPr="00864F6E">
        <w:rPr>
          <w:i w:val="0"/>
          <w:sz w:val="22"/>
          <w:szCs w:val="20"/>
        </w:rPr>
        <w:t>contracts</w:t>
      </w:r>
      <w:r w:rsidRPr="00763765">
        <w:rPr>
          <w:i w:val="0"/>
          <w:sz w:val="22"/>
          <w:szCs w:val="20"/>
        </w:rPr>
        <w:t xml:space="preserve"> are subject to program needs and funding availability. The County of Sacramento’s contracting process requires submittal of information and/or paperwork in addition to that required in this SOQ/RFA. In order to enter into a contract with County of Sacramento, all additional requests for information must be submitted according to the deadlines established by County of Sacramento. </w:t>
      </w:r>
    </w:p>
    <w:p w:rsidR="00FE530E" w:rsidRDefault="00FE530E" w:rsidP="00FE530E">
      <w:pPr>
        <w:pStyle w:val="ListParagraph"/>
        <w:tabs>
          <w:tab w:val="right" w:pos="7200"/>
        </w:tabs>
        <w:ind w:left="360"/>
        <w:contextualSpacing w:val="0"/>
        <w:jc w:val="both"/>
        <w:rPr>
          <w:sz w:val="22"/>
          <w:szCs w:val="20"/>
        </w:rPr>
      </w:pPr>
    </w:p>
    <w:p w:rsidR="00FE530E" w:rsidRPr="008D653F" w:rsidRDefault="00FE530E" w:rsidP="00036A83">
      <w:pPr>
        <w:pStyle w:val="Heading2"/>
        <w:numPr>
          <w:ilvl w:val="0"/>
          <w:numId w:val="7"/>
        </w:numPr>
        <w:ind w:left="360"/>
        <w:jc w:val="left"/>
        <w:rPr>
          <w:sz w:val="22"/>
        </w:rPr>
      </w:pPr>
      <w:bookmarkStart w:id="19" w:name="_Toc58232872"/>
      <w:r w:rsidRPr="008D653F">
        <w:rPr>
          <w:sz w:val="22"/>
        </w:rPr>
        <w:t>COMMENCEMENT OF WORK</w:t>
      </w:r>
      <w:bookmarkEnd w:id="19"/>
    </w:p>
    <w:p w:rsidR="00FE530E" w:rsidRPr="009D0509" w:rsidRDefault="00FE530E" w:rsidP="00FE530E">
      <w:pPr>
        <w:pStyle w:val="ListParagraph"/>
        <w:tabs>
          <w:tab w:val="right" w:pos="7200"/>
        </w:tabs>
        <w:ind w:left="360"/>
        <w:jc w:val="both"/>
        <w:rPr>
          <w:b/>
          <w:sz w:val="22"/>
          <w:szCs w:val="20"/>
          <w:u w:val="single"/>
        </w:rPr>
      </w:pPr>
    </w:p>
    <w:p w:rsidR="00FE530E" w:rsidRDefault="00FE530E" w:rsidP="00036A83">
      <w:pPr>
        <w:pStyle w:val="ListParagraph"/>
        <w:numPr>
          <w:ilvl w:val="1"/>
          <w:numId w:val="4"/>
        </w:numPr>
        <w:tabs>
          <w:tab w:val="right" w:pos="7200"/>
        </w:tabs>
        <w:contextualSpacing w:val="0"/>
        <w:jc w:val="both"/>
        <w:rPr>
          <w:sz w:val="22"/>
          <w:szCs w:val="20"/>
        </w:rPr>
      </w:pPr>
      <w:r>
        <w:rPr>
          <w:sz w:val="22"/>
          <w:szCs w:val="20"/>
        </w:rPr>
        <w:t>Contract(s) shall not be executed until after DCFAS has obtained Sacramento County Board of Supervisors’ authority to execute contracts for these services.</w:t>
      </w:r>
    </w:p>
    <w:p w:rsidR="00FE530E" w:rsidRDefault="00FE530E" w:rsidP="00FE530E">
      <w:pPr>
        <w:pStyle w:val="ListParagraph"/>
        <w:tabs>
          <w:tab w:val="right" w:pos="7200"/>
        </w:tabs>
        <w:contextualSpacing w:val="0"/>
        <w:jc w:val="both"/>
        <w:rPr>
          <w:sz w:val="22"/>
          <w:szCs w:val="20"/>
        </w:rPr>
      </w:pPr>
    </w:p>
    <w:p w:rsidR="008F14F5" w:rsidRDefault="008F14F5" w:rsidP="00036A83">
      <w:pPr>
        <w:pStyle w:val="ListParagraph"/>
        <w:numPr>
          <w:ilvl w:val="1"/>
          <w:numId w:val="4"/>
        </w:numPr>
        <w:tabs>
          <w:tab w:val="right" w:pos="7200"/>
        </w:tabs>
        <w:contextualSpacing w:val="0"/>
        <w:jc w:val="both"/>
        <w:rPr>
          <w:sz w:val="22"/>
          <w:szCs w:val="20"/>
        </w:rPr>
      </w:pPr>
      <w:r>
        <w:rPr>
          <w:sz w:val="22"/>
          <w:szCs w:val="20"/>
        </w:rPr>
        <w:t>Successful applicants shall be required to sign a Sacramento County contract and agree to all terms and conditions of any resultant contract (Exhibit D – County Contract Clauses)</w:t>
      </w:r>
    </w:p>
    <w:p w:rsidR="008F14F5" w:rsidRPr="008F14F5" w:rsidRDefault="008F14F5" w:rsidP="008F14F5">
      <w:pPr>
        <w:pStyle w:val="ListParagraph"/>
        <w:rPr>
          <w:sz w:val="22"/>
          <w:szCs w:val="20"/>
        </w:rPr>
      </w:pPr>
    </w:p>
    <w:p w:rsidR="00FE530E" w:rsidRPr="008F14F5" w:rsidRDefault="00FE530E" w:rsidP="00036A83">
      <w:pPr>
        <w:pStyle w:val="ListParagraph"/>
        <w:numPr>
          <w:ilvl w:val="1"/>
          <w:numId w:val="4"/>
        </w:numPr>
        <w:tabs>
          <w:tab w:val="right" w:pos="7200"/>
        </w:tabs>
        <w:contextualSpacing w:val="0"/>
        <w:jc w:val="both"/>
        <w:rPr>
          <w:sz w:val="22"/>
          <w:szCs w:val="20"/>
        </w:rPr>
      </w:pPr>
      <w:r>
        <w:rPr>
          <w:sz w:val="22"/>
          <w:szCs w:val="20"/>
        </w:rPr>
        <w:t xml:space="preserve">Applicants shall be required to provide insurance at the levels required by Sacramento County prior to execution and during the term of a contract.  Failure to conform to insurance requirements shall constitute grounds for termination of contract negotiations. </w:t>
      </w:r>
    </w:p>
    <w:p w:rsidR="00FE530E" w:rsidRPr="009D0509" w:rsidRDefault="00FE530E" w:rsidP="00FE530E">
      <w:pPr>
        <w:tabs>
          <w:tab w:val="right" w:pos="7200"/>
        </w:tabs>
        <w:jc w:val="both"/>
        <w:rPr>
          <w:sz w:val="22"/>
          <w:szCs w:val="20"/>
        </w:rPr>
      </w:pPr>
    </w:p>
    <w:p w:rsidR="00FE530E" w:rsidRPr="00763765" w:rsidRDefault="00FE530E" w:rsidP="00036A83">
      <w:pPr>
        <w:pStyle w:val="ListParagraph"/>
        <w:numPr>
          <w:ilvl w:val="1"/>
          <w:numId w:val="4"/>
        </w:numPr>
        <w:tabs>
          <w:tab w:val="right" w:pos="7200"/>
        </w:tabs>
        <w:contextualSpacing w:val="0"/>
        <w:jc w:val="both"/>
        <w:rPr>
          <w:sz w:val="22"/>
          <w:szCs w:val="20"/>
        </w:rPr>
      </w:pPr>
      <w:r>
        <w:rPr>
          <w:sz w:val="22"/>
          <w:szCs w:val="20"/>
        </w:rPr>
        <w:t>Successful applicants will not be allowed to begin work under any successfully negotiated contract until such time as the contract has been signed by the proposed applicant and Sacramento County.</w:t>
      </w:r>
    </w:p>
    <w:p w:rsidR="00FA22AC" w:rsidRDefault="00FA22AC" w:rsidP="009D0509">
      <w:pPr>
        <w:pStyle w:val="BodyText"/>
        <w:tabs>
          <w:tab w:val="clear" w:pos="480"/>
          <w:tab w:val="clear" w:pos="540"/>
          <w:tab w:val="clear" w:pos="600"/>
          <w:tab w:val="left" w:pos="360"/>
        </w:tabs>
        <w:jc w:val="both"/>
        <w:rPr>
          <w:i w:val="0"/>
          <w:color w:val="C00000"/>
          <w:sz w:val="22"/>
          <w:szCs w:val="22"/>
        </w:rPr>
      </w:pPr>
    </w:p>
    <w:p w:rsidR="00FA22AC" w:rsidRDefault="00FA22AC" w:rsidP="009D0509">
      <w:pPr>
        <w:pStyle w:val="BodyText"/>
        <w:tabs>
          <w:tab w:val="clear" w:pos="480"/>
          <w:tab w:val="clear" w:pos="540"/>
          <w:tab w:val="clear" w:pos="600"/>
          <w:tab w:val="left" w:pos="360"/>
        </w:tabs>
        <w:jc w:val="both"/>
        <w:rPr>
          <w:i w:val="0"/>
          <w:color w:val="C00000"/>
          <w:sz w:val="22"/>
          <w:szCs w:val="22"/>
        </w:rPr>
      </w:pPr>
    </w:p>
    <w:p w:rsidR="00FA22AC" w:rsidRDefault="00FA22AC" w:rsidP="009D0509">
      <w:pPr>
        <w:pStyle w:val="BodyText"/>
        <w:tabs>
          <w:tab w:val="clear" w:pos="480"/>
          <w:tab w:val="clear" w:pos="540"/>
          <w:tab w:val="clear" w:pos="600"/>
          <w:tab w:val="left" w:pos="360"/>
        </w:tabs>
        <w:jc w:val="both"/>
        <w:rPr>
          <w:i w:val="0"/>
          <w:color w:val="C00000"/>
          <w:sz w:val="22"/>
          <w:szCs w:val="22"/>
        </w:rPr>
        <w:sectPr w:rsidR="00FA22AC" w:rsidSect="005144E1">
          <w:headerReference w:type="even" r:id="rId22"/>
          <w:headerReference w:type="default" r:id="rId23"/>
          <w:footerReference w:type="default" r:id="rId24"/>
          <w:headerReference w:type="first" r:id="rId25"/>
          <w:pgSz w:w="12240" w:h="15840" w:code="1"/>
          <w:pgMar w:top="1440" w:right="1440" w:bottom="1440" w:left="1440" w:header="720" w:footer="720" w:gutter="0"/>
          <w:pgNumType w:chapStyle="1"/>
          <w:cols w:space="720"/>
          <w:docGrid w:linePitch="360"/>
        </w:sectPr>
      </w:pPr>
    </w:p>
    <w:p w:rsidR="00FA22AC" w:rsidRPr="0060351B" w:rsidRDefault="00FA22AC" w:rsidP="00FA22AC">
      <w:pPr>
        <w:pStyle w:val="Title"/>
        <w:ind w:right="-90"/>
        <w:jc w:val="both"/>
        <w:rPr>
          <w:sz w:val="22"/>
          <w:szCs w:val="22"/>
        </w:rPr>
      </w:pPr>
      <w:r w:rsidRPr="004D50D6">
        <w:rPr>
          <w:b w:val="0"/>
          <w:noProof/>
          <w:sz w:val="22"/>
          <w:szCs w:val="22"/>
        </w:rPr>
        <w:lastRenderedPageBreak/>
        <mc:AlternateContent>
          <mc:Choice Requires="wps">
            <w:drawing>
              <wp:anchor distT="45720" distB="45720" distL="114300" distR="114300" simplePos="0" relativeHeight="251668480" behindDoc="0" locked="0" layoutInCell="1" allowOverlap="1" wp14:anchorId="7F8C1C9B" wp14:editId="3D326B75">
                <wp:simplePos x="0" y="0"/>
                <wp:positionH relativeFrom="margin">
                  <wp:posOffset>-138430</wp:posOffset>
                </wp:positionH>
                <wp:positionV relativeFrom="paragraph">
                  <wp:posOffset>1270</wp:posOffset>
                </wp:positionV>
                <wp:extent cx="6253480" cy="939800"/>
                <wp:effectExtent l="0" t="0" r="1397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939800"/>
                        </a:xfrm>
                        <a:prstGeom prst="rect">
                          <a:avLst/>
                        </a:prstGeom>
                        <a:solidFill>
                          <a:sysClr val="window" lastClr="FFFFFF">
                            <a:lumMod val="85000"/>
                          </a:sysClr>
                        </a:solidFill>
                        <a:ln w="9525">
                          <a:solidFill>
                            <a:sysClr val="windowText" lastClr="000000"/>
                          </a:solidFill>
                          <a:miter lim="800000"/>
                          <a:headEnd/>
                          <a:tailEnd/>
                        </a:ln>
                      </wps:spPr>
                      <wps:txbx>
                        <w:txbxContent>
                          <w:p w:rsidR="0002431D" w:rsidRDefault="0002431D" w:rsidP="00FA22AC">
                            <w:pPr>
                              <w:tabs>
                                <w:tab w:val="right" w:pos="7200"/>
                              </w:tabs>
                              <w:ind w:left="-360"/>
                              <w:jc w:val="center"/>
                              <w:rPr>
                                <w:b/>
                                <w:szCs w:val="16"/>
                                <w:u w:val="single"/>
                              </w:rPr>
                            </w:pPr>
                            <w:r>
                              <w:rPr>
                                <w:b/>
                                <w:szCs w:val="16"/>
                                <w:u w:val="single"/>
                              </w:rPr>
                              <w:t xml:space="preserve">Request for Statement of Qualifications and Applications for Licensed Therapists to </w:t>
                            </w:r>
                          </w:p>
                          <w:p w:rsidR="0002431D" w:rsidRDefault="0002431D" w:rsidP="00FA22AC">
                            <w:pPr>
                              <w:tabs>
                                <w:tab w:val="right" w:pos="7200"/>
                              </w:tabs>
                              <w:ind w:left="-360"/>
                              <w:jc w:val="center"/>
                              <w:rPr>
                                <w:b/>
                                <w:szCs w:val="16"/>
                                <w:u w:val="single"/>
                              </w:rPr>
                            </w:pPr>
                            <w:r>
                              <w:rPr>
                                <w:b/>
                                <w:szCs w:val="16"/>
                                <w:u w:val="single"/>
                              </w:rPr>
                              <w:t>Provide Short-Term Counseling Services</w:t>
                            </w:r>
                          </w:p>
                          <w:p w:rsidR="0002431D" w:rsidRDefault="0002431D" w:rsidP="00FA22AC">
                            <w:pPr>
                              <w:tabs>
                                <w:tab w:val="right" w:pos="7200"/>
                              </w:tabs>
                              <w:ind w:left="-360"/>
                              <w:jc w:val="center"/>
                              <w:rPr>
                                <w:b/>
                                <w:szCs w:val="16"/>
                                <w:u w:val="single"/>
                              </w:rPr>
                            </w:pPr>
                          </w:p>
                          <w:p w:rsidR="0002431D" w:rsidRPr="008376D7" w:rsidRDefault="0002431D" w:rsidP="00FA22AC">
                            <w:pPr>
                              <w:tabs>
                                <w:tab w:val="right" w:pos="7200"/>
                              </w:tabs>
                              <w:ind w:left="-360"/>
                              <w:jc w:val="center"/>
                              <w:rPr>
                                <w:b/>
                                <w:szCs w:val="16"/>
                                <w:u w:val="single"/>
                              </w:rPr>
                            </w:pPr>
                            <w:r>
                              <w:rPr>
                                <w:b/>
                                <w:szCs w:val="16"/>
                                <w:u w:val="single"/>
                              </w:rPr>
                              <w:t>EXHIBIT A – SUBMISSION CHECKLIST/TIPS</w:t>
                            </w:r>
                          </w:p>
                          <w:p w:rsidR="0002431D" w:rsidRDefault="0002431D" w:rsidP="00FA22A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8C1C9B" id="Text Box 7" o:spid="_x0000_s1030" type="#_x0000_t202" style="position:absolute;left:0;text-align:left;margin-left:-10.9pt;margin-top:.1pt;width:492.4pt;height: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" fillcolor="#d9d9d9" strokecolor="windowText">
                <v:textbox>
                  <w:txbxContent>
                    <w:p w:rsidR="0002431D" w:rsidRDefault="0002431D" w:rsidP="00FA22AC">
                      <w:pPr>
                        <w:tabs>
                          <w:tab w:val="right" w:pos="7200"/>
                        </w:tabs>
                        <w:ind w:left="-360"/>
                        <w:jc w:val="center"/>
                        <w:rPr>
                          <w:b/>
                          <w:szCs w:val="16"/>
                          <w:u w:val="single"/>
                        </w:rPr>
                      </w:pPr>
                      <w:r>
                        <w:rPr>
                          <w:b/>
                          <w:szCs w:val="16"/>
                          <w:u w:val="single"/>
                        </w:rPr>
                        <w:t xml:space="preserve">Request for Statement of Qualifications and Applications for Licensed Therapists to </w:t>
                      </w:r>
                    </w:p>
                    <w:p w:rsidR="0002431D" w:rsidRDefault="0002431D" w:rsidP="00FA22AC">
                      <w:pPr>
                        <w:tabs>
                          <w:tab w:val="right" w:pos="7200"/>
                        </w:tabs>
                        <w:ind w:left="-360"/>
                        <w:jc w:val="center"/>
                        <w:rPr>
                          <w:b/>
                          <w:szCs w:val="16"/>
                          <w:u w:val="single"/>
                        </w:rPr>
                      </w:pPr>
                      <w:r>
                        <w:rPr>
                          <w:b/>
                          <w:szCs w:val="16"/>
                          <w:u w:val="single"/>
                        </w:rPr>
                        <w:t>Provide Short-Term Counseling Services</w:t>
                      </w:r>
                    </w:p>
                    <w:p w:rsidR="0002431D" w:rsidRDefault="0002431D" w:rsidP="00FA22AC">
                      <w:pPr>
                        <w:tabs>
                          <w:tab w:val="right" w:pos="7200"/>
                        </w:tabs>
                        <w:ind w:left="-360"/>
                        <w:jc w:val="center"/>
                        <w:rPr>
                          <w:b/>
                          <w:szCs w:val="16"/>
                          <w:u w:val="single"/>
                        </w:rPr>
                      </w:pPr>
                    </w:p>
                    <w:p w:rsidR="0002431D" w:rsidRPr="008376D7" w:rsidRDefault="0002431D" w:rsidP="00FA22AC">
                      <w:pPr>
                        <w:tabs>
                          <w:tab w:val="right" w:pos="7200"/>
                        </w:tabs>
                        <w:ind w:left="-360"/>
                        <w:jc w:val="center"/>
                        <w:rPr>
                          <w:b/>
                          <w:szCs w:val="16"/>
                          <w:u w:val="single"/>
                        </w:rPr>
                      </w:pPr>
                      <w:r>
                        <w:rPr>
                          <w:b/>
                          <w:szCs w:val="16"/>
                          <w:u w:val="single"/>
                        </w:rPr>
                        <w:t>EXHIBIT A – SUBMISSION CHECKLIST/TIPS</w:t>
                      </w:r>
                    </w:p>
                    <w:p w:rsidR="0002431D" w:rsidRDefault="0002431D" w:rsidP="00FA22AC"/>
                  </w:txbxContent>
                </v:textbox>
                <w10:wrap type="square" anchorx="margin"/>
              </v:shape>
            </w:pict>
          </mc:Fallback>
        </mc:AlternateContent>
      </w:r>
      <w:r w:rsidRPr="004D50D6">
        <w:rPr>
          <w:b w:val="0"/>
          <w:sz w:val="22"/>
          <w:szCs w:val="22"/>
        </w:rPr>
        <w:t>Applicants are advised to read this SOQ/RFA in its entirety and adherence to all of the instructions are required. Please utilize this checklist to ensure that your application package is complete.</w:t>
      </w:r>
      <w:r w:rsidRPr="0060351B">
        <w:rPr>
          <w:sz w:val="22"/>
          <w:szCs w:val="22"/>
        </w:rPr>
        <w:t xml:space="preserve"> </w:t>
      </w:r>
    </w:p>
    <w:p w:rsidR="00FA22AC" w:rsidRPr="003E31E7" w:rsidRDefault="00FA22AC" w:rsidP="00FA22AC">
      <w:pPr>
        <w:jc w:val="both"/>
        <w:rPr>
          <w:sz w:val="22"/>
          <w:szCs w:val="22"/>
        </w:rPr>
      </w:pPr>
    </w:p>
    <w:p w:rsidR="00FA22AC" w:rsidRPr="004D50D6" w:rsidRDefault="00FA22AC" w:rsidP="00FA22AC">
      <w:pPr>
        <w:spacing w:after="120"/>
        <w:jc w:val="both"/>
        <w:rPr>
          <w:b/>
          <w:sz w:val="22"/>
          <w:szCs w:val="22"/>
        </w:rPr>
      </w:pPr>
      <w:r>
        <w:rPr>
          <w:b/>
          <w:sz w:val="22"/>
          <w:szCs w:val="22"/>
          <w:u w:val="single"/>
        </w:rPr>
        <w:t>STATEMENT OF QU</w:t>
      </w:r>
      <w:r w:rsidRPr="004D50D6">
        <w:rPr>
          <w:b/>
          <w:sz w:val="22"/>
          <w:szCs w:val="22"/>
          <w:u w:val="single"/>
        </w:rPr>
        <w:t>A</w:t>
      </w:r>
      <w:r>
        <w:rPr>
          <w:b/>
          <w:sz w:val="22"/>
          <w:szCs w:val="22"/>
          <w:u w:val="single"/>
        </w:rPr>
        <w:t>LI</w:t>
      </w:r>
      <w:r w:rsidRPr="004D50D6">
        <w:rPr>
          <w:b/>
          <w:sz w:val="22"/>
          <w:szCs w:val="22"/>
          <w:u w:val="single"/>
        </w:rPr>
        <w:t>FICATIONS CHECKLIST</w:t>
      </w:r>
      <w:r>
        <w:rPr>
          <w:b/>
          <w:sz w:val="22"/>
          <w:szCs w:val="22"/>
          <w:u w:val="single"/>
        </w:rPr>
        <w:t>:</w:t>
      </w:r>
    </w:p>
    <w:p w:rsidR="00FA22AC" w:rsidRDefault="0002431D" w:rsidP="00FA22AC">
      <w:pPr>
        <w:pStyle w:val="ListParagraph"/>
        <w:keepNext/>
        <w:keepLines/>
        <w:spacing w:after="120"/>
        <w:ind w:left="450" w:hanging="450"/>
        <w:contextualSpacing w:val="0"/>
        <w:jc w:val="both"/>
      </w:pPr>
      <w:sdt>
        <w:sdtPr>
          <w:id w:val="-1680035541"/>
          <w14:checkbox>
            <w14:checked w14:val="0"/>
            <w14:checkedState w14:val="2612" w14:font="MS Gothic"/>
            <w14:uncheckedState w14:val="2610" w14:font="MS Gothic"/>
          </w14:checkbox>
        </w:sdtPr>
        <w:sdtContent>
          <w:r w:rsidR="00FA22AC">
            <w:rPr>
              <w:rFonts w:ascii="MS Gothic" w:eastAsia="MS Gothic" w:hAnsi="MS Gothic" w:hint="eastAsia"/>
            </w:rPr>
            <w:t>☐</w:t>
          </w:r>
        </w:sdtContent>
      </w:sdt>
      <w:r w:rsidR="00FA22AC" w:rsidRPr="003E31E7">
        <w:t xml:space="preserve">  </w:t>
      </w:r>
      <w:r w:rsidR="00FA22AC">
        <w:t>SOQ must clearly demonstrate meeting the minimum qualification as delineated in the application.</w:t>
      </w:r>
    </w:p>
    <w:p w:rsidR="00FA22AC" w:rsidRPr="003E31E7" w:rsidRDefault="0002431D" w:rsidP="00FA22AC">
      <w:pPr>
        <w:pStyle w:val="ListParagraph"/>
        <w:keepNext/>
        <w:keepLines/>
        <w:spacing w:after="120"/>
        <w:ind w:left="450" w:hanging="450"/>
        <w:contextualSpacing w:val="0"/>
        <w:jc w:val="both"/>
        <w:rPr>
          <w:sz w:val="22"/>
          <w:szCs w:val="22"/>
        </w:rPr>
      </w:pPr>
      <w:sdt>
        <w:sdtPr>
          <w:rPr>
            <w:sz w:val="22"/>
            <w:szCs w:val="22"/>
          </w:rPr>
          <w:id w:val="1898550836"/>
          <w14:checkbox>
            <w14:checked w14:val="0"/>
            <w14:checkedState w14:val="2612" w14:font="MS Gothic"/>
            <w14:uncheckedState w14:val="2610" w14:font="MS Gothic"/>
          </w14:checkbox>
        </w:sdtPr>
        <w:sdtContent>
          <w:r w:rsidR="00FA22AC">
            <w:rPr>
              <w:rFonts w:ascii="MS Gothic" w:eastAsia="MS Gothic" w:hAnsi="MS Gothic" w:hint="eastAsia"/>
              <w:sz w:val="22"/>
              <w:szCs w:val="22"/>
            </w:rPr>
            <w:t>☐</w:t>
          </w:r>
        </w:sdtContent>
      </w:sdt>
      <w:r w:rsidR="00FA22AC">
        <w:rPr>
          <w:sz w:val="22"/>
          <w:szCs w:val="22"/>
        </w:rPr>
        <w:t xml:space="preserve">   </w:t>
      </w:r>
      <w:r w:rsidR="00FA22AC" w:rsidRPr="00361B48">
        <w:rPr>
          <w:bCs/>
          <w:iCs/>
        </w:rPr>
        <w:t>The SOQ is no more than one page, 12pt. Times New Roman font, double spaced, with 1 inch margins</w:t>
      </w:r>
      <w:r w:rsidR="00FA22AC">
        <w:rPr>
          <w:bCs/>
          <w:iCs/>
        </w:rPr>
        <w:t>; and</w:t>
      </w:r>
    </w:p>
    <w:p w:rsidR="00FA22AC" w:rsidRPr="003E31E7" w:rsidRDefault="0002431D" w:rsidP="00FA22AC">
      <w:pPr>
        <w:pStyle w:val="ListParagraph"/>
        <w:keepNext/>
        <w:keepLines/>
        <w:spacing w:after="120"/>
        <w:ind w:left="360" w:hanging="360"/>
        <w:contextualSpacing w:val="0"/>
        <w:rPr>
          <w:sz w:val="22"/>
          <w:szCs w:val="22"/>
        </w:rPr>
      </w:pPr>
      <w:sdt>
        <w:sdtPr>
          <w:id w:val="-845473888"/>
          <w14:checkbox>
            <w14:checked w14:val="0"/>
            <w14:checkedState w14:val="2612" w14:font="MS Gothic"/>
            <w14:uncheckedState w14:val="2610" w14:font="MS Gothic"/>
          </w14:checkbox>
        </w:sdtPr>
        <w:sdtContent>
          <w:r w:rsidR="00FA22AC">
            <w:rPr>
              <w:rFonts w:ascii="MS Gothic" w:eastAsia="MS Gothic" w:hAnsi="MS Gothic" w:hint="eastAsia"/>
            </w:rPr>
            <w:t>☐</w:t>
          </w:r>
        </w:sdtContent>
      </w:sdt>
      <w:r w:rsidR="00FA22AC">
        <w:t xml:space="preserve">  </w:t>
      </w:r>
      <w:r w:rsidR="00FA22AC" w:rsidRPr="003E31E7">
        <w:rPr>
          <w:sz w:val="22"/>
          <w:szCs w:val="22"/>
        </w:rPr>
        <w:t>SOQ is on the applicant organization’s letterhead and include</w:t>
      </w:r>
      <w:r w:rsidR="00FA22AC">
        <w:rPr>
          <w:sz w:val="22"/>
          <w:szCs w:val="22"/>
        </w:rPr>
        <w:t>s</w:t>
      </w:r>
      <w:r w:rsidR="00FA22AC" w:rsidRPr="003E31E7">
        <w:rPr>
          <w:sz w:val="22"/>
          <w:szCs w:val="22"/>
        </w:rPr>
        <w:t xml:space="preserve"> the organization’s legal name and address; and</w:t>
      </w:r>
    </w:p>
    <w:p w:rsidR="00FA22AC" w:rsidRPr="003E31E7" w:rsidRDefault="0002431D" w:rsidP="00FA22AC">
      <w:pPr>
        <w:pStyle w:val="ListParagraph"/>
        <w:keepNext/>
        <w:keepLines/>
        <w:spacing w:after="120"/>
        <w:ind w:left="360" w:hanging="360"/>
        <w:contextualSpacing w:val="0"/>
        <w:jc w:val="both"/>
        <w:rPr>
          <w:sz w:val="22"/>
          <w:szCs w:val="22"/>
        </w:rPr>
      </w:pPr>
      <w:sdt>
        <w:sdtPr>
          <w:id w:val="-2007035435"/>
          <w14:checkbox>
            <w14:checked w14:val="0"/>
            <w14:checkedState w14:val="2612" w14:font="MS Gothic"/>
            <w14:uncheckedState w14:val="2610" w14:font="MS Gothic"/>
          </w14:checkbox>
        </w:sdtPr>
        <w:sdtContent>
          <w:r w:rsidR="00FA22AC">
            <w:rPr>
              <w:rFonts w:ascii="MS Gothic" w:eastAsia="MS Gothic" w:hAnsi="MS Gothic" w:hint="eastAsia"/>
            </w:rPr>
            <w:t>☐</w:t>
          </w:r>
        </w:sdtContent>
      </w:sdt>
      <w:r w:rsidR="00FA22AC" w:rsidRPr="003E31E7">
        <w:t xml:space="preserve">  </w:t>
      </w:r>
      <w:r w:rsidR="00FA22AC" w:rsidRPr="003E31E7">
        <w:rPr>
          <w:sz w:val="22"/>
          <w:szCs w:val="22"/>
        </w:rPr>
        <w:t>SOQ is signed by the individual authorized to contractually commit the  applicant organization and include</w:t>
      </w:r>
      <w:r w:rsidR="00FA22AC">
        <w:rPr>
          <w:sz w:val="22"/>
          <w:szCs w:val="22"/>
        </w:rPr>
        <w:t>s</w:t>
      </w:r>
      <w:r w:rsidR="00FA22AC" w:rsidRPr="003E31E7">
        <w:rPr>
          <w:sz w:val="22"/>
          <w:szCs w:val="22"/>
        </w:rPr>
        <w:t xml:space="preserve"> that individuals typed name, title, address, telephone/fax numbers, and e-mail address; and</w:t>
      </w:r>
    </w:p>
    <w:p w:rsidR="00FA22AC" w:rsidRPr="003E31E7" w:rsidRDefault="0002431D" w:rsidP="00FA22AC">
      <w:pPr>
        <w:pStyle w:val="ListParagraph"/>
        <w:keepNext/>
        <w:keepLines/>
        <w:spacing w:after="120"/>
        <w:ind w:left="360" w:hanging="360"/>
        <w:contextualSpacing w:val="0"/>
        <w:jc w:val="both"/>
        <w:rPr>
          <w:sz w:val="22"/>
          <w:szCs w:val="22"/>
        </w:rPr>
      </w:pPr>
      <w:sdt>
        <w:sdtPr>
          <w:id w:val="1955437481"/>
          <w14:checkbox>
            <w14:checked w14:val="0"/>
            <w14:checkedState w14:val="2612" w14:font="MS Gothic"/>
            <w14:uncheckedState w14:val="2610" w14:font="MS Gothic"/>
          </w14:checkbox>
        </w:sdtPr>
        <w:sdtContent>
          <w:r w:rsidR="00FA22AC">
            <w:rPr>
              <w:rFonts w:ascii="MS Gothic" w:eastAsia="MS Gothic" w:hAnsi="MS Gothic" w:hint="eastAsia"/>
            </w:rPr>
            <w:t>☐</w:t>
          </w:r>
        </w:sdtContent>
      </w:sdt>
      <w:r w:rsidR="00FA22AC" w:rsidRPr="003E31E7">
        <w:t xml:space="preserve">  </w:t>
      </w:r>
      <w:r w:rsidR="00FA22AC" w:rsidRPr="003E31E7">
        <w:rPr>
          <w:sz w:val="22"/>
          <w:szCs w:val="22"/>
        </w:rPr>
        <w:t xml:space="preserve">Includes the following subject Line:  Request for Statements of Qualifications and Applications No. CPS/SOQ/RFA #056; and </w:t>
      </w:r>
    </w:p>
    <w:p w:rsidR="00FA22AC" w:rsidRPr="0060351B" w:rsidRDefault="0002431D" w:rsidP="00FA22AC">
      <w:pPr>
        <w:pStyle w:val="ListParagraph"/>
        <w:keepNext/>
        <w:keepLines/>
        <w:spacing w:after="120"/>
        <w:ind w:left="360" w:hanging="360"/>
        <w:contextualSpacing w:val="0"/>
        <w:jc w:val="both"/>
        <w:rPr>
          <w:sz w:val="22"/>
          <w:szCs w:val="22"/>
        </w:rPr>
      </w:pPr>
      <w:sdt>
        <w:sdtPr>
          <w:id w:val="283620176"/>
          <w14:checkbox>
            <w14:checked w14:val="0"/>
            <w14:checkedState w14:val="2612" w14:font="MS Gothic"/>
            <w14:uncheckedState w14:val="2610" w14:font="MS Gothic"/>
          </w14:checkbox>
        </w:sdtPr>
        <w:sdtContent>
          <w:r w:rsidR="00FA22AC">
            <w:rPr>
              <w:rFonts w:ascii="MS Gothic" w:eastAsia="MS Gothic" w:hAnsi="MS Gothic" w:hint="eastAsia"/>
            </w:rPr>
            <w:t>☐</w:t>
          </w:r>
        </w:sdtContent>
      </w:sdt>
      <w:r w:rsidR="00FA22AC" w:rsidRPr="003E31E7">
        <w:rPr>
          <w:sz w:val="22"/>
          <w:szCs w:val="22"/>
        </w:rPr>
        <w:t xml:space="preserve">  Includes a statement that the  organization is interested in providing Short-Term Counseling  Services for Sacramento County, Department of Child, Family and Adult Services, Child Protective Services Division; and</w:t>
      </w:r>
    </w:p>
    <w:p w:rsidR="00FA22AC" w:rsidRPr="003E31E7" w:rsidRDefault="0002431D" w:rsidP="00FA22AC">
      <w:pPr>
        <w:pStyle w:val="ListParagraph"/>
        <w:keepNext/>
        <w:keepLines/>
        <w:ind w:left="360" w:hanging="360"/>
        <w:contextualSpacing w:val="0"/>
        <w:jc w:val="both"/>
        <w:rPr>
          <w:sz w:val="22"/>
          <w:szCs w:val="22"/>
        </w:rPr>
      </w:pPr>
      <w:sdt>
        <w:sdtPr>
          <w:rPr>
            <w:bCs/>
          </w:rPr>
          <w:id w:val="1564904165"/>
          <w14:checkbox>
            <w14:checked w14:val="0"/>
            <w14:checkedState w14:val="2612" w14:font="MS Gothic"/>
            <w14:uncheckedState w14:val="2610" w14:font="MS Gothic"/>
          </w14:checkbox>
        </w:sdtPr>
        <w:sdtContent>
          <w:r w:rsidR="00FA22AC">
            <w:rPr>
              <w:rFonts w:ascii="MS Gothic" w:eastAsia="MS Gothic" w:hAnsi="MS Gothic" w:hint="eastAsia"/>
              <w:bCs/>
            </w:rPr>
            <w:t>☐</w:t>
          </w:r>
        </w:sdtContent>
      </w:sdt>
      <w:r w:rsidR="00FA22AC" w:rsidRPr="003E31E7">
        <w:rPr>
          <w:bCs/>
        </w:rPr>
        <w:t xml:space="preserve">  </w:t>
      </w:r>
      <w:r w:rsidR="00FA22AC" w:rsidRPr="003E31E7">
        <w:rPr>
          <w:bCs/>
          <w:sz w:val="22"/>
          <w:szCs w:val="22"/>
        </w:rPr>
        <w:t>The statement of qualifications will be submitted with a fully completed Application Form (Exhibit B).</w:t>
      </w:r>
    </w:p>
    <w:p w:rsidR="00FA22AC" w:rsidRPr="003E31E7" w:rsidRDefault="00FA22AC" w:rsidP="00FA22AC">
      <w:pPr>
        <w:jc w:val="both"/>
        <w:rPr>
          <w:sz w:val="22"/>
          <w:szCs w:val="22"/>
          <w:u w:val="single"/>
        </w:rPr>
      </w:pPr>
    </w:p>
    <w:p w:rsidR="00FA22AC" w:rsidRPr="004D50D6" w:rsidRDefault="00FA22AC" w:rsidP="00FA22AC">
      <w:pPr>
        <w:spacing w:after="120"/>
        <w:jc w:val="both"/>
        <w:rPr>
          <w:b/>
          <w:sz w:val="22"/>
          <w:szCs w:val="22"/>
          <w:u w:val="single"/>
        </w:rPr>
      </w:pPr>
      <w:r w:rsidRPr="004D50D6">
        <w:rPr>
          <w:b/>
          <w:sz w:val="22"/>
          <w:szCs w:val="22"/>
          <w:u w:val="single"/>
        </w:rPr>
        <w:t>APPLICATION CHECKLIST</w:t>
      </w:r>
      <w:r w:rsidRPr="004D50D6">
        <w:rPr>
          <w:b/>
          <w:sz w:val="22"/>
          <w:szCs w:val="22"/>
        </w:rPr>
        <w:t>:</w:t>
      </w:r>
    </w:p>
    <w:p w:rsidR="00FA22AC" w:rsidRPr="003E31E7" w:rsidRDefault="00FA22AC" w:rsidP="00FA22AC">
      <w:pPr>
        <w:spacing w:after="120"/>
        <w:jc w:val="both"/>
        <w:rPr>
          <w:sz w:val="22"/>
          <w:szCs w:val="22"/>
        </w:rPr>
      </w:pPr>
      <w:r w:rsidRPr="003E31E7">
        <w:rPr>
          <w:sz w:val="22"/>
          <w:szCs w:val="22"/>
        </w:rPr>
        <w:t xml:space="preserve">The application form (Exhibit B) has two parts. Part 1 provides information specific </w:t>
      </w:r>
      <w:r>
        <w:rPr>
          <w:sz w:val="22"/>
          <w:szCs w:val="22"/>
        </w:rPr>
        <w:t>to the applicant organization</w:t>
      </w:r>
      <w:r w:rsidRPr="003E31E7">
        <w:rPr>
          <w:sz w:val="22"/>
          <w:szCs w:val="22"/>
        </w:rPr>
        <w:t xml:space="preserve">. </w:t>
      </w:r>
      <w:r>
        <w:rPr>
          <w:sz w:val="22"/>
          <w:szCs w:val="22"/>
        </w:rPr>
        <w:t xml:space="preserve"> </w:t>
      </w:r>
      <w:r w:rsidRPr="003E31E7">
        <w:rPr>
          <w:sz w:val="22"/>
          <w:szCs w:val="22"/>
        </w:rPr>
        <w:t xml:space="preserve">Part 2 provides information specific to the therapist(s) that will work through </w:t>
      </w:r>
      <w:r>
        <w:rPr>
          <w:sz w:val="22"/>
          <w:szCs w:val="22"/>
        </w:rPr>
        <w:t>the organization</w:t>
      </w:r>
      <w:r w:rsidRPr="003E31E7">
        <w:rPr>
          <w:sz w:val="22"/>
          <w:szCs w:val="22"/>
        </w:rPr>
        <w:t xml:space="preserve">. If </w:t>
      </w:r>
      <w:r>
        <w:rPr>
          <w:sz w:val="22"/>
          <w:szCs w:val="22"/>
        </w:rPr>
        <w:t>the applicant is an individual,</w:t>
      </w:r>
      <w:r w:rsidRPr="003E31E7">
        <w:rPr>
          <w:sz w:val="22"/>
          <w:szCs w:val="22"/>
        </w:rPr>
        <w:t xml:space="preserve"> business type is most likely either a “private practice” or “sole proprietorship.” </w:t>
      </w:r>
    </w:p>
    <w:p w:rsidR="00FA22AC" w:rsidRDefault="0002431D" w:rsidP="00FA22AC">
      <w:pPr>
        <w:spacing w:after="120"/>
        <w:ind w:left="360" w:hanging="360"/>
        <w:jc w:val="both"/>
        <w:rPr>
          <w:sz w:val="22"/>
          <w:szCs w:val="22"/>
        </w:rPr>
      </w:pPr>
      <w:sdt>
        <w:sdtPr>
          <w:id w:val="-382254429"/>
          <w14:checkbox>
            <w14:checked w14:val="0"/>
            <w14:checkedState w14:val="2612" w14:font="MS Gothic"/>
            <w14:uncheckedState w14:val="2610" w14:font="MS Gothic"/>
          </w14:checkbox>
        </w:sdtPr>
        <w:sdtContent>
          <w:r w:rsidR="00FA22AC">
            <w:rPr>
              <w:rFonts w:ascii="MS Gothic" w:eastAsia="MS Gothic" w:hAnsi="MS Gothic" w:hint="eastAsia"/>
            </w:rPr>
            <w:t>☐</w:t>
          </w:r>
        </w:sdtContent>
      </w:sdt>
      <w:r w:rsidR="00FA22AC" w:rsidRPr="003E31E7">
        <w:rPr>
          <w:sz w:val="22"/>
          <w:szCs w:val="22"/>
        </w:rPr>
        <w:t xml:space="preserve"> </w:t>
      </w:r>
      <w:r w:rsidR="00FA22AC">
        <w:rPr>
          <w:sz w:val="22"/>
          <w:szCs w:val="22"/>
        </w:rPr>
        <w:t xml:space="preserve"> </w:t>
      </w:r>
      <w:r w:rsidR="00FA22AC" w:rsidRPr="003E31E7">
        <w:rPr>
          <w:sz w:val="22"/>
          <w:szCs w:val="22"/>
        </w:rPr>
        <w:t>Review application answers and responses thoroughly for accuracy before submission.</w:t>
      </w:r>
    </w:p>
    <w:p w:rsidR="00FA22AC" w:rsidRPr="003E31E7" w:rsidRDefault="0002431D" w:rsidP="00FA22AC">
      <w:pPr>
        <w:spacing w:after="120"/>
        <w:ind w:left="360" w:hanging="360"/>
        <w:jc w:val="both"/>
        <w:rPr>
          <w:sz w:val="22"/>
          <w:szCs w:val="22"/>
        </w:rPr>
      </w:pPr>
      <w:sdt>
        <w:sdtPr>
          <w:rPr>
            <w:sz w:val="22"/>
            <w:szCs w:val="22"/>
          </w:rPr>
          <w:id w:val="-1249658654"/>
          <w14:checkbox>
            <w14:checked w14:val="0"/>
            <w14:checkedState w14:val="2612" w14:font="MS Gothic"/>
            <w14:uncheckedState w14:val="2610" w14:font="MS Gothic"/>
          </w14:checkbox>
        </w:sdtPr>
        <w:sdtContent>
          <w:r w:rsidR="00FA22AC">
            <w:rPr>
              <w:rFonts w:ascii="MS Gothic" w:eastAsia="MS Gothic" w:hAnsi="MS Gothic" w:hint="eastAsia"/>
              <w:sz w:val="22"/>
              <w:szCs w:val="22"/>
            </w:rPr>
            <w:t>☐</w:t>
          </w:r>
        </w:sdtContent>
      </w:sdt>
      <w:r w:rsidR="00FA22AC">
        <w:rPr>
          <w:sz w:val="22"/>
          <w:szCs w:val="22"/>
        </w:rPr>
        <w:t xml:space="preserve">   </w:t>
      </w:r>
      <w:r w:rsidR="00FA22AC" w:rsidRPr="003E31E7">
        <w:rPr>
          <w:sz w:val="22"/>
          <w:szCs w:val="22"/>
        </w:rPr>
        <w:t>Application documents are thoroughly completed including Parts 1 and 2 with the required attachments.</w:t>
      </w:r>
    </w:p>
    <w:p w:rsidR="00FA22AC" w:rsidRPr="003E31E7" w:rsidRDefault="0002431D" w:rsidP="00FA22AC">
      <w:pPr>
        <w:spacing w:after="120"/>
        <w:ind w:left="360" w:hanging="360"/>
        <w:jc w:val="both"/>
        <w:rPr>
          <w:sz w:val="22"/>
          <w:szCs w:val="22"/>
        </w:rPr>
      </w:pPr>
      <w:sdt>
        <w:sdtPr>
          <w:id w:val="-1486772499"/>
          <w14:checkbox>
            <w14:checked w14:val="0"/>
            <w14:checkedState w14:val="2612" w14:font="MS Gothic"/>
            <w14:uncheckedState w14:val="2610" w14:font="MS Gothic"/>
          </w14:checkbox>
        </w:sdtPr>
        <w:sdtContent>
          <w:r w:rsidR="00FA22AC">
            <w:rPr>
              <w:rFonts w:ascii="MS Gothic" w:eastAsia="MS Gothic" w:hAnsi="MS Gothic" w:hint="eastAsia"/>
            </w:rPr>
            <w:t>☐</w:t>
          </w:r>
        </w:sdtContent>
      </w:sdt>
      <w:r w:rsidR="00FA22AC" w:rsidRPr="003E31E7">
        <w:rPr>
          <w:sz w:val="22"/>
          <w:szCs w:val="22"/>
        </w:rPr>
        <w:t xml:space="preserve">  The certification in the application package is signed and dated.</w:t>
      </w:r>
    </w:p>
    <w:p w:rsidR="00FA22AC" w:rsidRPr="003E31E7" w:rsidRDefault="0002431D" w:rsidP="00FA22AC">
      <w:pPr>
        <w:spacing w:after="120"/>
        <w:ind w:left="360" w:hanging="360"/>
        <w:jc w:val="both"/>
        <w:rPr>
          <w:sz w:val="22"/>
          <w:szCs w:val="22"/>
        </w:rPr>
      </w:pPr>
      <w:sdt>
        <w:sdtPr>
          <w:id w:val="1162285773"/>
          <w14:checkbox>
            <w14:checked w14:val="0"/>
            <w14:checkedState w14:val="2612" w14:font="MS Gothic"/>
            <w14:uncheckedState w14:val="2610" w14:font="MS Gothic"/>
          </w14:checkbox>
        </w:sdtPr>
        <w:sdtContent>
          <w:r w:rsidR="00FA22AC">
            <w:rPr>
              <w:rFonts w:ascii="MS Gothic" w:eastAsia="MS Gothic" w:hAnsi="MS Gothic" w:hint="eastAsia"/>
            </w:rPr>
            <w:t>☐</w:t>
          </w:r>
        </w:sdtContent>
      </w:sdt>
      <w:r w:rsidR="00FA22AC" w:rsidRPr="003E31E7">
        <w:rPr>
          <w:sz w:val="22"/>
          <w:szCs w:val="22"/>
        </w:rPr>
        <w:t xml:space="preserve">  </w:t>
      </w:r>
      <w:r w:rsidR="00FA22AC" w:rsidRPr="003E31E7">
        <w:rPr>
          <w:sz w:val="22"/>
          <w:szCs w:val="22"/>
          <w:u w:val="single"/>
        </w:rPr>
        <w:t>Individuals</w:t>
      </w:r>
      <w:r w:rsidR="00FA22AC" w:rsidRPr="003E31E7">
        <w:rPr>
          <w:sz w:val="22"/>
          <w:szCs w:val="22"/>
        </w:rPr>
        <w:t>: resume and license(s) to Part 2 of the applic</w:t>
      </w:r>
      <w:r w:rsidR="00FA22AC">
        <w:rPr>
          <w:sz w:val="22"/>
          <w:szCs w:val="22"/>
        </w:rPr>
        <w:t>ation is attached.</w:t>
      </w:r>
    </w:p>
    <w:p w:rsidR="00FA22AC" w:rsidRPr="00441956" w:rsidRDefault="0002431D" w:rsidP="00FA22AC">
      <w:pPr>
        <w:spacing w:after="120"/>
        <w:ind w:left="360" w:hanging="360"/>
        <w:jc w:val="both"/>
        <w:rPr>
          <w:sz w:val="22"/>
          <w:szCs w:val="22"/>
        </w:rPr>
      </w:pPr>
      <w:sdt>
        <w:sdtPr>
          <w:id w:val="-1778164674"/>
          <w14:checkbox>
            <w14:checked w14:val="0"/>
            <w14:checkedState w14:val="2612" w14:font="MS Gothic"/>
            <w14:uncheckedState w14:val="2610" w14:font="MS Gothic"/>
          </w14:checkbox>
        </w:sdtPr>
        <w:sdtContent>
          <w:r w:rsidR="00FA22AC">
            <w:rPr>
              <w:rFonts w:ascii="MS Gothic" w:eastAsia="MS Gothic" w:hAnsi="MS Gothic" w:hint="eastAsia"/>
            </w:rPr>
            <w:t>☐</w:t>
          </w:r>
        </w:sdtContent>
      </w:sdt>
      <w:r w:rsidR="00FA22AC" w:rsidRPr="003E31E7">
        <w:rPr>
          <w:sz w:val="22"/>
          <w:szCs w:val="22"/>
        </w:rPr>
        <w:t xml:space="preserve">  </w:t>
      </w:r>
      <w:r w:rsidR="00FA22AC" w:rsidRPr="003E31E7">
        <w:rPr>
          <w:sz w:val="22"/>
          <w:szCs w:val="22"/>
          <w:u w:val="single"/>
        </w:rPr>
        <w:t>Agencies</w:t>
      </w:r>
      <w:r w:rsidR="00FA22AC">
        <w:rPr>
          <w:sz w:val="22"/>
          <w:szCs w:val="22"/>
        </w:rPr>
        <w:t>:</w:t>
      </w:r>
      <w:r w:rsidR="00FA22AC" w:rsidRPr="003E31E7">
        <w:rPr>
          <w:sz w:val="22"/>
          <w:szCs w:val="22"/>
        </w:rPr>
        <w:t xml:space="preserve"> Part 2 of the application</w:t>
      </w:r>
      <w:r w:rsidR="00FA22AC">
        <w:rPr>
          <w:sz w:val="22"/>
          <w:szCs w:val="22"/>
        </w:rPr>
        <w:t xml:space="preserve"> is completed</w:t>
      </w:r>
      <w:r w:rsidR="00FA22AC" w:rsidRPr="003E31E7">
        <w:rPr>
          <w:sz w:val="22"/>
          <w:szCs w:val="22"/>
        </w:rPr>
        <w:t xml:space="preserve"> separately for each proposed therapist, and attach each proposed therapist’s resume and license(s).</w:t>
      </w:r>
    </w:p>
    <w:p w:rsidR="00FA22AC" w:rsidRPr="003E31E7" w:rsidRDefault="0002431D" w:rsidP="00FA22AC">
      <w:pPr>
        <w:pStyle w:val="ListParagraph"/>
        <w:spacing w:after="120"/>
        <w:ind w:left="360" w:hanging="360"/>
        <w:contextualSpacing w:val="0"/>
        <w:jc w:val="both"/>
        <w:rPr>
          <w:sz w:val="22"/>
          <w:szCs w:val="22"/>
        </w:rPr>
      </w:pPr>
      <w:sdt>
        <w:sdtPr>
          <w:rPr>
            <w:sz w:val="22"/>
            <w:szCs w:val="22"/>
          </w:rPr>
          <w:id w:val="-1144660091"/>
          <w14:checkbox>
            <w14:checked w14:val="0"/>
            <w14:checkedState w14:val="2612" w14:font="MS Gothic"/>
            <w14:uncheckedState w14:val="2610" w14:font="MS Gothic"/>
          </w14:checkbox>
        </w:sdtPr>
        <w:sdtContent>
          <w:r w:rsidR="00FA22AC">
            <w:rPr>
              <w:rFonts w:ascii="MS Gothic" w:eastAsia="MS Gothic" w:hAnsi="MS Gothic" w:hint="eastAsia"/>
              <w:sz w:val="22"/>
              <w:szCs w:val="22"/>
            </w:rPr>
            <w:t>☐</w:t>
          </w:r>
        </w:sdtContent>
      </w:sdt>
      <w:r w:rsidR="00FA22AC">
        <w:rPr>
          <w:sz w:val="22"/>
          <w:szCs w:val="22"/>
        </w:rPr>
        <w:t xml:space="preserve">  Submit application electronically by email, application package is attached with the subject line as stated in the SOQ/RFA. </w:t>
      </w:r>
    </w:p>
    <w:p w:rsidR="00864F6E" w:rsidRDefault="00864F6E" w:rsidP="009D0509">
      <w:pPr>
        <w:pStyle w:val="BodyText"/>
        <w:tabs>
          <w:tab w:val="clear" w:pos="480"/>
          <w:tab w:val="clear" w:pos="540"/>
          <w:tab w:val="clear" w:pos="600"/>
          <w:tab w:val="left" w:pos="360"/>
        </w:tabs>
        <w:jc w:val="both"/>
        <w:rPr>
          <w:i w:val="0"/>
          <w:color w:val="C00000"/>
          <w:sz w:val="22"/>
          <w:szCs w:val="22"/>
        </w:rPr>
      </w:pPr>
    </w:p>
    <w:p w:rsidR="00FA22AC" w:rsidRDefault="00FA22AC" w:rsidP="009D0509">
      <w:pPr>
        <w:pStyle w:val="BodyText"/>
        <w:tabs>
          <w:tab w:val="clear" w:pos="480"/>
          <w:tab w:val="clear" w:pos="540"/>
          <w:tab w:val="clear" w:pos="600"/>
          <w:tab w:val="left" w:pos="360"/>
        </w:tabs>
        <w:jc w:val="both"/>
        <w:rPr>
          <w:i w:val="0"/>
          <w:color w:val="C00000"/>
          <w:sz w:val="22"/>
          <w:szCs w:val="22"/>
        </w:rPr>
        <w:sectPr w:rsidR="00FA22AC" w:rsidSect="005144E1">
          <w:headerReference w:type="even" r:id="rId26"/>
          <w:headerReference w:type="default" r:id="rId27"/>
          <w:footerReference w:type="default" r:id="rId28"/>
          <w:headerReference w:type="first" r:id="rId29"/>
          <w:pgSz w:w="12240" w:h="15840" w:code="1"/>
          <w:pgMar w:top="1440" w:right="1440" w:bottom="1440" w:left="1440" w:header="720" w:footer="720" w:gutter="0"/>
          <w:pgNumType w:chapStyle="1"/>
          <w:cols w:space="720"/>
          <w:docGrid w:linePitch="360"/>
        </w:sectPr>
      </w:pPr>
    </w:p>
    <w:p w:rsidR="00FA22AC" w:rsidRDefault="00FA22AC" w:rsidP="00FA22AC">
      <w:pPr>
        <w:jc w:val="both"/>
        <w:rPr>
          <w:sz w:val="22"/>
        </w:rPr>
      </w:pPr>
      <w:r>
        <w:rPr>
          <w:noProof/>
        </w:rPr>
        <w:lastRenderedPageBreak/>
        <mc:AlternateContent>
          <mc:Choice Requires="wps">
            <w:drawing>
              <wp:anchor distT="45720" distB="45720" distL="114300" distR="114300" simplePos="0" relativeHeight="251672576" behindDoc="0" locked="0" layoutInCell="1" allowOverlap="1" wp14:anchorId="3B97D450" wp14:editId="72536B41">
                <wp:simplePos x="0" y="0"/>
                <wp:positionH relativeFrom="margin">
                  <wp:posOffset>17145</wp:posOffset>
                </wp:positionH>
                <wp:positionV relativeFrom="paragraph">
                  <wp:posOffset>53340</wp:posOffset>
                </wp:positionV>
                <wp:extent cx="6253480" cy="939800"/>
                <wp:effectExtent l="0" t="0" r="1397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939800"/>
                        </a:xfrm>
                        <a:prstGeom prst="rect">
                          <a:avLst/>
                        </a:prstGeom>
                        <a:solidFill>
                          <a:sysClr val="window" lastClr="FFFFFF">
                            <a:lumMod val="85000"/>
                          </a:sysClr>
                        </a:solidFill>
                        <a:ln w="9525">
                          <a:solidFill>
                            <a:sysClr val="windowText" lastClr="000000"/>
                          </a:solidFill>
                          <a:miter lim="800000"/>
                          <a:headEnd/>
                          <a:tailEnd/>
                        </a:ln>
                      </wps:spPr>
                      <wps:txbx>
                        <w:txbxContent>
                          <w:p w:rsidR="0002431D" w:rsidRPr="006B677E" w:rsidRDefault="0002431D" w:rsidP="00FA22AC">
                            <w:pPr>
                              <w:tabs>
                                <w:tab w:val="right" w:pos="7200"/>
                              </w:tabs>
                              <w:ind w:left="-360"/>
                              <w:jc w:val="center"/>
                              <w:rPr>
                                <w:b/>
                                <w:szCs w:val="16"/>
                                <w:u w:val="single"/>
                              </w:rPr>
                            </w:pPr>
                            <w:r w:rsidRPr="006B677E">
                              <w:rPr>
                                <w:b/>
                                <w:szCs w:val="16"/>
                                <w:u w:val="single"/>
                              </w:rPr>
                              <w:t xml:space="preserve">Request for Statement of Qualifications and Applications for Licensed Therapists to </w:t>
                            </w:r>
                          </w:p>
                          <w:p w:rsidR="0002431D" w:rsidRPr="006B677E" w:rsidRDefault="0002431D" w:rsidP="00FA22AC">
                            <w:pPr>
                              <w:tabs>
                                <w:tab w:val="right" w:pos="7200"/>
                              </w:tabs>
                              <w:ind w:left="-360"/>
                              <w:jc w:val="center"/>
                              <w:rPr>
                                <w:b/>
                                <w:szCs w:val="16"/>
                                <w:u w:val="single"/>
                              </w:rPr>
                            </w:pPr>
                            <w:r w:rsidRPr="006B677E">
                              <w:rPr>
                                <w:b/>
                                <w:szCs w:val="16"/>
                                <w:u w:val="single"/>
                              </w:rPr>
                              <w:t>Provide Short-Term Counseling Services</w:t>
                            </w:r>
                          </w:p>
                          <w:p w:rsidR="0002431D" w:rsidRPr="006B677E" w:rsidRDefault="0002431D" w:rsidP="00FA22AC">
                            <w:pPr>
                              <w:tabs>
                                <w:tab w:val="right" w:pos="7200"/>
                              </w:tabs>
                              <w:ind w:left="-360"/>
                              <w:jc w:val="center"/>
                              <w:rPr>
                                <w:b/>
                                <w:szCs w:val="16"/>
                                <w:u w:val="single"/>
                              </w:rPr>
                            </w:pPr>
                          </w:p>
                          <w:p w:rsidR="0002431D" w:rsidRPr="006B677E" w:rsidRDefault="0002431D" w:rsidP="00FA22AC">
                            <w:pPr>
                              <w:tabs>
                                <w:tab w:val="right" w:pos="7200"/>
                              </w:tabs>
                              <w:ind w:left="-360"/>
                              <w:jc w:val="center"/>
                              <w:rPr>
                                <w:b/>
                                <w:szCs w:val="16"/>
                                <w:u w:val="single"/>
                              </w:rPr>
                            </w:pPr>
                            <w:r>
                              <w:rPr>
                                <w:b/>
                                <w:szCs w:val="16"/>
                                <w:u w:val="single"/>
                              </w:rPr>
                              <w:t>EXHIBIT B</w:t>
                            </w:r>
                            <w:r w:rsidRPr="006B677E">
                              <w:rPr>
                                <w:b/>
                                <w:szCs w:val="16"/>
                                <w:u w:val="single"/>
                              </w:rPr>
                              <w:t xml:space="preserve"> </w:t>
                            </w:r>
                            <w:r>
                              <w:rPr>
                                <w:b/>
                                <w:szCs w:val="16"/>
                                <w:u w:val="single"/>
                              </w:rPr>
                              <w:t xml:space="preserve">PART 1 </w:t>
                            </w:r>
                            <w:r w:rsidRPr="006B677E">
                              <w:rPr>
                                <w:b/>
                                <w:szCs w:val="16"/>
                                <w:u w:val="single"/>
                              </w:rPr>
                              <w:t xml:space="preserve">– </w:t>
                            </w:r>
                            <w:r>
                              <w:rPr>
                                <w:b/>
                                <w:szCs w:val="16"/>
                                <w:u w:val="single"/>
                              </w:rPr>
                              <w:t>APPLICATION &amp; THERAPIST QUESTIONNAIRE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97D450" id="Text Box 11" o:spid="_x0000_s1031" type="#_x0000_t202" style="position:absolute;left:0;text-align:left;margin-left:1.35pt;margin-top:4.2pt;width:492.4pt;height:7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" fillcolor="#d9d9d9" strokecolor="windowText">
                <v:textbox>
                  <w:txbxContent>
                    <w:p w:rsidR="0002431D" w:rsidRPr="006B677E" w:rsidRDefault="0002431D" w:rsidP="00FA22AC">
                      <w:pPr>
                        <w:tabs>
                          <w:tab w:val="right" w:pos="7200"/>
                        </w:tabs>
                        <w:ind w:left="-360"/>
                        <w:jc w:val="center"/>
                        <w:rPr>
                          <w:b/>
                          <w:szCs w:val="16"/>
                          <w:u w:val="single"/>
                        </w:rPr>
                      </w:pPr>
                      <w:r w:rsidRPr="006B677E">
                        <w:rPr>
                          <w:b/>
                          <w:szCs w:val="16"/>
                          <w:u w:val="single"/>
                        </w:rPr>
                        <w:t xml:space="preserve">Request for Statement of Qualifications and Applications for Licensed Therapists to </w:t>
                      </w:r>
                    </w:p>
                    <w:p w:rsidR="0002431D" w:rsidRPr="006B677E" w:rsidRDefault="0002431D" w:rsidP="00FA22AC">
                      <w:pPr>
                        <w:tabs>
                          <w:tab w:val="right" w:pos="7200"/>
                        </w:tabs>
                        <w:ind w:left="-360"/>
                        <w:jc w:val="center"/>
                        <w:rPr>
                          <w:b/>
                          <w:szCs w:val="16"/>
                          <w:u w:val="single"/>
                        </w:rPr>
                      </w:pPr>
                      <w:r w:rsidRPr="006B677E">
                        <w:rPr>
                          <w:b/>
                          <w:szCs w:val="16"/>
                          <w:u w:val="single"/>
                        </w:rPr>
                        <w:t>Provide Short-Term Counseling Services</w:t>
                      </w:r>
                    </w:p>
                    <w:p w:rsidR="0002431D" w:rsidRPr="006B677E" w:rsidRDefault="0002431D" w:rsidP="00FA22AC">
                      <w:pPr>
                        <w:tabs>
                          <w:tab w:val="right" w:pos="7200"/>
                        </w:tabs>
                        <w:ind w:left="-360"/>
                        <w:jc w:val="center"/>
                        <w:rPr>
                          <w:b/>
                          <w:szCs w:val="16"/>
                          <w:u w:val="single"/>
                        </w:rPr>
                      </w:pPr>
                    </w:p>
                    <w:p w:rsidR="0002431D" w:rsidRPr="006B677E" w:rsidRDefault="0002431D" w:rsidP="00FA22AC">
                      <w:pPr>
                        <w:tabs>
                          <w:tab w:val="right" w:pos="7200"/>
                        </w:tabs>
                        <w:ind w:left="-360"/>
                        <w:jc w:val="center"/>
                        <w:rPr>
                          <w:b/>
                          <w:szCs w:val="16"/>
                          <w:u w:val="single"/>
                        </w:rPr>
                      </w:pPr>
                      <w:r>
                        <w:rPr>
                          <w:b/>
                          <w:szCs w:val="16"/>
                          <w:u w:val="single"/>
                        </w:rPr>
                        <w:t>EXHIBIT B</w:t>
                      </w:r>
                      <w:r w:rsidRPr="006B677E">
                        <w:rPr>
                          <w:b/>
                          <w:szCs w:val="16"/>
                          <w:u w:val="single"/>
                        </w:rPr>
                        <w:t xml:space="preserve"> </w:t>
                      </w:r>
                      <w:r>
                        <w:rPr>
                          <w:b/>
                          <w:szCs w:val="16"/>
                          <w:u w:val="single"/>
                        </w:rPr>
                        <w:t xml:space="preserve">PART 1 </w:t>
                      </w:r>
                      <w:r w:rsidRPr="006B677E">
                        <w:rPr>
                          <w:b/>
                          <w:szCs w:val="16"/>
                          <w:u w:val="single"/>
                        </w:rPr>
                        <w:t xml:space="preserve">– </w:t>
                      </w:r>
                      <w:r>
                        <w:rPr>
                          <w:b/>
                          <w:szCs w:val="16"/>
                          <w:u w:val="single"/>
                        </w:rPr>
                        <w:t>APPLICATION &amp; THERAPIST QUESTIONNAIRE</w:t>
                      </w:r>
                    </w:p>
                  </w:txbxContent>
                </v:textbox>
                <w10:wrap type="square" anchorx="margin"/>
              </v:shape>
            </w:pict>
          </mc:Fallback>
        </mc:AlternateContent>
      </w:r>
    </w:p>
    <w:p w:rsidR="00FA22AC" w:rsidRDefault="00FA22AC" w:rsidP="00FA22AC">
      <w:pPr>
        <w:jc w:val="both"/>
        <w:rPr>
          <w:sz w:val="22"/>
        </w:rPr>
      </w:pPr>
      <w:r>
        <w:rPr>
          <w:sz w:val="22"/>
        </w:rPr>
        <w:t xml:space="preserve">Applicants are required to complete Exhibit B Part 1 and 2, SOQ/RFA No. CPS/056 Application &amp; Therapist Questionnaire. </w:t>
      </w:r>
    </w:p>
    <w:p w:rsidR="00FA22AC" w:rsidRDefault="00FA22AC" w:rsidP="00FA22AC">
      <w:pPr>
        <w:jc w:val="both"/>
        <w:rPr>
          <w:sz w:val="22"/>
        </w:rPr>
      </w:pPr>
    </w:p>
    <w:p w:rsidR="00FA22AC" w:rsidRDefault="00FA22AC" w:rsidP="00FA22AC">
      <w:pPr>
        <w:jc w:val="both"/>
        <w:rPr>
          <w:sz w:val="22"/>
        </w:rPr>
      </w:pPr>
      <w:r>
        <w:rPr>
          <w:b/>
          <w:sz w:val="22"/>
          <w:u w:val="single"/>
        </w:rPr>
        <w:t>Instructions:</w:t>
      </w:r>
      <w:r>
        <w:rPr>
          <w:sz w:val="22"/>
        </w:rPr>
        <w:t xml:space="preserve"> Applicants must: 1) respond to all sections of the form 2) concisely include applicable, essential, and specific information 3) complete a separate Therapists Questionnaire for each therapist who will work through the agency 4) attach resume and license(s) for applicant and each therapist, if applicable. </w:t>
      </w:r>
    </w:p>
    <w:p w:rsidR="00FA22AC" w:rsidRDefault="00FA22AC" w:rsidP="00FA22AC">
      <w:pPr>
        <w:jc w:val="both"/>
        <w:rPr>
          <w:sz w:val="22"/>
        </w:rPr>
      </w:pPr>
    </w:p>
    <w:p w:rsidR="00FA22AC" w:rsidRDefault="00FA22AC" w:rsidP="00FA22AC">
      <w:pPr>
        <w:tabs>
          <w:tab w:val="center" w:pos="4680"/>
        </w:tabs>
        <w:jc w:val="both"/>
        <w:rPr>
          <w:sz w:val="22"/>
        </w:rPr>
      </w:pPr>
      <w:r>
        <w:rPr>
          <w:sz w:val="22"/>
        </w:rPr>
        <w:tab/>
      </w:r>
    </w:p>
    <w:p w:rsidR="00FA22AC" w:rsidRDefault="00FA22AC" w:rsidP="00FA22AC">
      <w:pPr>
        <w:jc w:val="both"/>
        <w:rPr>
          <w:b/>
          <w:sz w:val="22"/>
          <w:u w:val="single"/>
        </w:rPr>
      </w:pPr>
      <w:r>
        <w:rPr>
          <w:b/>
          <w:sz w:val="22"/>
          <w:u w:val="single"/>
        </w:rPr>
        <w:t>PART 1: APPLICANT’S INFORMATION</w:t>
      </w:r>
    </w:p>
    <w:p w:rsidR="00FA22AC" w:rsidRDefault="00FA22AC" w:rsidP="00FA22AC">
      <w:pPr>
        <w:jc w:val="both"/>
        <w:rPr>
          <w:b/>
          <w:sz w:val="22"/>
          <w:u w:val="single"/>
        </w:rPr>
      </w:pPr>
    </w:p>
    <w:p w:rsidR="00FA22AC" w:rsidRPr="006B677E" w:rsidRDefault="00FA22AC" w:rsidP="00FA22AC">
      <w:pPr>
        <w:jc w:val="both"/>
        <w:rPr>
          <w:b/>
          <w:sz w:val="22"/>
          <w:u w:val="single"/>
        </w:rPr>
      </w:pPr>
    </w:p>
    <w:p w:rsidR="00FA22AC" w:rsidRDefault="00FA22AC" w:rsidP="00FA22AC">
      <w:pPr>
        <w:tabs>
          <w:tab w:val="right" w:pos="9360"/>
        </w:tabs>
        <w:jc w:val="both"/>
        <w:rPr>
          <w:sz w:val="22"/>
        </w:rPr>
      </w:pPr>
      <w:r>
        <w:rPr>
          <w:sz w:val="22"/>
          <w:u w:val="single"/>
        </w:rPr>
        <w:tab/>
      </w:r>
    </w:p>
    <w:p w:rsidR="00FA22AC" w:rsidRDefault="00FA22AC" w:rsidP="00FA22AC">
      <w:pPr>
        <w:jc w:val="both"/>
        <w:rPr>
          <w:sz w:val="22"/>
        </w:rPr>
      </w:pPr>
      <w:r>
        <w:rPr>
          <w:sz w:val="22"/>
        </w:rPr>
        <w:t>Name of Applicant (Legal Entity)</w:t>
      </w:r>
    </w:p>
    <w:p w:rsidR="00FA22AC" w:rsidRDefault="00FA22AC" w:rsidP="00FA22AC">
      <w:pPr>
        <w:jc w:val="both"/>
        <w:rPr>
          <w:sz w:val="22"/>
        </w:rPr>
      </w:pPr>
    </w:p>
    <w:p w:rsidR="00FA22AC" w:rsidRDefault="00FA22AC" w:rsidP="00FA22AC">
      <w:pPr>
        <w:jc w:val="both"/>
        <w:rPr>
          <w:sz w:val="22"/>
        </w:rPr>
      </w:pPr>
    </w:p>
    <w:p w:rsidR="00FA22AC" w:rsidRDefault="00FA22AC" w:rsidP="00FA22AC">
      <w:pPr>
        <w:tabs>
          <w:tab w:val="right" w:pos="9360"/>
        </w:tabs>
        <w:jc w:val="both"/>
        <w:rPr>
          <w:sz w:val="22"/>
        </w:rPr>
      </w:pPr>
      <w:r>
        <w:rPr>
          <w:sz w:val="22"/>
          <w:u w:val="single"/>
        </w:rPr>
        <w:tab/>
      </w:r>
    </w:p>
    <w:p w:rsidR="00FA22AC" w:rsidRDefault="00FA22AC" w:rsidP="00FA22AC">
      <w:pPr>
        <w:jc w:val="both"/>
        <w:rPr>
          <w:sz w:val="22"/>
        </w:rPr>
      </w:pPr>
      <w:r>
        <w:rPr>
          <w:sz w:val="22"/>
        </w:rPr>
        <w:t>Name of Parent Corporation (if applicable)</w:t>
      </w:r>
    </w:p>
    <w:p w:rsidR="00FA22AC" w:rsidRDefault="00FA22AC" w:rsidP="00FA22AC">
      <w:pPr>
        <w:jc w:val="both"/>
        <w:rPr>
          <w:sz w:val="22"/>
        </w:rPr>
      </w:pPr>
    </w:p>
    <w:p w:rsidR="00FA22AC" w:rsidRDefault="00FA22AC" w:rsidP="00FA22AC">
      <w:pPr>
        <w:jc w:val="both"/>
        <w:rPr>
          <w:sz w:val="22"/>
        </w:rPr>
      </w:pPr>
    </w:p>
    <w:p w:rsidR="00FA22AC" w:rsidRDefault="00FA22AC" w:rsidP="00FA22AC">
      <w:pPr>
        <w:tabs>
          <w:tab w:val="right" w:pos="9360"/>
        </w:tabs>
        <w:jc w:val="both"/>
        <w:rPr>
          <w:sz w:val="22"/>
        </w:rPr>
      </w:pPr>
      <w:r>
        <w:rPr>
          <w:sz w:val="22"/>
          <w:u w:val="single"/>
        </w:rPr>
        <w:tab/>
      </w:r>
    </w:p>
    <w:p w:rsidR="00FA22AC" w:rsidRDefault="00FA22AC" w:rsidP="00FA22AC">
      <w:pPr>
        <w:jc w:val="both"/>
        <w:rPr>
          <w:sz w:val="22"/>
        </w:rPr>
      </w:pPr>
      <w:r>
        <w:rPr>
          <w:sz w:val="22"/>
        </w:rPr>
        <w:t>Address of Applicant (Street, City, Zip Code)</w:t>
      </w:r>
    </w:p>
    <w:p w:rsidR="00FA22AC" w:rsidRDefault="00FA22AC" w:rsidP="00FA22AC">
      <w:pPr>
        <w:jc w:val="both"/>
        <w:rPr>
          <w:sz w:val="22"/>
        </w:rPr>
      </w:pPr>
    </w:p>
    <w:p w:rsidR="00FA22AC" w:rsidRDefault="00FA22AC" w:rsidP="00FA22AC">
      <w:pPr>
        <w:jc w:val="both"/>
        <w:rPr>
          <w:sz w:val="22"/>
        </w:rPr>
      </w:pPr>
    </w:p>
    <w:p w:rsidR="00FA22AC" w:rsidRDefault="00FA22AC" w:rsidP="00FA22AC">
      <w:pPr>
        <w:tabs>
          <w:tab w:val="right" w:pos="9360"/>
        </w:tabs>
        <w:jc w:val="both"/>
        <w:rPr>
          <w:sz w:val="22"/>
        </w:rPr>
      </w:pPr>
      <w:r>
        <w:rPr>
          <w:sz w:val="22"/>
          <w:u w:val="single"/>
        </w:rPr>
        <w:tab/>
      </w:r>
    </w:p>
    <w:p w:rsidR="00FA22AC" w:rsidRDefault="00FA22AC" w:rsidP="00FA22AC">
      <w:pPr>
        <w:jc w:val="both"/>
        <w:rPr>
          <w:sz w:val="22"/>
        </w:rPr>
      </w:pPr>
      <w:r>
        <w:rPr>
          <w:sz w:val="22"/>
        </w:rPr>
        <w:t>Applicant's Federal Tax Identification Number</w:t>
      </w:r>
    </w:p>
    <w:p w:rsidR="00FA22AC" w:rsidRDefault="00FA22AC" w:rsidP="00FA22AC">
      <w:pPr>
        <w:tabs>
          <w:tab w:val="left" w:pos="0"/>
          <w:tab w:val="right" w:pos="9360"/>
        </w:tabs>
        <w:jc w:val="both"/>
        <w:rPr>
          <w:sz w:val="22"/>
          <w:u w:val="single"/>
        </w:rPr>
      </w:pPr>
    </w:p>
    <w:p w:rsidR="00FA22AC" w:rsidRDefault="00FA22AC" w:rsidP="00FA22AC">
      <w:pPr>
        <w:tabs>
          <w:tab w:val="left" w:pos="0"/>
          <w:tab w:val="right" w:pos="9360"/>
        </w:tabs>
        <w:jc w:val="both"/>
        <w:rPr>
          <w:sz w:val="22"/>
          <w:u w:val="single"/>
        </w:rPr>
      </w:pPr>
    </w:p>
    <w:p w:rsidR="00FA22AC" w:rsidRDefault="00FA22AC" w:rsidP="00FA22AC">
      <w:pPr>
        <w:tabs>
          <w:tab w:val="left" w:pos="0"/>
          <w:tab w:val="right" w:pos="9360"/>
        </w:tabs>
        <w:jc w:val="both"/>
        <w:rPr>
          <w:sz w:val="22"/>
          <w:u w:val="single"/>
        </w:rPr>
      </w:pPr>
      <w:r>
        <w:rPr>
          <w:sz w:val="22"/>
          <w:u w:val="single"/>
        </w:rPr>
        <w:tab/>
      </w:r>
    </w:p>
    <w:p w:rsidR="00FA22AC" w:rsidRDefault="00FA22AC" w:rsidP="00FA22AC">
      <w:pPr>
        <w:jc w:val="both"/>
        <w:rPr>
          <w:sz w:val="22"/>
        </w:rPr>
      </w:pPr>
      <w:r>
        <w:rPr>
          <w:sz w:val="22"/>
        </w:rPr>
        <w:t>Contact Person (Name, Title, Phone Number, E-mail Address)</w:t>
      </w:r>
    </w:p>
    <w:p w:rsidR="00FA22AC" w:rsidRDefault="00FA22AC" w:rsidP="00FA22AC">
      <w:pPr>
        <w:jc w:val="both"/>
        <w:rPr>
          <w:sz w:val="22"/>
        </w:rPr>
      </w:pPr>
    </w:p>
    <w:p w:rsidR="00FA22AC" w:rsidRDefault="00FA22AC" w:rsidP="00FA22AC">
      <w:pPr>
        <w:jc w:val="both"/>
        <w:rPr>
          <w:sz w:val="22"/>
        </w:rPr>
      </w:pPr>
    </w:p>
    <w:p w:rsidR="00FA22AC" w:rsidRDefault="00FA22AC" w:rsidP="00FA22AC">
      <w:pPr>
        <w:jc w:val="both"/>
        <w:rPr>
          <w:sz w:val="22"/>
        </w:rPr>
      </w:pPr>
      <w:r w:rsidRPr="00EB6E08">
        <w:rPr>
          <w:sz w:val="22"/>
          <w:u w:val="single"/>
        </w:rPr>
        <w:t>AGENCIES ONLY</w:t>
      </w:r>
      <w:r>
        <w:rPr>
          <w:sz w:val="22"/>
        </w:rPr>
        <w:t>: Name and title of person(s) authorized to sign for agency</w:t>
      </w:r>
    </w:p>
    <w:p w:rsidR="00FA22AC" w:rsidRDefault="00FA22AC" w:rsidP="00FA22AC">
      <w:pPr>
        <w:jc w:val="both"/>
        <w:rPr>
          <w:sz w:val="22"/>
        </w:rPr>
      </w:pPr>
    </w:p>
    <w:p w:rsidR="00FA22AC" w:rsidRDefault="00FA22AC" w:rsidP="00FA22AC">
      <w:pPr>
        <w:tabs>
          <w:tab w:val="right" w:pos="9360"/>
        </w:tabs>
        <w:jc w:val="both"/>
        <w:rPr>
          <w:sz w:val="22"/>
        </w:rPr>
      </w:pPr>
      <w:r>
        <w:rPr>
          <w:sz w:val="22"/>
          <w:u w:val="single"/>
        </w:rPr>
        <w:tab/>
      </w:r>
    </w:p>
    <w:p w:rsidR="00FA22AC" w:rsidRDefault="00FA22AC" w:rsidP="00FA22AC">
      <w:pPr>
        <w:jc w:val="both"/>
        <w:rPr>
          <w:sz w:val="22"/>
        </w:rPr>
      </w:pPr>
    </w:p>
    <w:p w:rsidR="00FA22AC" w:rsidRDefault="00FA22AC" w:rsidP="00FA22AC">
      <w:pPr>
        <w:tabs>
          <w:tab w:val="right" w:pos="9360"/>
        </w:tabs>
        <w:jc w:val="both"/>
        <w:rPr>
          <w:b/>
          <w:sz w:val="22"/>
        </w:rPr>
      </w:pPr>
      <w:r>
        <w:rPr>
          <w:sz w:val="22"/>
          <w:u w:val="single"/>
        </w:rPr>
        <w:tab/>
      </w:r>
    </w:p>
    <w:p w:rsidR="00FA22AC" w:rsidRDefault="00FA22AC" w:rsidP="00FA22AC">
      <w:pPr>
        <w:jc w:val="both"/>
        <w:rPr>
          <w:b/>
          <w:sz w:val="22"/>
        </w:rPr>
      </w:pPr>
    </w:p>
    <w:p w:rsidR="00FA22AC" w:rsidRDefault="00FA22AC" w:rsidP="00FA22AC">
      <w:pPr>
        <w:jc w:val="both"/>
        <w:rPr>
          <w:sz w:val="22"/>
        </w:rPr>
      </w:pPr>
      <w:r>
        <w:rPr>
          <w:sz w:val="22"/>
        </w:rPr>
        <w:t>Business type:</w:t>
      </w:r>
      <w:r>
        <w:rPr>
          <w:sz w:val="22"/>
        </w:rPr>
        <w:tab/>
      </w:r>
      <w:r>
        <w:rPr>
          <w:sz w:val="22"/>
        </w:rPr>
        <w:tab/>
        <w:t>Sole Proprietorship</w:t>
      </w:r>
      <w:r>
        <w:rPr>
          <w:sz w:val="22"/>
        </w:rPr>
        <w:tab/>
        <w:t>_____</w:t>
      </w:r>
    </w:p>
    <w:p w:rsidR="00FA22AC" w:rsidRDefault="00FA22AC" w:rsidP="00FA22AC">
      <w:pPr>
        <w:jc w:val="both"/>
        <w:rPr>
          <w:sz w:val="22"/>
        </w:rPr>
      </w:pPr>
      <w:r>
        <w:rPr>
          <w:sz w:val="22"/>
        </w:rPr>
        <w:tab/>
      </w:r>
      <w:r>
        <w:rPr>
          <w:sz w:val="22"/>
        </w:rPr>
        <w:tab/>
      </w:r>
      <w:r>
        <w:rPr>
          <w:sz w:val="22"/>
        </w:rPr>
        <w:tab/>
        <w:t>Partnership</w:t>
      </w:r>
      <w:r>
        <w:rPr>
          <w:sz w:val="22"/>
        </w:rPr>
        <w:tab/>
      </w:r>
      <w:r>
        <w:rPr>
          <w:sz w:val="22"/>
        </w:rPr>
        <w:tab/>
        <w:t>_____</w:t>
      </w:r>
    </w:p>
    <w:p w:rsidR="00FA22AC" w:rsidRDefault="00FA22AC" w:rsidP="00FA22AC">
      <w:pPr>
        <w:jc w:val="both"/>
        <w:rPr>
          <w:sz w:val="22"/>
        </w:rPr>
      </w:pPr>
      <w:r>
        <w:rPr>
          <w:sz w:val="22"/>
        </w:rPr>
        <w:tab/>
      </w:r>
      <w:r>
        <w:rPr>
          <w:sz w:val="22"/>
        </w:rPr>
        <w:tab/>
      </w:r>
      <w:r>
        <w:rPr>
          <w:sz w:val="22"/>
        </w:rPr>
        <w:tab/>
        <w:t>Corporation</w:t>
      </w:r>
      <w:r>
        <w:rPr>
          <w:sz w:val="22"/>
        </w:rPr>
        <w:tab/>
      </w:r>
      <w:r>
        <w:rPr>
          <w:sz w:val="22"/>
        </w:rPr>
        <w:tab/>
        <w:t>_____</w:t>
      </w:r>
    </w:p>
    <w:p w:rsidR="00FA22AC" w:rsidRDefault="00FA22AC" w:rsidP="00FA22AC">
      <w:pPr>
        <w:rPr>
          <w:sz w:val="22"/>
        </w:rPr>
      </w:pPr>
    </w:p>
    <w:p w:rsidR="00FA22AC" w:rsidRPr="00721A76" w:rsidRDefault="00FA22AC" w:rsidP="00FA22AC">
      <w:pPr>
        <w:rPr>
          <w:sz w:val="22"/>
          <w:u w:val="single"/>
        </w:rPr>
      </w:pPr>
      <w:r w:rsidRPr="004A0B41">
        <w:rPr>
          <w:sz w:val="22"/>
        </w:rPr>
        <w:br w:type="page"/>
      </w:r>
      <w:r w:rsidRPr="00721A76">
        <w:rPr>
          <w:b/>
          <w:sz w:val="22"/>
          <w:u w:val="single"/>
        </w:rPr>
        <w:lastRenderedPageBreak/>
        <w:t>APPLICANT'S STATEMENTS</w:t>
      </w:r>
    </w:p>
    <w:p w:rsidR="00FA22AC" w:rsidRDefault="00FA22AC" w:rsidP="00FA22AC">
      <w:pPr>
        <w:jc w:val="both"/>
        <w:rPr>
          <w:sz w:val="22"/>
        </w:rPr>
      </w:pPr>
    </w:p>
    <w:p w:rsidR="00FA22AC" w:rsidRDefault="00FA22AC" w:rsidP="00036A83">
      <w:pPr>
        <w:numPr>
          <w:ilvl w:val="0"/>
          <w:numId w:val="8"/>
        </w:numPr>
        <w:tabs>
          <w:tab w:val="left" w:pos="-1440"/>
        </w:tabs>
        <w:ind w:left="720"/>
        <w:jc w:val="both"/>
        <w:rPr>
          <w:sz w:val="22"/>
        </w:rPr>
      </w:pPr>
      <w:r>
        <w:rPr>
          <w:sz w:val="22"/>
        </w:rPr>
        <w:t>Number of years applicant has been in business under present business name:</w:t>
      </w:r>
      <w:r>
        <w:rPr>
          <w:sz w:val="22"/>
          <w:u w:val="single"/>
        </w:rPr>
        <w:tab/>
        <w:t>____________</w:t>
      </w:r>
    </w:p>
    <w:p w:rsidR="00FA22AC" w:rsidRDefault="00FA22AC" w:rsidP="00FA22AC">
      <w:pPr>
        <w:tabs>
          <w:tab w:val="left" w:pos="-1440"/>
        </w:tabs>
        <w:ind w:left="720"/>
        <w:jc w:val="both"/>
        <w:rPr>
          <w:sz w:val="22"/>
        </w:rPr>
      </w:pPr>
    </w:p>
    <w:p w:rsidR="00FA22AC" w:rsidRDefault="00FA22AC" w:rsidP="00036A83">
      <w:pPr>
        <w:numPr>
          <w:ilvl w:val="0"/>
          <w:numId w:val="8"/>
        </w:numPr>
        <w:tabs>
          <w:tab w:val="left" w:pos="-1440"/>
        </w:tabs>
        <w:ind w:left="720"/>
        <w:jc w:val="both"/>
        <w:rPr>
          <w:sz w:val="22"/>
        </w:rPr>
      </w:pPr>
      <w:r>
        <w:rPr>
          <w:sz w:val="22"/>
        </w:rPr>
        <w:t>List any prior names used by this business:</w:t>
      </w:r>
      <w:r>
        <w:rPr>
          <w:sz w:val="22"/>
          <w:u w:val="single"/>
        </w:rPr>
        <w:tab/>
      </w:r>
      <w:r>
        <w:rPr>
          <w:sz w:val="22"/>
          <w:u w:val="single"/>
        </w:rPr>
        <w:tab/>
      </w:r>
      <w:r>
        <w:rPr>
          <w:sz w:val="22"/>
          <w:u w:val="single"/>
        </w:rPr>
        <w:tab/>
      </w:r>
      <w:r>
        <w:rPr>
          <w:sz w:val="22"/>
          <w:u w:val="single"/>
        </w:rPr>
        <w:tab/>
        <w:t>___________________</w:t>
      </w:r>
    </w:p>
    <w:p w:rsidR="00FA22AC" w:rsidRDefault="00FA22AC" w:rsidP="00FA22AC">
      <w:pPr>
        <w:jc w:val="both"/>
        <w:rPr>
          <w:sz w:val="22"/>
        </w:rPr>
      </w:pPr>
    </w:p>
    <w:p w:rsidR="00FA22AC" w:rsidRDefault="00FA22AC" w:rsidP="00036A83">
      <w:pPr>
        <w:numPr>
          <w:ilvl w:val="0"/>
          <w:numId w:val="8"/>
        </w:numPr>
        <w:tabs>
          <w:tab w:val="left" w:pos="-1440"/>
        </w:tabs>
        <w:ind w:left="720"/>
        <w:jc w:val="both"/>
        <w:rPr>
          <w:sz w:val="22"/>
        </w:rPr>
      </w:pPr>
      <w:r>
        <w:rPr>
          <w:sz w:val="22"/>
        </w:rPr>
        <w:t xml:space="preserve">Numbers of years applicant has been licensed: </w:t>
      </w:r>
      <w:r>
        <w:rPr>
          <w:sz w:val="22"/>
          <w:u w:val="single"/>
        </w:rPr>
        <w:tab/>
      </w:r>
      <w:r>
        <w:rPr>
          <w:sz w:val="22"/>
          <w:u w:val="single"/>
        </w:rPr>
        <w:tab/>
        <w:t>________________________________</w:t>
      </w:r>
    </w:p>
    <w:p w:rsidR="00FA22AC" w:rsidRDefault="00FA22AC" w:rsidP="00FA22AC">
      <w:pPr>
        <w:jc w:val="both"/>
        <w:rPr>
          <w:sz w:val="22"/>
        </w:rPr>
      </w:pPr>
    </w:p>
    <w:p w:rsidR="00FA22AC" w:rsidRDefault="00FA22AC" w:rsidP="00036A83">
      <w:pPr>
        <w:numPr>
          <w:ilvl w:val="0"/>
          <w:numId w:val="8"/>
        </w:numPr>
        <w:tabs>
          <w:tab w:val="left" w:pos="-1440"/>
        </w:tabs>
        <w:ind w:left="720"/>
        <w:jc w:val="both"/>
        <w:rPr>
          <w:sz w:val="22"/>
        </w:rPr>
      </w:pPr>
      <w:r>
        <w:rPr>
          <w:sz w:val="22"/>
        </w:rPr>
        <w:t>Number of years of experience applicant has had in providing required, equivalent, or related services:</w:t>
      </w:r>
      <w:r>
        <w:rPr>
          <w:sz w:val="22"/>
          <w:u w:val="single"/>
        </w:rPr>
        <w:tab/>
        <w:t>_________________________________________________________________</w:t>
      </w:r>
    </w:p>
    <w:p w:rsidR="00FA22AC" w:rsidRDefault="00FA22AC" w:rsidP="00FA22AC">
      <w:pPr>
        <w:jc w:val="both"/>
        <w:rPr>
          <w:sz w:val="22"/>
        </w:rPr>
      </w:pPr>
    </w:p>
    <w:p w:rsidR="00FA22AC" w:rsidRDefault="00FA22AC" w:rsidP="00036A83">
      <w:pPr>
        <w:numPr>
          <w:ilvl w:val="0"/>
          <w:numId w:val="8"/>
        </w:numPr>
        <w:tabs>
          <w:tab w:val="left" w:pos="-1440"/>
        </w:tabs>
        <w:ind w:left="720"/>
        <w:jc w:val="both"/>
        <w:rPr>
          <w:sz w:val="22"/>
        </w:rPr>
      </w:pPr>
      <w:r>
        <w:rPr>
          <w:sz w:val="22"/>
        </w:rPr>
        <w:t>List contracts completed in last five years.</w:t>
      </w:r>
    </w:p>
    <w:tbl>
      <w:tblPr>
        <w:tblW w:w="0" w:type="auto"/>
        <w:tblInd w:w="840" w:type="dxa"/>
        <w:tblLayout w:type="fixed"/>
        <w:tblCellMar>
          <w:left w:w="120" w:type="dxa"/>
          <w:right w:w="120" w:type="dxa"/>
        </w:tblCellMar>
        <w:tblLook w:val="0000" w:firstRow="0" w:lastRow="0" w:firstColumn="0" w:lastColumn="0" w:noHBand="0" w:noVBand="0"/>
      </w:tblPr>
      <w:tblGrid>
        <w:gridCol w:w="900"/>
        <w:gridCol w:w="2426"/>
        <w:gridCol w:w="1938"/>
        <w:gridCol w:w="1486"/>
        <w:gridCol w:w="1135"/>
      </w:tblGrid>
      <w:tr w:rsidR="00FA22AC" w:rsidTr="00FA22AC">
        <w:tc>
          <w:tcPr>
            <w:tcW w:w="900" w:type="dxa"/>
            <w:tcBorders>
              <w:top w:val="single" w:sz="6" w:space="0" w:color="FFFFFF"/>
              <w:left w:val="single" w:sz="6" w:space="0" w:color="FFFFFF"/>
              <w:bottom w:val="single" w:sz="6" w:space="0" w:color="FFFFFF"/>
              <w:right w:val="single" w:sz="6" w:space="0" w:color="FFFFFF"/>
            </w:tcBorders>
          </w:tcPr>
          <w:p w:rsidR="00FA22AC" w:rsidRDefault="00FA22AC" w:rsidP="00FA22AC">
            <w:pPr>
              <w:spacing w:line="144" w:lineRule="exact"/>
              <w:rPr>
                <w:sz w:val="22"/>
              </w:rPr>
            </w:pPr>
          </w:p>
          <w:p w:rsidR="00FA22AC" w:rsidRDefault="00FA22AC" w:rsidP="00FA22AC">
            <w:pPr>
              <w:rPr>
                <w:b/>
                <w:sz w:val="22"/>
              </w:rPr>
            </w:pPr>
            <w:r>
              <w:rPr>
                <w:b/>
                <w:sz w:val="22"/>
                <w:u w:val="single"/>
              </w:rPr>
              <w:t>Year</w:t>
            </w:r>
          </w:p>
        </w:tc>
        <w:tc>
          <w:tcPr>
            <w:tcW w:w="2426" w:type="dxa"/>
            <w:tcBorders>
              <w:top w:val="single" w:sz="6" w:space="0" w:color="FFFFFF"/>
              <w:left w:val="single" w:sz="6" w:space="0" w:color="FFFFFF"/>
              <w:bottom w:val="single" w:sz="6" w:space="0" w:color="FFFFFF"/>
              <w:right w:val="single" w:sz="6" w:space="0" w:color="FFFFFF"/>
            </w:tcBorders>
          </w:tcPr>
          <w:p w:rsidR="00FA22AC" w:rsidRDefault="00FA22AC" w:rsidP="00FA22AC">
            <w:pPr>
              <w:spacing w:line="144" w:lineRule="exact"/>
              <w:rPr>
                <w:b/>
                <w:sz w:val="22"/>
              </w:rPr>
            </w:pPr>
          </w:p>
          <w:p w:rsidR="00FA22AC" w:rsidRDefault="00FA22AC" w:rsidP="00FA22AC">
            <w:pPr>
              <w:jc w:val="center"/>
              <w:rPr>
                <w:b/>
                <w:sz w:val="22"/>
              </w:rPr>
            </w:pPr>
            <w:r>
              <w:rPr>
                <w:b/>
                <w:sz w:val="22"/>
                <w:u w:val="single"/>
              </w:rPr>
              <w:t>Contracting Agency</w:t>
            </w:r>
          </w:p>
        </w:tc>
        <w:tc>
          <w:tcPr>
            <w:tcW w:w="1938" w:type="dxa"/>
            <w:tcBorders>
              <w:top w:val="single" w:sz="6" w:space="0" w:color="FFFFFF"/>
              <w:left w:val="single" w:sz="6" w:space="0" w:color="FFFFFF"/>
              <w:bottom w:val="single" w:sz="6" w:space="0" w:color="FFFFFF"/>
              <w:right w:val="single" w:sz="6" w:space="0" w:color="FFFFFF"/>
            </w:tcBorders>
          </w:tcPr>
          <w:p w:rsidR="00FA22AC" w:rsidRDefault="00FA22AC" w:rsidP="00FA22AC">
            <w:pPr>
              <w:spacing w:line="144" w:lineRule="exact"/>
              <w:rPr>
                <w:b/>
                <w:sz w:val="22"/>
              </w:rPr>
            </w:pPr>
          </w:p>
          <w:p w:rsidR="00FA22AC" w:rsidRDefault="00FA22AC" w:rsidP="00FA22AC">
            <w:pPr>
              <w:jc w:val="center"/>
              <w:rPr>
                <w:b/>
                <w:sz w:val="22"/>
              </w:rPr>
            </w:pPr>
            <w:r>
              <w:rPr>
                <w:b/>
                <w:sz w:val="22"/>
                <w:u w:val="single"/>
              </w:rPr>
              <w:t>Type of Service</w:t>
            </w:r>
          </w:p>
        </w:tc>
        <w:tc>
          <w:tcPr>
            <w:tcW w:w="1486" w:type="dxa"/>
            <w:tcBorders>
              <w:top w:val="single" w:sz="6" w:space="0" w:color="FFFFFF"/>
              <w:left w:val="single" w:sz="6" w:space="0" w:color="FFFFFF"/>
              <w:bottom w:val="single" w:sz="6" w:space="0" w:color="FFFFFF"/>
              <w:right w:val="single" w:sz="6" w:space="0" w:color="FFFFFF"/>
            </w:tcBorders>
          </w:tcPr>
          <w:p w:rsidR="00FA22AC" w:rsidRDefault="00FA22AC" w:rsidP="00FA22AC">
            <w:pPr>
              <w:spacing w:line="144" w:lineRule="exact"/>
              <w:rPr>
                <w:b/>
                <w:sz w:val="22"/>
              </w:rPr>
            </w:pPr>
          </w:p>
          <w:p w:rsidR="00FA22AC" w:rsidRDefault="00FA22AC" w:rsidP="00FA22AC">
            <w:pPr>
              <w:jc w:val="center"/>
              <w:rPr>
                <w:b/>
                <w:sz w:val="22"/>
              </w:rPr>
            </w:pPr>
            <w:r>
              <w:rPr>
                <w:b/>
                <w:sz w:val="22"/>
                <w:u w:val="single"/>
              </w:rPr>
              <w:t>Location</w:t>
            </w:r>
          </w:p>
        </w:tc>
        <w:tc>
          <w:tcPr>
            <w:tcW w:w="1135" w:type="dxa"/>
            <w:tcBorders>
              <w:top w:val="single" w:sz="6" w:space="0" w:color="FFFFFF"/>
              <w:left w:val="single" w:sz="6" w:space="0" w:color="FFFFFF"/>
              <w:bottom w:val="single" w:sz="6" w:space="0" w:color="FFFFFF"/>
              <w:right w:val="single" w:sz="6" w:space="0" w:color="FFFFFF"/>
            </w:tcBorders>
          </w:tcPr>
          <w:p w:rsidR="00FA22AC" w:rsidRDefault="00FA22AC" w:rsidP="00FA22AC">
            <w:pPr>
              <w:spacing w:line="144" w:lineRule="exact"/>
              <w:rPr>
                <w:b/>
                <w:sz w:val="22"/>
              </w:rPr>
            </w:pPr>
          </w:p>
          <w:p w:rsidR="00FA22AC" w:rsidRDefault="00FA22AC" w:rsidP="00FA22AC">
            <w:pPr>
              <w:jc w:val="center"/>
              <w:rPr>
                <w:b/>
                <w:sz w:val="22"/>
              </w:rPr>
            </w:pPr>
            <w:r>
              <w:rPr>
                <w:b/>
                <w:sz w:val="22"/>
                <w:u w:val="single"/>
              </w:rPr>
              <w:t>Amount</w:t>
            </w:r>
          </w:p>
        </w:tc>
      </w:tr>
      <w:tr w:rsidR="00FA22AC" w:rsidTr="00FA22AC">
        <w:trPr>
          <w:trHeight w:val="518"/>
        </w:trPr>
        <w:tc>
          <w:tcPr>
            <w:tcW w:w="900" w:type="dxa"/>
            <w:tcBorders>
              <w:top w:val="single" w:sz="6" w:space="0" w:color="FFFFFF"/>
              <w:left w:val="single" w:sz="6" w:space="0" w:color="FFFFFF"/>
              <w:bottom w:val="single" w:sz="4" w:space="0" w:color="auto"/>
              <w:right w:val="single" w:sz="6" w:space="0" w:color="FFFFFF"/>
            </w:tcBorders>
          </w:tcPr>
          <w:p w:rsidR="00FA22AC" w:rsidRDefault="00FA22AC" w:rsidP="00FA22AC">
            <w:pPr>
              <w:rPr>
                <w:b/>
                <w:sz w:val="22"/>
              </w:rPr>
            </w:pPr>
          </w:p>
          <w:p w:rsidR="00FA22AC" w:rsidRDefault="00FA22AC" w:rsidP="00FA22AC">
            <w:pPr>
              <w:tabs>
                <w:tab w:val="right" w:pos="408"/>
              </w:tabs>
              <w:rPr>
                <w:sz w:val="22"/>
                <w:u w:val="single"/>
              </w:rPr>
            </w:pPr>
          </w:p>
        </w:tc>
        <w:tc>
          <w:tcPr>
            <w:tcW w:w="2426" w:type="dxa"/>
            <w:tcBorders>
              <w:top w:val="single" w:sz="6" w:space="0" w:color="FFFFFF"/>
              <w:left w:val="single" w:sz="6" w:space="0" w:color="FFFFFF"/>
              <w:bottom w:val="single" w:sz="4" w:space="0" w:color="auto"/>
              <w:right w:val="single" w:sz="6" w:space="0" w:color="FFFFFF"/>
            </w:tcBorders>
          </w:tcPr>
          <w:p w:rsidR="00FA22AC" w:rsidRDefault="00FA22AC" w:rsidP="00FA22AC">
            <w:pPr>
              <w:tabs>
                <w:tab w:val="left" w:pos="1141"/>
                <w:tab w:val="right" w:pos="2438"/>
              </w:tabs>
              <w:rPr>
                <w:sz w:val="22"/>
              </w:rPr>
            </w:pPr>
          </w:p>
        </w:tc>
        <w:tc>
          <w:tcPr>
            <w:tcW w:w="1938" w:type="dxa"/>
            <w:tcBorders>
              <w:top w:val="single" w:sz="6" w:space="0" w:color="FFFFFF"/>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1698"/>
              </w:tabs>
              <w:rPr>
                <w:sz w:val="22"/>
              </w:rPr>
            </w:pPr>
          </w:p>
        </w:tc>
        <w:tc>
          <w:tcPr>
            <w:tcW w:w="1486" w:type="dxa"/>
            <w:tcBorders>
              <w:top w:val="single" w:sz="6" w:space="0" w:color="FFFFFF"/>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1246"/>
              </w:tabs>
              <w:rPr>
                <w:sz w:val="22"/>
              </w:rPr>
            </w:pPr>
          </w:p>
        </w:tc>
        <w:tc>
          <w:tcPr>
            <w:tcW w:w="1135" w:type="dxa"/>
            <w:tcBorders>
              <w:top w:val="single" w:sz="6" w:space="0" w:color="FFFFFF"/>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895"/>
              </w:tabs>
              <w:rPr>
                <w:sz w:val="22"/>
              </w:rPr>
            </w:pPr>
          </w:p>
        </w:tc>
      </w:tr>
      <w:tr w:rsidR="00FA22AC" w:rsidTr="00FA22AC">
        <w:trPr>
          <w:trHeight w:val="518"/>
        </w:trPr>
        <w:tc>
          <w:tcPr>
            <w:tcW w:w="900" w:type="dxa"/>
            <w:tcBorders>
              <w:top w:val="single" w:sz="4" w:space="0" w:color="auto"/>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408"/>
              </w:tabs>
              <w:rPr>
                <w:sz w:val="22"/>
              </w:rPr>
            </w:pPr>
          </w:p>
        </w:tc>
        <w:tc>
          <w:tcPr>
            <w:tcW w:w="2426" w:type="dxa"/>
            <w:tcBorders>
              <w:top w:val="single" w:sz="4" w:space="0" w:color="auto"/>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2438"/>
              </w:tabs>
              <w:rPr>
                <w:sz w:val="22"/>
              </w:rPr>
            </w:pPr>
          </w:p>
        </w:tc>
        <w:tc>
          <w:tcPr>
            <w:tcW w:w="1938" w:type="dxa"/>
            <w:tcBorders>
              <w:top w:val="single" w:sz="4" w:space="0" w:color="auto"/>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1698"/>
              </w:tabs>
              <w:rPr>
                <w:sz w:val="22"/>
              </w:rPr>
            </w:pPr>
          </w:p>
        </w:tc>
        <w:tc>
          <w:tcPr>
            <w:tcW w:w="1486" w:type="dxa"/>
            <w:tcBorders>
              <w:top w:val="single" w:sz="4" w:space="0" w:color="auto"/>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1246"/>
              </w:tabs>
              <w:rPr>
                <w:sz w:val="22"/>
              </w:rPr>
            </w:pPr>
          </w:p>
        </w:tc>
        <w:tc>
          <w:tcPr>
            <w:tcW w:w="1135" w:type="dxa"/>
            <w:tcBorders>
              <w:top w:val="single" w:sz="4" w:space="0" w:color="auto"/>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895"/>
              </w:tabs>
              <w:rPr>
                <w:sz w:val="22"/>
              </w:rPr>
            </w:pPr>
          </w:p>
        </w:tc>
      </w:tr>
      <w:tr w:rsidR="00FA22AC" w:rsidTr="00FA22AC">
        <w:trPr>
          <w:trHeight w:val="519"/>
        </w:trPr>
        <w:tc>
          <w:tcPr>
            <w:tcW w:w="900" w:type="dxa"/>
            <w:tcBorders>
              <w:top w:val="single" w:sz="4" w:space="0" w:color="auto"/>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408"/>
              </w:tabs>
              <w:rPr>
                <w:sz w:val="22"/>
              </w:rPr>
            </w:pPr>
          </w:p>
        </w:tc>
        <w:tc>
          <w:tcPr>
            <w:tcW w:w="2426" w:type="dxa"/>
            <w:tcBorders>
              <w:top w:val="single" w:sz="4" w:space="0" w:color="auto"/>
              <w:left w:val="single" w:sz="6" w:space="0" w:color="FFFFFF"/>
              <w:bottom w:val="single" w:sz="4" w:space="0" w:color="auto"/>
              <w:right w:val="single" w:sz="6" w:space="0" w:color="FFFFFF"/>
            </w:tcBorders>
          </w:tcPr>
          <w:p w:rsidR="00FA22AC" w:rsidRDefault="00FA22AC" w:rsidP="00FA22AC">
            <w:pPr>
              <w:rPr>
                <w:sz w:val="22"/>
              </w:rPr>
            </w:pPr>
          </w:p>
          <w:p w:rsidR="00FA22AC" w:rsidRDefault="00FA22AC" w:rsidP="00FA22AC">
            <w:pPr>
              <w:tabs>
                <w:tab w:val="right" w:pos="2438"/>
              </w:tabs>
              <w:rPr>
                <w:sz w:val="22"/>
              </w:rPr>
            </w:pPr>
          </w:p>
        </w:tc>
        <w:tc>
          <w:tcPr>
            <w:tcW w:w="1938"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698"/>
              </w:tabs>
              <w:rPr>
                <w:sz w:val="22"/>
              </w:rPr>
            </w:pPr>
          </w:p>
        </w:tc>
        <w:tc>
          <w:tcPr>
            <w:tcW w:w="148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246"/>
              </w:tabs>
              <w:rPr>
                <w:sz w:val="22"/>
              </w:rPr>
            </w:pPr>
          </w:p>
        </w:tc>
        <w:tc>
          <w:tcPr>
            <w:tcW w:w="1135"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895"/>
              </w:tabs>
              <w:rPr>
                <w:sz w:val="22"/>
              </w:rPr>
            </w:pPr>
          </w:p>
        </w:tc>
      </w:tr>
      <w:tr w:rsidR="00FA22AC" w:rsidTr="00FA22AC">
        <w:trPr>
          <w:trHeight w:val="518"/>
        </w:trPr>
        <w:tc>
          <w:tcPr>
            <w:tcW w:w="900"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408"/>
              </w:tabs>
              <w:rPr>
                <w:sz w:val="22"/>
              </w:rPr>
            </w:pPr>
          </w:p>
        </w:tc>
        <w:tc>
          <w:tcPr>
            <w:tcW w:w="242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2438"/>
              </w:tabs>
              <w:rPr>
                <w:sz w:val="22"/>
              </w:rPr>
            </w:pPr>
          </w:p>
        </w:tc>
        <w:tc>
          <w:tcPr>
            <w:tcW w:w="1938"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698"/>
              </w:tabs>
              <w:rPr>
                <w:sz w:val="22"/>
              </w:rPr>
            </w:pPr>
          </w:p>
        </w:tc>
        <w:tc>
          <w:tcPr>
            <w:tcW w:w="148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246"/>
              </w:tabs>
              <w:rPr>
                <w:sz w:val="22"/>
              </w:rPr>
            </w:pPr>
          </w:p>
        </w:tc>
        <w:tc>
          <w:tcPr>
            <w:tcW w:w="1135"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895"/>
              </w:tabs>
              <w:rPr>
                <w:sz w:val="22"/>
              </w:rPr>
            </w:pPr>
          </w:p>
        </w:tc>
      </w:tr>
      <w:tr w:rsidR="00FA22AC" w:rsidTr="00FA22AC">
        <w:trPr>
          <w:trHeight w:val="518"/>
        </w:trPr>
        <w:tc>
          <w:tcPr>
            <w:tcW w:w="900"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408"/>
              </w:tabs>
              <w:rPr>
                <w:sz w:val="22"/>
              </w:rPr>
            </w:pPr>
          </w:p>
        </w:tc>
        <w:tc>
          <w:tcPr>
            <w:tcW w:w="242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2438"/>
              </w:tabs>
              <w:rPr>
                <w:sz w:val="22"/>
              </w:rPr>
            </w:pPr>
          </w:p>
        </w:tc>
        <w:tc>
          <w:tcPr>
            <w:tcW w:w="1938"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698"/>
              </w:tabs>
              <w:rPr>
                <w:sz w:val="22"/>
              </w:rPr>
            </w:pPr>
          </w:p>
        </w:tc>
        <w:tc>
          <w:tcPr>
            <w:tcW w:w="148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246"/>
              </w:tabs>
              <w:rPr>
                <w:sz w:val="22"/>
              </w:rPr>
            </w:pPr>
          </w:p>
        </w:tc>
        <w:tc>
          <w:tcPr>
            <w:tcW w:w="1135"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895"/>
              </w:tabs>
              <w:rPr>
                <w:sz w:val="22"/>
              </w:rPr>
            </w:pPr>
          </w:p>
        </w:tc>
      </w:tr>
      <w:tr w:rsidR="00FA22AC" w:rsidTr="00FA22AC">
        <w:trPr>
          <w:trHeight w:val="519"/>
        </w:trPr>
        <w:tc>
          <w:tcPr>
            <w:tcW w:w="900"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408"/>
              </w:tabs>
              <w:rPr>
                <w:sz w:val="22"/>
              </w:rPr>
            </w:pPr>
          </w:p>
        </w:tc>
        <w:tc>
          <w:tcPr>
            <w:tcW w:w="242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2438"/>
              </w:tabs>
              <w:rPr>
                <w:sz w:val="22"/>
              </w:rPr>
            </w:pPr>
          </w:p>
        </w:tc>
        <w:tc>
          <w:tcPr>
            <w:tcW w:w="1938"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698"/>
              </w:tabs>
              <w:rPr>
                <w:sz w:val="22"/>
              </w:rPr>
            </w:pPr>
          </w:p>
        </w:tc>
        <w:tc>
          <w:tcPr>
            <w:tcW w:w="148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246"/>
              </w:tabs>
              <w:rPr>
                <w:sz w:val="22"/>
              </w:rPr>
            </w:pPr>
          </w:p>
        </w:tc>
        <w:tc>
          <w:tcPr>
            <w:tcW w:w="1135"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895"/>
              </w:tabs>
              <w:rPr>
                <w:sz w:val="22"/>
              </w:rPr>
            </w:pPr>
          </w:p>
        </w:tc>
      </w:tr>
    </w:tbl>
    <w:p w:rsidR="00FA22AC" w:rsidRDefault="00FA22AC" w:rsidP="00FA22AC">
      <w:pPr>
        <w:jc w:val="both"/>
        <w:rPr>
          <w:sz w:val="22"/>
        </w:rPr>
      </w:pPr>
    </w:p>
    <w:p w:rsidR="00FA22AC" w:rsidRDefault="00FA22AC" w:rsidP="00036A83">
      <w:pPr>
        <w:numPr>
          <w:ilvl w:val="0"/>
          <w:numId w:val="8"/>
        </w:numPr>
        <w:tabs>
          <w:tab w:val="left" w:pos="-1440"/>
        </w:tabs>
        <w:ind w:left="720"/>
        <w:jc w:val="both"/>
        <w:rPr>
          <w:sz w:val="22"/>
        </w:rPr>
      </w:pPr>
      <w:r>
        <w:rPr>
          <w:sz w:val="22"/>
        </w:rPr>
        <w:t>List contracts, or other commitments (e.g. consulting arrangements), currently active.</w:t>
      </w:r>
    </w:p>
    <w:tbl>
      <w:tblPr>
        <w:tblW w:w="0" w:type="auto"/>
        <w:tblInd w:w="840" w:type="dxa"/>
        <w:tblLayout w:type="fixed"/>
        <w:tblCellMar>
          <w:left w:w="120" w:type="dxa"/>
          <w:right w:w="120" w:type="dxa"/>
        </w:tblCellMar>
        <w:tblLook w:val="0000" w:firstRow="0" w:lastRow="0" w:firstColumn="0" w:lastColumn="0" w:noHBand="0" w:noVBand="0"/>
      </w:tblPr>
      <w:tblGrid>
        <w:gridCol w:w="900"/>
        <w:gridCol w:w="2426"/>
        <w:gridCol w:w="1938"/>
        <w:gridCol w:w="1486"/>
        <w:gridCol w:w="1135"/>
      </w:tblGrid>
      <w:tr w:rsidR="00FA22AC" w:rsidTr="00FA22AC">
        <w:tc>
          <w:tcPr>
            <w:tcW w:w="900" w:type="dxa"/>
            <w:tcBorders>
              <w:top w:val="single" w:sz="6" w:space="0" w:color="FFFFFF"/>
              <w:left w:val="single" w:sz="6" w:space="0" w:color="FFFFFF"/>
              <w:bottom w:val="single" w:sz="6" w:space="0" w:color="FFFFFF"/>
              <w:right w:val="single" w:sz="6" w:space="0" w:color="FFFFFF"/>
            </w:tcBorders>
          </w:tcPr>
          <w:p w:rsidR="00FA22AC" w:rsidRDefault="00FA22AC" w:rsidP="00FA22AC">
            <w:pPr>
              <w:rPr>
                <w:sz w:val="22"/>
              </w:rPr>
            </w:pPr>
          </w:p>
          <w:p w:rsidR="00FA22AC" w:rsidRDefault="00FA22AC" w:rsidP="00FA22AC">
            <w:pPr>
              <w:rPr>
                <w:b/>
                <w:sz w:val="22"/>
              </w:rPr>
            </w:pPr>
            <w:r>
              <w:rPr>
                <w:b/>
                <w:sz w:val="22"/>
                <w:u w:val="single"/>
              </w:rPr>
              <w:t>Year</w:t>
            </w:r>
          </w:p>
        </w:tc>
        <w:tc>
          <w:tcPr>
            <w:tcW w:w="2426" w:type="dxa"/>
            <w:tcBorders>
              <w:top w:val="single" w:sz="6" w:space="0" w:color="FFFFFF"/>
              <w:left w:val="single" w:sz="6" w:space="0" w:color="FFFFFF"/>
              <w:bottom w:val="single" w:sz="6" w:space="0" w:color="FFFFFF"/>
              <w:right w:val="single" w:sz="6" w:space="0" w:color="FFFFFF"/>
            </w:tcBorders>
          </w:tcPr>
          <w:p w:rsidR="00FA22AC" w:rsidRDefault="00FA22AC" w:rsidP="00FA22AC">
            <w:pPr>
              <w:rPr>
                <w:b/>
                <w:sz w:val="22"/>
              </w:rPr>
            </w:pPr>
          </w:p>
          <w:p w:rsidR="00FA22AC" w:rsidRDefault="00FA22AC" w:rsidP="00FA22AC">
            <w:pPr>
              <w:jc w:val="center"/>
              <w:rPr>
                <w:b/>
                <w:sz w:val="22"/>
              </w:rPr>
            </w:pPr>
            <w:r>
              <w:rPr>
                <w:b/>
                <w:sz w:val="22"/>
                <w:u w:val="single"/>
              </w:rPr>
              <w:t>Contracting Agency</w:t>
            </w:r>
          </w:p>
        </w:tc>
        <w:tc>
          <w:tcPr>
            <w:tcW w:w="1938" w:type="dxa"/>
            <w:tcBorders>
              <w:top w:val="single" w:sz="6" w:space="0" w:color="FFFFFF"/>
              <w:left w:val="single" w:sz="6" w:space="0" w:color="FFFFFF"/>
              <w:bottom w:val="single" w:sz="6" w:space="0" w:color="FFFFFF"/>
              <w:right w:val="single" w:sz="6" w:space="0" w:color="FFFFFF"/>
            </w:tcBorders>
          </w:tcPr>
          <w:p w:rsidR="00FA22AC" w:rsidRDefault="00FA22AC" w:rsidP="00FA22AC">
            <w:pPr>
              <w:rPr>
                <w:b/>
                <w:sz w:val="22"/>
              </w:rPr>
            </w:pPr>
          </w:p>
          <w:p w:rsidR="00FA22AC" w:rsidRDefault="00FA22AC" w:rsidP="00FA22AC">
            <w:pPr>
              <w:jc w:val="center"/>
              <w:rPr>
                <w:b/>
                <w:sz w:val="22"/>
              </w:rPr>
            </w:pPr>
            <w:r>
              <w:rPr>
                <w:b/>
                <w:sz w:val="22"/>
                <w:u w:val="single"/>
              </w:rPr>
              <w:t>Type of Service</w:t>
            </w:r>
          </w:p>
        </w:tc>
        <w:tc>
          <w:tcPr>
            <w:tcW w:w="1486" w:type="dxa"/>
            <w:tcBorders>
              <w:top w:val="single" w:sz="6" w:space="0" w:color="FFFFFF"/>
              <w:left w:val="single" w:sz="6" w:space="0" w:color="FFFFFF"/>
              <w:bottom w:val="single" w:sz="6" w:space="0" w:color="FFFFFF"/>
              <w:right w:val="single" w:sz="6" w:space="0" w:color="FFFFFF"/>
            </w:tcBorders>
          </w:tcPr>
          <w:p w:rsidR="00FA22AC" w:rsidRDefault="00FA22AC" w:rsidP="00FA22AC">
            <w:pPr>
              <w:rPr>
                <w:b/>
                <w:sz w:val="22"/>
              </w:rPr>
            </w:pPr>
          </w:p>
          <w:p w:rsidR="00FA22AC" w:rsidRDefault="00FA22AC" w:rsidP="00FA22AC">
            <w:pPr>
              <w:jc w:val="center"/>
              <w:rPr>
                <w:b/>
                <w:sz w:val="22"/>
              </w:rPr>
            </w:pPr>
            <w:r>
              <w:rPr>
                <w:b/>
                <w:sz w:val="22"/>
                <w:u w:val="single"/>
              </w:rPr>
              <w:t>Location</w:t>
            </w:r>
          </w:p>
        </w:tc>
        <w:tc>
          <w:tcPr>
            <w:tcW w:w="1135" w:type="dxa"/>
            <w:tcBorders>
              <w:top w:val="single" w:sz="6" w:space="0" w:color="FFFFFF"/>
              <w:left w:val="single" w:sz="6" w:space="0" w:color="FFFFFF"/>
              <w:bottom w:val="single" w:sz="6" w:space="0" w:color="FFFFFF"/>
              <w:right w:val="single" w:sz="6" w:space="0" w:color="FFFFFF"/>
            </w:tcBorders>
          </w:tcPr>
          <w:p w:rsidR="00FA22AC" w:rsidRDefault="00FA22AC" w:rsidP="00FA22AC">
            <w:pPr>
              <w:rPr>
                <w:b/>
                <w:sz w:val="22"/>
              </w:rPr>
            </w:pPr>
          </w:p>
          <w:p w:rsidR="00FA22AC" w:rsidRDefault="00FA22AC" w:rsidP="00FA22AC">
            <w:pPr>
              <w:jc w:val="center"/>
              <w:rPr>
                <w:b/>
                <w:sz w:val="22"/>
              </w:rPr>
            </w:pPr>
            <w:r>
              <w:rPr>
                <w:b/>
                <w:sz w:val="22"/>
                <w:u w:val="single"/>
              </w:rPr>
              <w:t>Amount</w:t>
            </w:r>
          </w:p>
        </w:tc>
      </w:tr>
      <w:tr w:rsidR="00FA22AC" w:rsidTr="00FA22AC">
        <w:trPr>
          <w:trHeight w:val="468"/>
        </w:trPr>
        <w:tc>
          <w:tcPr>
            <w:tcW w:w="900" w:type="dxa"/>
            <w:tcBorders>
              <w:top w:val="single" w:sz="6" w:space="0" w:color="FFFFFF"/>
              <w:left w:val="single" w:sz="6" w:space="0" w:color="FFFFFF"/>
              <w:bottom w:val="single" w:sz="4" w:space="0" w:color="auto"/>
              <w:right w:val="single" w:sz="6" w:space="0" w:color="FFFFFF"/>
            </w:tcBorders>
          </w:tcPr>
          <w:p w:rsidR="00FA22AC" w:rsidRDefault="00FA22AC" w:rsidP="00FA22AC">
            <w:pPr>
              <w:tabs>
                <w:tab w:val="right" w:pos="408"/>
              </w:tabs>
              <w:rPr>
                <w:sz w:val="22"/>
                <w:u w:val="single"/>
              </w:rPr>
            </w:pPr>
          </w:p>
        </w:tc>
        <w:tc>
          <w:tcPr>
            <w:tcW w:w="2426" w:type="dxa"/>
            <w:tcBorders>
              <w:top w:val="single" w:sz="6" w:space="0" w:color="FFFFFF"/>
              <w:left w:val="single" w:sz="6" w:space="0" w:color="FFFFFF"/>
              <w:bottom w:val="single" w:sz="4" w:space="0" w:color="auto"/>
              <w:right w:val="single" w:sz="6" w:space="0" w:color="FFFFFF"/>
            </w:tcBorders>
          </w:tcPr>
          <w:p w:rsidR="00FA22AC" w:rsidRDefault="00FA22AC" w:rsidP="00FA22AC">
            <w:pPr>
              <w:tabs>
                <w:tab w:val="right" w:pos="2438"/>
              </w:tabs>
              <w:rPr>
                <w:sz w:val="22"/>
              </w:rPr>
            </w:pPr>
          </w:p>
        </w:tc>
        <w:tc>
          <w:tcPr>
            <w:tcW w:w="1938" w:type="dxa"/>
            <w:tcBorders>
              <w:top w:val="single" w:sz="6" w:space="0" w:color="FFFFFF"/>
              <w:left w:val="single" w:sz="6" w:space="0" w:color="FFFFFF"/>
              <w:bottom w:val="single" w:sz="4" w:space="0" w:color="auto"/>
              <w:right w:val="single" w:sz="6" w:space="0" w:color="FFFFFF"/>
            </w:tcBorders>
          </w:tcPr>
          <w:p w:rsidR="00FA22AC" w:rsidRDefault="00FA22AC" w:rsidP="00FA22AC">
            <w:pPr>
              <w:tabs>
                <w:tab w:val="right" w:pos="1698"/>
              </w:tabs>
              <w:rPr>
                <w:sz w:val="22"/>
              </w:rPr>
            </w:pPr>
          </w:p>
        </w:tc>
        <w:tc>
          <w:tcPr>
            <w:tcW w:w="1486" w:type="dxa"/>
            <w:tcBorders>
              <w:top w:val="single" w:sz="6" w:space="0" w:color="FFFFFF"/>
              <w:left w:val="single" w:sz="6" w:space="0" w:color="FFFFFF"/>
              <w:bottom w:val="single" w:sz="4" w:space="0" w:color="auto"/>
              <w:right w:val="single" w:sz="6" w:space="0" w:color="FFFFFF"/>
            </w:tcBorders>
          </w:tcPr>
          <w:p w:rsidR="00FA22AC" w:rsidRDefault="00FA22AC" w:rsidP="00FA22AC">
            <w:pPr>
              <w:tabs>
                <w:tab w:val="right" w:pos="1246"/>
              </w:tabs>
              <w:rPr>
                <w:sz w:val="22"/>
              </w:rPr>
            </w:pPr>
          </w:p>
        </w:tc>
        <w:tc>
          <w:tcPr>
            <w:tcW w:w="1135" w:type="dxa"/>
            <w:tcBorders>
              <w:top w:val="single" w:sz="6" w:space="0" w:color="FFFFFF"/>
              <w:left w:val="single" w:sz="6" w:space="0" w:color="FFFFFF"/>
              <w:bottom w:val="single" w:sz="4" w:space="0" w:color="auto"/>
              <w:right w:val="single" w:sz="6" w:space="0" w:color="FFFFFF"/>
            </w:tcBorders>
          </w:tcPr>
          <w:p w:rsidR="00FA22AC" w:rsidRDefault="00FA22AC" w:rsidP="00FA22AC">
            <w:pPr>
              <w:tabs>
                <w:tab w:val="right" w:pos="895"/>
              </w:tabs>
              <w:rPr>
                <w:sz w:val="22"/>
              </w:rPr>
            </w:pPr>
          </w:p>
        </w:tc>
      </w:tr>
      <w:tr w:rsidR="00FA22AC" w:rsidTr="00FA22AC">
        <w:trPr>
          <w:trHeight w:val="468"/>
        </w:trPr>
        <w:tc>
          <w:tcPr>
            <w:tcW w:w="900"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408"/>
              </w:tabs>
              <w:rPr>
                <w:sz w:val="22"/>
              </w:rPr>
            </w:pPr>
          </w:p>
        </w:tc>
        <w:tc>
          <w:tcPr>
            <w:tcW w:w="242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2438"/>
              </w:tabs>
              <w:rPr>
                <w:sz w:val="22"/>
              </w:rPr>
            </w:pPr>
          </w:p>
        </w:tc>
        <w:tc>
          <w:tcPr>
            <w:tcW w:w="1938"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698"/>
              </w:tabs>
              <w:rPr>
                <w:sz w:val="22"/>
              </w:rPr>
            </w:pPr>
          </w:p>
        </w:tc>
        <w:tc>
          <w:tcPr>
            <w:tcW w:w="148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246"/>
              </w:tabs>
              <w:rPr>
                <w:sz w:val="22"/>
              </w:rPr>
            </w:pPr>
          </w:p>
        </w:tc>
        <w:tc>
          <w:tcPr>
            <w:tcW w:w="1135"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895"/>
              </w:tabs>
              <w:rPr>
                <w:sz w:val="22"/>
              </w:rPr>
            </w:pPr>
          </w:p>
        </w:tc>
      </w:tr>
      <w:tr w:rsidR="00FA22AC" w:rsidTr="00FA22AC">
        <w:trPr>
          <w:trHeight w:val="468"/>
        </w:trPr>
        <w:tc>
          <w:tcPr>
            <w:tcW w:w="900"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408"/>
              </w:tabs>
              <w:rPr>
                <w:sz w:val="22"/>
              </w:rPr>
            </w:pPr>
          </w:p>
        </w:tc>
        <w:tc>
          <w:tcPr>
            <w:tcW w:w="242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2438"/>
              </w:tabs>
              <w:rPr>
                <w:sz w:val="22"/>
              </w:rPr>
            </w:pPr>
          </w:p>
        </w:tc>
        <w:tc>
          <w:tcPr>
            <w:tcW w:w="1938"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698"/>
              </w:tabs>
              <w:rPr>
                <w:sz w:val="22"/>
              </w:rPr>
            </w:pPr>
          </w:p>
        </w:tc>
        <w:tc>
          <w:tcPr>
            <w:tcW w:w="148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246"/>
              </w:tabs>
              <w:rPr>
                <w:sz w:val="22"/>
              </w:rPr>
            </w:pPr>
          </w:p>
        </w:tc>
        <w:tc>
          <w:tcPr>
            <w:tcW w:w="1135"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895"/>
              </w:tabs>
              <w:rPr>
                <w:sz w:val="22"/>
              </w:rPr>
            </w:pPr>
          </w:p>
        </w:tc>
      </w:tr>
      <w:tr w:rsidR="00FA22AC" w:rsidTr="00FA22AC">
        <w:trPr>
          <w:trHeight w:val="468"/>
        </w:trPr>
        <w:tc>
          <w:tcPr>
            <w:tcW w:w="900"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408"/>
              </w:tabs>
              <w:rPr>
                <w:sz w:val="22"/>
              </w:rPr>
            </w:pPr>
          </w:p>
        </w:tc>
        <w:tc>
          <w:tcPr>
            <w:tcW w:w="242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2438"/>
              </w:tabs>
              <w:rPr>
                <w:sz w:val="22"/>
              </w:rPr>
            </w:pPr>
          </w:p>
        </w:tc>
        <w:tc>
          <w:tcPr>
            <w:tcW w:w="1938"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698"/>
              </w:tabs>
              <w:rPr>
                <w:sz w:val="22"/>
              </w:rPr>
            </w:pPr>
          </w:p>
        </w:tc>
        <w:tc>
          <w:tcPr>
            <w:tcW w:w="1486"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1246"/>
              </w:tabs>
              <w:rPr>
                <w:sz w:val="22"/>
              </w:rPr>
            </w:pPr>
          </w:p>
        </w:tc>
        <w:tc>
          <w:tcPr>
            <w:tcW w:w="1135" w:type="dxa"/>
            <w:tcBorders>
              <w:top w:val="single" w:sz="4" w:space="0" w:color="auto"/>
              <w:left w:val="single" w:sz="6" w:space="0" w:color="FFFFFF"/>
              <w:bottom w:val="single" w:sz="4" w:space="0" w:color="auto"/>
              <w:right w:val="single" w:sz="6" w:space="0" w:color="FFFFFF"/>
            </w:tcBorders>
          </w:tcPr>
          <w:p w:rsidR="00FA22AC" w:rsidRDefault="00FA22AC" w:rsidP="00FA22AC">
            <w:pPr>
              <w:tabs>
                <w:tab w:val="right" w:pos="895"/>
              </w:tabs>
              <w:rPr>
                <w:sz w:val="22"/>
              </w:rPr>
            </w:pPr>
          </w:p>
        </w:tc>
      </w:tr>
    </w:tbl>
    <w:p w:rsidR="00FA22AC" w:rsidRDefault="00FA22AC" w:rsidP="00FA22AC">
      <w:pPr>
        <w:jc w:val="both"/>
        <w:rPr>
          <w:sz w:val="22"/>
        </w:rPr>
      </w:pPr>
    </w:p>
    <w:p w:rsidR="00FA22AC" w:rsidRDefault="00FA22AC" w:rsidP="00036A83">
      <w:pPr>
        <w:numPr>
          <w:ilvl w:val="0"/>
          <w:numId w:val="8"/>
        </w:numPr>
        <w:tabs>
          <w:tab w:val="left" w:pos="-1440"/>
        </w:tabs>
        <w:ind w:left="720"/>
        <w:jc w:val="both"/>
        <w:rPr>
          <w:sz w:val="22"/>
        </w:rPr>
      </w:pPr>
      <w:r>
        <w:rPr>
          <w:sz w:val="22"/>
        </w:rPr>
        <w:t>Provide details of any failure or refusal to complete a contract.</w:t>
      </w:r>
    </w:p>
    <w:p w:rsidR="00FA22AC" w:rsidRDefault="00FA22AC" w:rsidP="00FA22AC">
      <w:pPr>
        <w:jc w:val="both"/>
        <w:rPr>
          <w:sz w:val="22"/>
        </w:rPr>
      </w:pPr>
    </w:p>
    <w:p w:rsidR="00FA22AC" w:rsidRDefault="00FA22AC" w:rsidP="00FA22AC">
      <w:pPr>
        <w:tabs>
          <w:tab w:val="right" w:pos="9360"/>
        </w:tabs>
        <w:spacing w:line="360" w:lineRule="auto"/>
        <w:ind w:firstLine="720"/>
        <w:jc w:val="both"/>
        <w:rPr>
          <w:sz w:val="22"/>
        </w:rPr>
      </w:pPr>
      <w:r>
        <w:rPr>
          <w:sz w:val="22"/>
          <w:u w:val="single"/>
        </w:rPr>
        <w:tab/>
      </w:r>
    </w:p>
    <w:p w:rsidR="00FA22AC" w:rsidRDefault="00FA22AC" w:rsidP="00FA22AC">
      <w:pPr>
        <w:tabs>
          <w:tab w:val="right" w:pos="9360"/>
        </w:tabs>
        <w:spacing w:line="360" w:lineRule="auto"/>
        <w:ind w:firstLine="720"/>
        <w:jc w:val="both"/>
        <w:rPr>
          <w:sz w:val="22"/>
        </w:rPr>
      </w:pPr>
      <w:r>
        <w:rPr>
          <w:sz w:val="22"/>
          <w:u w:val="single"/>
        </w:rPr>
        <w:tab/>
      </w:r>
    </w:p>
    <w:p w:rsidR="00FA22AC" w:rsidRDefault="00FA22AC" w:rsidP="00FA22AC">
      <w:pPr>
        <w:tabs>
          <w:tab w:val="right" w:pos="9360"/>
        </w:tabs>
        <w:spacing w:line="360" w:lineRule="auto"/>
        <w:ind w:firstLine="720"/>
        <w:jc w:val="both"/>
        <w:rPr>
          <w:sz w:val="22"/>
        </w:rPr>
      </w:pPr>
      <w:r>
        <w:rPr>
          <w:sz w:val="22"/>
          <w:u w:val="single"/>
        </w:rPr>
        <w:tab/>
      </w:r>
    </w:p>
    <w:p w:rsidR="00FA22AC" w:rsidRDefault="00FA22AC" w:rsidP="00FA22AC">
      <w:pPr>
        <w:tabs>
          <w:tab w:val="right" w:pos="9360"/>
        </w:tabs>
        <w:ind w:firstLine="720"/>
        <w:jc w:val="both"/>
        <w:rPr>
          <w:sz w:val="22"/>
        </w:rPr>
      </w:pPr>
      <w:r>
        <w:rPr>
          <w:sz w:val="22"/>
          <w:u w:val="single"/>
        </w:rPr>
        <w:tab/>
      </w:r>
    </w:p>
    <w:p w:rsidR="00FA22AC" w:rsidRDefault="00FA22AC" w:rsidP="00036A83">
      <w:pPr>
        <w:numPr>
          <w:ilvl w:val="0"/>
          <w:numId w:val="8"/>
        </w:numPr>
        <w:tabs>
          <w:tab w:val="left" w:pos="-1440"/>
        </w:tabs>
        <w:ind w:left="720"/>
        <w:jc w:val="both"/>
        <w:rPr>
          <w:sz w:val="22"/>
        </w:rPr>
      </w:pPr>
      <w:r>
        <w:rPr>
          <w:sz w:val="22"/>
        </w:rPr>
        <w:br w:type="page"/>
      </w:r>
      <w:r>
        <w:rPr>
          <w:sz w:val="22"/>
        </w:rPr>
        <w:lastRenderedPageBreak/>
        <w:t xml:space="preserve">Has the individual/agency ever contracted with the Department of Child, Family and Adult Services (or the former Department of Health and Human Services) that has been terminated for cause? </w:t>
      </w:r>
    </w:p>
    <w:p w:rsidR="00FA22AC" w:rsidRDefault="00FA22AC" w:rsidP="00FA22AC">
      <w:pPr>
        <w:jc w:val="both"/>
        <w:rPr>
          <w:sz w:val="22"/>
        </w:rPr>
      </w:pPr>
    </w:p>
    <w:p w:rsidR="00FA22AC" w:rsidRDefault="00FA22AC" w:rsidP="00FA22AC">
      <w:pPr>
        <w:ind w:left="1440"/>
        <w:jc w:val="both"/>
        <w:rPr>
          <w:sz w:val="22"/>
        </w:rPr>
      </w:pPr>
      <w:r>
        <w:rPr>
          <w:sz w:val="22"/>
        </w:rPr>
        <w:t xml:space="preserve">Yes      </w:t>
      </w:r>
      <w:r>
        <w:rPr>
          <w:sz w:val="22"/>
        </w:rPr>
        <w:fldChar w:fldCharType="begin">
          <w:ffData>
            <w:name w:val="Check2"/>
            <w:enabled/>
            <w:calcOnExit w:val="0"/>
            <w:checkBox>
              <w:sizeAuto/>
              <w:default w:val="0"/>
            </w:checkBox>
          </w:ffData>
        </w:fldChar>
      </w:r>
      <w:bookmarkStart w:id="20" w:name="Check2"/>
      <w:r>
        <w:rPr>
          <w:sz w:val="22"/>
        </w:rPr>
        <w:instrText xml:space="preserve"> FORMCHECKBOX </w:instrText>
      </w:r>
      <w:r w:rsidR="0002431D">
        <w:rPr>
          <w:sz w:val="22"/>
        </w:rPr>
      </w:r>
      <w:r w:rsidR="0002431D">
        <w:rPr>
          <w:sz w:val="22"/>
        </w:rPr>
        <w:fldChar w:fldCharType="separate"/>
      </w:r>
      <w:r>
        <w:rPr>
          <w:sz w:val="22"/>
        </w:rPr>
        <w:fldChar w:fldCharType="end"/>
      </w:r>
      <w:bookmarkEnd w:id="20"/>
      <w:r>
        <w:rPr>
          <w:sz w:val="22"/>
        </w:rPr>
        <w:tab/>
      </w:r>
      <w:r>
        <w:rPr>
          <w:sz w:val="22"/>
        </w:rPr>
        <w:tab/>
      </w:r>
      <w:r>
        <w:rPr>
          <w:sz w:val="22"/>
        </w:rPr>
        <w:tab/>
        <w:t xml:space="preserve">No        </w:t>
      </w:r>
      <w:r>
        <w:rPr>
          <w:sz w:val="22"/>
        </w:rPr>
        <w:fldChar w:fldCharType="begin">
          <w:ffData>
            <w:name w:val="Check3"/>
            <w:enabled/>
            <w:calcOnExit w:val="0"/>
            <w:checkBox>
              <w:sizeAuto/>
              <w:default w:val="0"/>
            </w:checkBox>
          </w:ffData>
        </w:fldChar>
      </w:r>
      <w:bookmarkStart w:id="21" w:name="Check3"/>
      <w:r>
        <w:rPr>
          <w:sz w:val="22"/>
        </w:rPr>
        <w:instrText xml:space="preserve"> FORMCHECKBOX </w:instrText>
      </w:r>
      <w:r w:rsidR="0002431D">
        <w:rPr>
          <w:sz w:val="22"/>
        </w:rPr>
      </w:r>
      <w:r w:rsidR="0002431D">
        <w:rPr>
          <w:sz w:val="22"/>
        </w:rPr>
        <w:fldChar w:fldCharType="separate"/>
      </w:r>
      <w:r>
        <w:rPr>
          <w:sz w:val="22"/>
        </w:rPr>
        <w:fldChar w:fldCharType="end"/>
      </w:r>
      <w:bookmarkEnd w:id="21"/>
    </w:p>
    <w:p w:rsidR="00FA22AC" w:rsidRDefault="00FA22AC" w:rsidP="00FA22AC">
      <w:pPr>
        <w:jc w:val="both"/>
        <w:rPr>
          <w:sz w:val="22"/>
        </w:rPr>
      </w:pPr>
    </w:p>
    <w:p w:rsidR="00FA22AC" w:rsidRPr="00A87491" w:rsidRDefault="00FA22AC" w:rsidP="00FA22AC">
      <w:pPr>
        <w:jc w:val="both"/>
        <w:rPr>
          <w:sz w:val="22"/>
        </w:rPr>
      </w:pPr>
      <w:r>
        <w:rPr>
          <w:sz w:val="22"/>
        </w:rPr>
        <w:tab/>
        <w:t xml:space="preserve">If yes, list contract number and service(s) provided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Default="00FA22AC" w:rsidP="00FA22AC">
      <w:pPr>
        <w:jc w:val="both"/>
        <w:rPr>
          <w:sz w:val="22"/>
        </w:rPr>
      </w:pPr>
    </w:p>
    <w:p w:rsidR="00FA22AC" w:rsidRPr="00A87491" w:rsidRDefault="00FA22AC" w:rsidP="00FA22AC">
      <w:pPr>
        <w:jc w:val="both"/>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Default="00FA22AC" w:rsidP="00FA22AC">
      <w:pPr>
        <w:tabs>
          <w:tab w:val="left" w:pos="-1440"/>
        </w:tabs>
        <w:ind w:left="720" w:hanging="720"/>
        <w:jc w:val="both"/>
        <w:rPr>
          <w:sz w:val="22"/>
        </w:rPr>
      </w:pPr>
    </w:p>
    <w:p w:rsidR="00FA22AC" w:rsidRDefault="00FA22AC" w:rsidP="00036A83">
      <w:pPr>
        <w:numPr>
          <w:ilvl w:val="0"/>
          <w:numId w:val="8"/>
        </w:numPr>
        <w:tabs>
          <w:tab w:val="left" w:pos="-1440"/>
        </w:tabs>
        <w:ind w:left="720"/>
        <w:jc w:val="both"/>
        <w:rPr>
          <w:sz w:val="22"/>
        </w:rPr>
      </w:pPr>
      <w:r>
        <w:rPr>
          <w:sz w:val="22"/>
        </w:rPr>
        <w:t>If not a governmental agency, complete the following:</w:t>
      </w:r>
    </w:p>
    <w:p w:rsidR="00FA22AC" w:rsidRDefault="00FA22AC" w:rsidP="00FA22AC">
      <w:pPr>
        <w:jc w:val="both"/>
        <w:rPr>
          <w:sz w:val="22"/>
        </w:rPr>
      </w:pPr>
    </w:p>
    <w:p w:rsidR="00FA22AC" w:rsidRDefault="00FA22AC" w:rsidP="00FA22AC">
      <w:pPr>
        <w:tabs>
          <w:tab w:val="left" w:pos="-1440"/>
        </w:tabs>
        <w:ind w:left="1440" w:hanging="720"/>
        <w:jc w:val="both"/>
        <w:rPr>
          <w:sz w:val="22"/>
        </w:rPr>
      </w:pPr>
      <w:r>
        <w:rPr>
          <w:sz w:val="22"/>
        </w:rPr>
        <w:t>a.</w:t>
      </w:r>
      <w:r>
        <w:rPr>
          <w:sz w:val="22"/>
        </w:rPr>
        <w:tab/>
        <w:t>Does the agency hold a controlling interest in any other organization?</w:t>
      </w:r>
    </w:p>
    <w:p w:rsidR="00FA22AC" w:rsidRDefault="00FA22AC" w:rsidP="00FA22AC">
      <w:pPr>
        <w:jc w:val="both"/>
        <w:rPr>
          <w:sz w:val="22"/>
        </w:rPr>
      </w:pPr>
    </w:p>
    <w:p w:rsidR="00FA22AC" w:rsidRDefault="00FA22AC" w:rsidP="00FA22AC">
      <w:pPr>
        <w:ind w:left="1440"/>
        <w:jc w:val="both"/>
        <w:rPr>
          <w:sz w:val="22"/>
        </w:rPr>
      </w:pPr>
      <w:r>
        <w:rPr>
          <w:sz w:val="22"/>
        </w:rPr>
        <w:t>Yes</w:t>
      </w:r>
      <w:r>
        <w:rPr>
          <w:sz w:val="22"/>
        </w:rPr>
        <w:tab/>
      </w:r>
      <w:r>
        <w:rPr>
          <w:sz w:val="22"/>
        </w:rPr>
        <w:fldChar w:fldCharType="begin">
          <w:ffData>
            <w:name w:val="Check1"/>
            <w:enabled/>
            <w:calcOnExit w:val="0"/>
            <w:checkBox>
              <w:size w:val="20"/>
              <w:default w:val="0"/>
            </w:checkBox>
          </w:ffData>
        </w:fldChar>
      </w:r>
      <w:r>
        <w:rPr>
          <w:sz w:val="22"/>
        </w:rPr>
        <w:instrText xml:space="preserve"> FORMCHECKBOX </w:instrText>
      </w:r>
      <w:r w:rsidR="0002431D">
        <w:rPr>
          <w:sz w:val="22"/>
        </w:rPr>
      </w:r>
      <w:r w:rsidR="0002431D">
        <w:rPr>
          <w:sz w:val="22"/>
        </w:rPr>
        <w:fldChar w:fldCharType="separate"/>
      </w:r>
      <w:r>
        <w:rPr>
          <w:sz w:val="22"/>
        </w:rPr>
        <w:fldChar w:fldCharType="end"/>
      </w:r>
      <w:r>
        <w:rPr>
          <w:sz w:val="22"/>
        </w:rPr>
        <w:tab/>
      </w:r>
      <w:r>
        <w:rPr>
          <w:sz w:val="22"/>
        </w:rPr>
        <w:tab/>
      </w:r>
      <w:r>
        <w:rPr>
          <w:sz w:val="22"/>
        </w:rPr>
        <w:tab/>
        <w:t>No</w:t>
      </w:r>
      <w:r>
        <w:rPr>
          <w:sz w:val="22"/>
        </w:rPr>
        <w:tab/>
      </w:r>
      <w:r>
        <w:rPr>
          <w:sz w:val="22"/>
        </w:rPr>
        <w:fldChar w:fldCharType="begin">
          <w:ffData>
            <w:name w:val="Check1"/>
            <w:enabled/>
            <w:calcOnExit w:val="0"/>
            <w:checkBox>
              <w:size w:val="20"/>
              <w:default w:val="0"/>
            </w:checkBox>
          </w:ffData>
        </w:fldChar>
      </w:r>
      <w:r>
        <w:rPr>
          <w:sz w:val="22"/>
        </w:rPr>
        <w:instrText xml:space="preserve"> FORMCHECKBOX </w:instrText>
      </w:r>
      <w:r w:rsidR="0002431D">
        <w:rPr>
          <w:sz w:val="22"/>
        </w:rPr>
      </w:r>
      <w:r w:rsidR="0002431D">
        <w:rPr>
          <w:sz w:val="22"/>
        </w:rPr>
        <w:fldChar w:fldCharType="separate"/>
      </w:r>
      <w:r>
        <w:rPr>
          <w:sz w:val="22"/>
        </w:rPr>
        <w:fldChar w:fldCharType="end"/>
      </w:r>
      <w:r>
        <w:rPr>
          <w:sz w:val="22"/>
        </w:rPr>
        <w:tab/>
      </w:r>
    </w:p>
    <w:p w:rsidR="00FA22AC" w:rsidRDefault="00FA22AC" w:rsidP="00FA22AC">
      <w:pPr>
        <w:ind w:left="1440"/>
        <w:jc w:val="both"/>
        <w:rPr>
          <w:sz w:val="22"/>
        </w:rPr>
      </w:pPr>
    </w:p>
    <w:p w:rsidR="00FA22AC" w:rsidRDefault="00FA22AC" w:rsidP="00FA22AC">
      <w:pPr>
        <w:tabs>
          <w:tab w:val="right" w:pos="9360"/>
        </w:tabs>
        <w:spacing w:line="360" w:lineRule="auto"/>
        <w:ind w:left="1440"/>
        <w:jc w:val="both"/>
        <w:rPr>
          <w:sz w:val="22"/>
        </w:rPr>
      </w:pPr>
      <w:r>
        <w:rPr>
          <w:sz w:val="22"/>
        </w:rPr>
        <w:t>If yes, list organizations</w:t>
      </w:r>
      <w:r>
        <w:rPr>
          <w:sz w:val="22"/>
          <w:u w:val="single"/>
        </w:rPr>
        <w:tab/>
      </w:r>
    </w:p>
    <w:p w:rsidR="00FA22AC" w:rsidRDefault="00FA22AC" w:rsidP="00FA22AC">
      <w:pPr>
        <w:tabs>
          <w:tab w:val="right" w:pos="9360"/>
        </w:tabs>
        <w:spacing w:line="360" w:lineRule="auto"/>
        <w:ind w:firstLine="1440"/>
        <w:jc w:val="both"/>
        <w:rPr>
          <w:sz w:val="22"/>
        </w:rPr>
      </w:pPr>
      <w:r>
        <w:rPr>
          <w:sz w:val="22"/>
          <w:u w:val="single"/>
        </w:rPr>
        <w:tab/>
      </w:r>
    </w:p>
    <w:p w:rsidR="00FA22AC" w:rsidRDefault="00FA22AC" w:rsidP="00FA22AC">
      <w:pPr>
        <w:jc w:val="both"/>
        <w:rPr>
          <w:sz w:val="22"/>
        </w:rPr>
      </w:pPr>
    </w:p>
    <w:p w:rsidR="00FA22AC" w:rsidRDefault="00FA22AC" w:rsidP="00FA22AC">
      <w:pPr>
        <w:tabs>
          <w:tab w:val="left" w:pos="-1440"/>
        </w:tabs>
        <w:ind w:left="1440" w:hanging="720"/>
        <w:jc w:val="both"/>
        <w:rPr>
          <w:sz w:val="22"/>
        </w:rPr>
      </w:pPr>
      <w:r>
        <w:rPr>
          <w:sz w:val="22"/>
        </w:rPr>
        <w:t>b.</w:t>
      </w:r>
      <w:r>
        <w:rPr>
          <w:sz w:val="22"/>
        </w:rPr>
        <w:tab/>
        <w:t>Is the agency owned or controlled by any other person or organization?</w:t>
      </w:r>
    </w:p>
    <w:p w:rsidR="00FA22AC" w:rsidRDefault="00FA22AC" w:rsidP="00FA22AC">
      <w:pPr>
        <w:jc w:val="both"/>
        <w:rPr>
          <w:sz w:val="22"/>
        </w:rPr>
      </w:pPr>
    </w:p>
    <w:p w:rsidR="00FA22AC" w:rsidRDefault="00FA22AC" w:rsidP="00FA22AC">
      <w:pPr>
        <w:ind w:left="1440"/>
        <w:jc w:val="both"/>
        <w:rPr>
          <w:sz w:val="22"/>
        </w:rPr>
      </w:pPr>
      <w:r>
        <w:rPr>
          <w:noProof/>
        </w:rPr>
        <mc:AlternateContent>
          <mc:Choice Requires="wps">
            <w:drawing>
              <wp:anchor distT="0" distB="0" distL="114300" distR="114300" simplePos="0" relativeHeight="251670528" behindDoc="1" locked="0" layoutInCell="0" allowOverlap="1" wp14:anchorId="4AB8D4FB" wp14:editId="3B525D6B">
                <wp:simplePos x="0" y="0"/>
                <wp:positionH relativeFrom="margin">
                  <wp:posOffset>12065</wp:posOffset>
                </wp:positionH>
                <wp:positionV relativeFrom="paragraph">
                  <wp:posOffset>0</wp:posOffset>
                </wp:positionV>
                <wp:extent cx="85090" cy="109220"/>
                <wp:effectExtent l="254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9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31D" w:rsidRDefault="0002431D" w:rsidP="00FA2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8D4FB" id="Rectangle 10" o:spid="_x0000_s1032" style="position:absolute;left:0;text-align:left;margin-left:.95pt;margin-top:0;width:6.7pt;height:8.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" o:allowincell="f" filled="f" stroked="f" strokeweight="0">
                <v:textbox inset="0,0,0,0">
                  <w:txbxContent>
                    <w:p w:rsidR="0002431D" w:rsidRDefault="0002431D" w:rsidP="00FA22AC"/>
                  </w:txbxContent>
                </v:textbox>
                <w10:wrap anchorx="margin"/>
              </v:rect>
            </w:pict>
          </mc:Fallback>
        </mc:AlternateContent>
      </w:r>
      <w:r>
        <w:rPr>
          <w:sz w:val="22"/>
        </w:rPr>
        <w:t>Yes</w:t>
      </w:r>
      <w:r>
        <w:rPr>
          <w:sz w:val="22"/>
        </w:rPr>
        <w:tab/>
      </w:r>
      <w:r>
        <w:rPr>
          <w:sz w:val="22"/>
        </w:rPr>
        <w:fldChar w:fldCharType="begin">
          <w:ffData>
            <w:name w:val="Check1"/>
            <w:enabled/>
            <w:calcOnExit w:val="0"/>
            <w:checkBox>
              <w:size w:val="20"/>
              <w:default w:val="0"/>
            </w:checkBox>
          </w:ffData>
        </w:fldChar>
      </w:r>
      <w:r>
        <w:rPr>
          <w:sz w:val="22"/>
        </w:rPr>
        <w:instrText xml:space="preserve"> FORMCHECKBOX </w:instrText>
      </w:r>
      <w:r w:rsidR="0002431D">
        <w:rPr>
          <w:sz w:val="22"/>
        </w:rPr>
      </w:r>
      <w:r w:rsidR="0002431D">
        <w:rPr>
          <w:sz w:val="22"/>
        </w:rPr>
        <w:fldChar w:fldCharType="separate"/>
      </w:r>
      <w:r>
        <w:rPr>
          <w:sz w:val="22"/>
        </w:rPr>
        <w:fldChar w:fldCharType="end"/>
      </w:r>
      <w:r>
        <w:rPr>
          <w:sz w:val="22"/>
        </w:rPr>
        <w:tab/>
      </w:r>
      <w:r>
        <w:rPr>
          <w:sz w:val="22"/>
        </w:rPr>
        <w:tab/>
      </w:r>
      <w:r>
        <w:rPr>
          <w:sz w:val="22"/>
        </w:rPr>
        <w:tab/>
      </w:r>
      <w:r>
        <w:rPr>
          <w:noProof/>
        </w:rPr>
        <mc:AlternateContent>
          <mc:Choice Requires="wps">
            <w:drawing>
              <wp:anchor distT="0" distB="0" distL="114300" distR="114300" simplePos="0" relativeHeight="251671552" behindDoc="1" locked="0" layoutInCell="0" allowOverlap="1" wp14:anchorId="2FCF8BCF" wp14:editId="66B56EBC">
                <wp:simplePos x="0" y="0"/>
                <wp:positionH relativeFrom="margin">
                  <wp:posOffset>91440</wp:posOffset>
                </wp:positionH>
                <wp:positionV relativeFrom="paragraph">
                  <wp:posOffset>-768350</wp:posOffset>
                </wp:positionV>
                <wp:extent cx="85090" cy="109220"/>
                <wp:effectExtent l="0" t="1270" r="4445"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9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31D" w:rsidRDefault="0002431D" w:rsidP="00FA2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8BCF" id="Rectangle 9" o:spid="_x0000_s1033" style="position:absolute;left:0;text-align:left;margin-left:7.2pt;margin-top:-60.5pt;width:6.7pt;height:8.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" o:allowincell="f" filled="f" stroked="f" strokeweight="0">
                <v:textbox inset="0,0,0,0">
                  <w:txbxContent>
                    <w:p w:rsidR="0002431D" w:rsidRDefault="0002431D" w:rsidP="00FA22AC"/>
                  </w:txbxContent>
                </v:textbox>
                <w10:wrap anchorx="margin"/>
              </v:rect>
            </w:pict>
          </mc:Fallback>
        </mc:AlternateContent>
      </w:r>
      <w:r>
        <w:rPr>
          <w:sz w:val="22"/>
        </w:rPr>
        <w:t>No</w:t>
      </w:r>
      <w:r>
        <w:rPr>
          <w:sz w:val="22"/>
        </w:rPr>
        <w:tab/>
      </w:r>
      <w:r>
        <w:rPr>
          <w:sz w:val="22"/>
        </w:rPr>
        <w:fldChar w:fldCharType="begin">
          <w:ffData>
            <w:name w:val="Check1"/>
            <w:enabled/>
            <w:calcOnExit w:val="0"/>
            <w:checkBox>
              <w:size w:val="20"/>
              <w:default w:val="0"/>
            </w:checkBox>
          </w:ffData>
        </w:fldChar>
      </w:r>
      <w:r>
        <w:rPr>
          <w:sz w:val="22"/>
        </w:rPr>
        <w:instrText xml:space="preserve"> FORMCHECKBOX </w:instrText>
      </w:r>
      <w:r w:rsidR="0002431D">
        <w:rPr>
          <w:sz w:val="22"/>
        </w:rPr>
      </w:r>
      <w:r w:rsidR="0002431D">
        <w:rPr>
          <w:sz w:val="22"/>
        </w:rPr>
        <w:fldChar w:fldCharType="separate"/>
      </w:r>
      <w:r>
        <w:rPr>
          <w:sz w:val="22"/>
        </w:rPr>
        <w:fldChar w:fldCharType="end"/>
      </w:r>
    </w:p>
    <w:p w:rsidR="00FA22AC" w:rsidRDefault="00FA22AC" w:rsidP="00FA22AC">
      <w:pPr>
        <w:jc w:val="both"/>
        <w:rPr>
          <w:sz w:val="22"/>
        </w:rPr>
      </w:pPr>
    </w:p>
    <w:p w:rsidR="00FA22AC" w:rsidRDefault="00FA22AC" w:rsidP="00FA22AC">
      <w:pPr>
        <w:tabs>
          <w:tab w:val="right" w:pos="9360"/>
        </w:tabs>
        <w:spacing w:line="360" w:lineRule="auto"/>
        <w:ind w:left="1440"/>
        <w:jc w:val="both"/>
        <w:rPr>
          <w:sz w:val="22"/>
        </w:rPr>
      </w:pPr>
      <w:r>
        <w:rPr>
          <w:sz w:val="22"/>
        </w:rPr>
        <w:t>If yes, list person(s) or organization(s):</w:t>
      </w:r>
      <w:r>
        <w:rPr>
          <w:sz w:val="22"/>
          <w:u w:val="single"/>
        </w:rPr>
        <w:tab/>
      </w:r>
    </w:p>
    <w:p w:rsidR="00FA22AC" w:rsidRDefault="00FA22AC" w:rsidP="00FA22AC">
      <w:pPr>
        <w:tabs>
          <w:tab w:val="right" w:pos="9360"/>
        </w:tabs>
        <w:spacing w:line="360" w:lineRule="auto"/>
        <w:ind w:firstLine="1440"/>
        <w:jc w:val="both"/>
        <w:rPr>
          <w:sz w:val="22"/>
        </w:rPr>
      </w:pPr>
      <w:r>
        <w:rPr>
          <w:sz w:val="22"/>
          <w:u w:val="single"/>
        </w:rPr>
        <w:tab/>
      </w:r>
    </w:p>
    <w:p w:rsidR="00FA22AC" w:rsidRDefault="00FA22AC" w:rsidP="00FA22AC">
      <w:pPr>
        <w:tabs>
          <w:tab w:val="right" w:pos="9360"/>
        </w:tabs>
        <w:ind w:firstLine="1440"/>
        <w:jc w:val="both"/>
        <w:rPr>
          <w:sz w:val="22"/>
        </w:rPr>
      </w:pPr>
      <w:r>
        <w:rPr>
          <w:sz w:val="22"/>
          <w:u w:val="single"/>
        </w:rPr>
        <w:tab/>
      </w:r>
    </w:p>
    <w:p w:rsidR="00FA22AC" w:rsidRDefault="00FA22AC" w:rsidP="00FA22AC">
      <w:pPr>
        <w:jc w:val="both"/>
        <w:rPr>
          <w:sz w:val="22"/>
        </w:rPr>
      </w:pPr>
    </w:p>
    <w:p w:rsidR="00FA22AC" w:rsidRDefault="00FA22AC" w:rsidP="00FA22AC">
      <w:pPr>
        <w:tabs>
          <w:tab w:val="left" w:pos="-1440"/>
          <w:tab w:val="left" w:pos="-720"/>
          <w:tab w:val="left" w:pos="0"/>
          <w:tab w:val="left" w:pos="720"/>
          <w:tab w:val="left" w:pos="1440"/>
          <w:tab w:val="right" w:pos="9360"/>
        </w:tabs>
        <w:ind w:left="1440" w:hanging="720"/>
        <w:jc w:val="both"/>
        <w:rPr>
          <w:sz w:val="22"/>
        </w:rPr>
      </w:pPr>
      <w:r>
        <w:rPr>
          <w:sz w:val="22"/>
        </w:rPr>
        <w:t>c.</w:t>
      </w:r>
      <w:r>
        <w:rPr>
          <w:sz w:val="22"/>
        </w:rPr>
        <w:tab/>
        <w:t>Financial interest in any other business:</w:t>
      </w:r>
      <w:r>
        <w:rPr>
          <w:sz w:val="22"/>
          <w:u w:val="single"/>
        </w:rPr>
        <w:tab/>
      </w:r>
    </w:p>
    <w:p w:rsidR="00FA22AC" w:rsidRDefault="00FA22AC" w:rsidP="00FA22AC">
      <w:pPr>
        <w:jc w:val="both"/>
        <w:rPr>
          <w:sz w:val="22"/>
        </w:rPr>
      </w:pPr>
    </w:p>
    <w:p w:rsidR="00FA22AC" w:rsidRDefault="00FA22AC" w:rsidP="00FA22AC">
      <w:pPr>
        <w:tabs>
          <w:tab w:val="left" w:pos="-1440"/>
        </w:tabs>
        <w:ind w:left="1440" w:hanging="720"/>
        <w:jc w:val="both"/>
        <w:rPr>
          <w:sz w:val="22"/>
        </w:rPr>
      </w:pPr>
      <w:r>
        <w:rPr>
          <w:sz w:val="22"/>
        </w:rPr>
        <w:t>d.</w:t>
      </w:r>
      <w:r>
        <w:rPr>
          <w:sz w:val="22"/>
        </w:rPr>
        <w:tab/>
        <w:t>Name of persons with whom the applicant has been associated in business as partners or business associates in the last five years:</w:t>
      </w:r>
    </w:p>
    <w:p w:rsidR="00FA22AC" w:rsidRDefault="00FA22AC" w:rsidP="00FA22AC">
      <w:pPr>
        <w:jc w:val="both"/>
        <w:rPr>
          <w:sz w:val="22"/>
        </w:rPr>
      </w:pPr>
    </w:p>
    <w:p w:rsidR="00FA22AC" w:rsidRDefault="00FA22AC" w:rsidP="00FA22AC">
      <w:pPr>
        <w:spacing w:line="360" w:lineRule="auto"/>
        <w:ind w:left="1440"/>
        <w:jc w:val="both"/>
        <w:rPr>
          <w:sz w:val="22"/>
        </w:rPr>
      </w:pPr>
      <w:r>
        <w:rPr>
          <w:sz w:val="22"/>
          <w:u w:val="single"/>
        </w:rPr>
        <w:t>Name of Business Associate</w:t>
      </w:r>
      <w:r>
        <w:rPr>
          <w:sz w:val="22"/>
        </w:rPr>
        <w:tab/>
      </w:r>
      <w:r>
        <w:rPr>
          <w:sz w:val="22"/>
        </w:rPr>
        <w:tab/>
      </w:r>
      <w:r>
        <w:rPr>
          <w:sz w:val="22"/>
          <w:u w:val="single"/>
        </w:rPr>
        <w:t>Name of Business</w:t>
      </w:r>
    </w:p>
    <w:p w:rsidR="00FA22AC" w:rsidRDefault="00FA22AC" w:rsidP="00FA22AC">
      <w:pPr>
        <w:tabs>
          <w:tab w:val="left" w:pos="1440"/>
          <w:tab w:val="right" w:pos="4590"/>
          <w:tab w:val="left" w:pos="5040"/>
          <w:tab w:val="right" w:pos="8370"/>
        </w:tabs>
        <w:spacing w:line="360" w:lineRule="auto"/>
        <w:jc w:val="both"/>
        <w:rPr>
          <w:sz w:val="22"/>
          <w:u w:val="single"/>
        </w:rPr>
      </w:pPr>
      <w:r>
        <w:rPr>
          <w:sz w:val="22"/>
        </w:rPr>
        <w:tab/>
      </w:r>
      <w:r>
        <w:rPr>
          <w:sz w:val="22"/>
          <w:u w:val="single"/>
        </w:rPr>
        <w:tab/>
      </w:r>
      <w:r>
        <w:rPr>
          <w:sz w:val="22"/>
        </w:rPr>
        <w:tab/>
      </w:r>
      <w:r>
        <w:rPr>
          <w:sz w:val="22"/>
          <w:u w:val="single"/>
        </w:rPr>
        <w:tab/>
      </w:r>
    </w:p>
    <w:p w:rsidR="00FA22AC" w:rsidRDefault="00FA22AC" w:rsidP="00FA22AC">
      <w:pPr>
        <w:tabs>
          <w:tab w:val="left" w:pos="1440"/>
          <w:tab w:val="right" w:pos="4590"/>
          <w:tab w:val="left" w:pos="5040"/>
          <w:tab w:val="right" w:pos="8370"/>
        </w:tabs>
        <w:spacing w:line="360" w:lineRule="auto"/>
        <w:jc w:val="both"/>
        <w:rPr>
          <w:sz w:val="22"/>
          <w:u w:val="single"/>
        </w:rPr>
      </w:pPr>
      <w:r>
        <w:rPr>
          <w:sz w:val="22"/>
        </w:rPr>
        <w:tab/>
      </w:r>
      <w:r>
        <w:rPr>
          <w:sz w:val="22"/>
          <w:u w:val="single"/>
        </w:rPr>
        <w:tab/>
      </w:r>
      <w:r>
        <w:rPr>
          <w:sz w:val="22"/>
        </w:rPr>
        <w:tab/>
      </w:r>
      <w:r>
        <w:rPr>
          <w:sz w:val="22"/>
          <w:u w:val="single"/>
        </w:rPr>
        <w:tab/>
      </w:r>
    </w:p>
    <w:p w:rsidR="00FA22AC" w:rsidRDefault="00FA22AC" w:rsidP="00FA22AC">
      <w:pPr>
        <w:tabs>
          <w:tab w:val="left" w:pos="1440"/>
          <w:tab w:val="right" w:pos="4590"/>
          <w:tab w:val="left" w:pos="5040"/>
          <w:tab w:val="right" w:pos="8370"/>
        </w:tabs>
        <w:spacing w:line="360" w:lineRule="auto"/>
        <w:jc w:val="both"/>
        <w:rPr>
          <w:sz w:val="22"/>
          <w:u w:val="single"/>
        </w:rPr>
      </w:pPr>
      <w:r>
        <w:rPr>
          <w:sz w:val="22"/>
        </w:rPr>
        <w:tab/>
      </w:r>
      <w:r>
        <w:rPr>
          <w:sz w:val="22"/>
          <w:u w:val="single"/>
        </w:rPr>
        <w:tab/>
      </w:r>
      <w:r>
        <w:rPr>
          <w:sz w:val="22"/>
        </w:rPr>
        <w:tab/>
      </w:r>
      <w:r>
        <w:rPr>
          <w:sz w:val="22"/>
          <w:u w:val="single"/>
        </w:rPr>
        <w:tab/>
      </w:r>
    </w:p>
    <w:p w:rsidR="00FA22AC" w:rsidRDefault="00FA22AC" w:rsidP="00FA22AC">
      <w:pPr>
        <w:tabs>
          <w:tab w:val="left" w:pos="1440"/>
          <w:tab w:val="right" w:pos="4590"/>
          <w:tab w:val="left" w:pos="5040"/>
          <w:tab w:val="right" w:pos="8370"/>
        </w:tabs>
        <w:spacing w:line="360" w:lineRule="auto"/>
        <w:jc w:val="both"/>
        <w:rPr>
          <w:sz w:val="22"/>
          <w:u w:val="single"/>
        </w:rPr>
      </w:pPr>
      <w:r>
        <w:rPr>
          <w:sz w:val="22"/>
        </w:rPr>
        <w:tab/>
      </w:r>
      <w:r>
        <w:rPr>
          <w:sz w:val="22"/>
          <w:u w:val="single"/>
        </w:rPr>
        <w:tab/>
      </w:r>
      <w:r>
        <w:rPr>
          <w:sz w:val="22"/>
        </w:rPr>
        <w:tab/>
      </w:r>
      <w:r>
        <w:rPr>
          <w:sz w:val="22"/>
          <w:u w:val="single"/>
        </w:rPr>
        <w:tab/>
      </w:r>
    </w:p>
    <w:p w:rsidR="00FA22AC" w:rsidRDefault="00FA22AC" w:rsidP="00FA22AC">
      <w:pPr>
        <w:jc w:val="both"/>
        <w:rPr>
          <w:sz w:val="22"/>
        </w:rPr>
      </w:pPr>
    </w:p>
    <w:p w:rsidR="00FA22AC" w:rsidRDefault="00FA22AC" w:rsidP="00036A83">
      <w:pPr>
        <w:numPr>
          <w:ilvl w:val="0"/>
          <w:numId w:val="8"/>
        </w:numPr>
        <w:tabs>
          <w:tab w:val="left" w:pos="-1440"/>
        </w:tabs>
        <w:ind w:left="720"/>
        <w:jc w:val="both"/>
        <w:rPr>
          <w:sz w:val="22"/>
        </w:rPr>
      </w:pPr>
      <w:r>
        <w:rPr>
          <w:sz w:val="22"/>
        </w:rPr>
        <w:t>Briefly describe any litigation involving the agency, or principal officers thereof, in connection with any contract.</w:t>
      </w:r>
    </w:p>
    <w:p w:rsidR="00FA22AC" w:rsidRDefault="00FA22AC" w:rsidP="00FA22AC">
      <w:pPr>
        <w:jc w:val="both"/>
        <w:rPr>
          <w:sz w:val="22"/>
        </w:rPr>
      </w:pPr>
    </w:p>
    <w:p w:rsidR="00FA22AC" w:rsidRDefault="00FA22AC" w:rsidP="00FA22AC">
      <w:pPr>
        <w:tabs>
          <w:tab w:val="right" w:pos="9360"/>
        </w:tabs>
        <w:spacing w:line="360" w:lineRule="auto"/>
        <w:ind w:firstLine="720"/>
        <w:jc w:val="both"/>
        <w:rPr>
          <w:sz w:val="22"/>
        </w:rPr>
      </w:pPr>
      <w:r>
        <w:rPr>
          <w:sz w:val="22"/>
          <w:u w:val="single"/>
        </w:rPr>
        <w:tab/>
      </w:r>
    </w:p>
    <w:p w:rsidR="00FA22AC" w:rsidRDefault="00FA22AC" w:rsidP="00FA22AC">
      <w:pPr>
        <w:tabs>
          <w:tab w:val="right" w:pos="9360"/>
        </w:tabs>
        <w:spacing w:line="360" w:lineRule="auto"/>
        <w:ind w:left="720"/>
        <w:jc w:val="both"/>
        <w:rPr>
          <w:sz w:val="22"/>
        </w:rPr>
      </w:pPr>
      <w:r>
        <w:rPr>
          <w:sz w:val="22"/>
          <w:u w:val="single"/>
        </w:rPr>
        <w:tab/>
      </w:r>
    </w:p>
    <w:p w:rsidR="00FA22AC" w:rsidRDefault="00FA22AC" w:rsidP="00FA22AC">
      <w:pPr>
        <w:tabs>
          <w:tab w:val="right" w:pos="9360"/>
        </w:tabs>
        <w:spacing w:line="360" w:lineRule="auto"/>
        <w:ind w:left="720"/>
        <w:jc w:val="both"/>
        <w:rPr>
          <w:sz w:val="22"/>
        </w:rPr>
      </w:pPr>
      <w:r>
        <w:rPr>
          <w:sz w:val="22"/>
          <w:u w:val="single"/>
        </w:rPr>
        <w:tab/>
      </w:r>
      <w:r>
        <w:rPr>
          <w:sz w:val="22"/>
        </w:rPr>
        <w:br w:type="page"/>
      </w:r>
      <w:r>
        <w:rPr>
          <w:sz w:val="22"/>
        </w:rPr>
        <w:lastRenderedPageBreak/>
        <w:t>List any commitments or potential commitments which may impact assets, line of credits, or guarantor letters, or otherwise affect the applicant’s ability to perform the contract services.</w:t>
      </w:r>
    </w:p>
    <w:p w:rsidR="00FA22AC" w:rsidRDefault="00FA22AC" w:rsidP="00FA22AC">
      <w:pPr>
        <w:tabs>
          <w:tab w:val="left" w:pos="-1440"/>
        </w:tabs>
        <w:ind w:left="720"/>
        <w:jc w:val="both"/>
        <w:rPr>
          <w:sz w:val="22"/>
        </w:rPr>
      </w:pPr>
    </w:p>
    <w:p w:rsidR="00FA22AC" w:rsidRDefault="00FA22AC" w:rsidP="00FA22AC">
      <w:pPr>
        <w:tabs>
          <w:tab w:val="left" w:pos="-1440"/>
        </w:tabs>
        <w:spacing w:line="360" w:lineRule="auto"/>
        <w:jc w:val="both"/>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Pr="00BD26EE" w:rsidRDefault="00FA22AC" w:rsidP="00FA22AC">
      <w:pPr>
        <w:tabs>
          <w:tab w:val="left" w:pos="-1440"/>
        </w:tabs>
        <w:spacing w:line="360" w:lineRule="auto"/>
        <w:jc w:val="both"/>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Pr="00BD26EE" w:rsidRDefault="00FA22AC" w:rsidP="00FA22AC">
      <w:pPr>
        <w:tabs>
          <w:tab w:val="left" w:pos="-1440"/>
        </w:tabs>
        <w:ind w:left="720" w:hanging="720"/>
        <w:jc w:val="both"/>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Default="00FA22AC" w:rsidP="00FA22AC">
      <w:pPr>
        <w:tabs>
          <w:tab w:val="left" w:pos="-1440"/>
        </w:tabs>
        <w:jc w:val="both"/>
        <w:rPr>
          <w:sz w:val="22"/>
        </w:rPr>
      </w:pPr>
    </w:p>
    <w:p w:rsidR="00FA22AC" w:rsidRDefault="00FA22AC" w:rsidP="00036A83">
      <w:pPr>
        <w:numPr>
          <w:ilvl w:val="0"/>
          <w:numId w:val="8"/>
        </w:numPr>
        <w:tabs>
          <w:tab w:val="left" w:pos="-1440"/>
        </w:tabs>
        <w:ind w:left="720"/>
        <w:jc w:val="both"/>
        <w:rPr>
          <w:sz w:val="22"/>
        </w:rPr>
      </w:pPr>
      <w:r>
        <w:rPr>
          <w:sz w:val="22"/>
        </w:rPr>
        <w:t xml:space="preserve">Include a standard certificate of insurance showing current coverages. If current insurance coverage does not conform to the requirements of the attached insurance exhibit, </w:t>
      </w:r>
      <w:r>
        <w:rPr>
          <w:sz w:val="22"/>
          <w:u w:val="single"/>
        </w:rPr>
        <w:t>do not obtain additional insurance until a contract is offered.</w:t>
      </w:r>
      <w:r>
        <w:rPr>
          <w:sz w:val="22"/>
        </w:rPr>
        <w:t xml:space="preserve"> Applicant must, however, provide written evidence, which must be in a form of a letter from an insurance broker or agent that the agency/individual will be able to have the required insurance in place before a contract is signed and services commence. </w:t>
      </w:r>
    </w:p>
    <w:p w:rsidR="00FA22AC" w:rsidRDefault="00FA22AC" w:rsidP="00FA22AC">
      <w:pPr>
        <w:jc w:val="both"/>
        <w:rPr>
          <w:b/>
          <w:sz w:val="22"/>
          <w:u w:val="single"/>
        </w:rPr>
      </w:pPr>
    </w:p>
    <w:p w:rsidR="00FA22AC" w:rsidRDefault="00FA22AC" w:rsidP="00FA22AC">
      <w:pPr>
        <w:jc w:val="both"/>
        <w:rPr>
          <w:b/>
          <w:sz w:val="22"/>
          <w:u w:val="single"/>
        </w:rPr>
      </w:pPr>
    </w:p>
    <w:p w:rsidR="00FA22AC" w:rsidRDefault="00FA22AC" w:rsidP="00FA22AC">
      <w:pPr>
        <w:jc w:val="both"/>
        <w:rPr>
          <w:b/>
          <w:sz w:val="22"/>
          <w:u w:val="single"/>
        </w:rPr>
      </w:pPr>
    </w:p>
    <w:p w:rsidR="00FA22AC" w:rsidRDefault="00FA22AC" w:rsidP="00FA22AC">
      <w:pPr>
        <w:jc w:val="both"/>
        <w:rPr>
          <w:b/>
          <w:sz w:val="22"/>
          <w:u w:val="single"/>
        </w:rPr>
      </w:pPr>
    </w:p>
    <w:p w:rsidR="00FA22AC" w:rsidRDefault="00FA22AC" w:rsidP="00FA22AC">
      <w:pPr>
        <w:jc w:val="both"/>
        <w:rPr>
          <w:sz w:val="22"/>
        </w:rPr>
      </w:pPr>
      <w:r>
        <w:rPr>
          <w:b/>
          <w:sz w:val="22"/>
          <w:u w:val="single"/>
        </w:rPr>
        <w:t>Certification</w:t>
      </w:r>
    </w:p>
    <w:p w:rsidR="00FA22AC" w:rsidRDefault="00FA22AC" w:rsidP="00FA22AC">
      <w:pPr>
        <w:jc w:val="both"/>
        <w:rPr>
          <w:sz w:val="22"/>
        </w:rPr>
      </w:pPr>
    </w:p>
    <w:p w:rsidR="00FA22AC" w:rsidRDefault="00FA22AC" w:rsidP="00FA22AC">
      <w:pPr>
        <w:jc w:val="both"/>
        <w:rPr>
          <w:sz w:val="22"/>
        </w:rPr>
      </w:pPr>
      <w:r>
        <w:rPr>
          <w:sz w:val="22"/>
        </w:rPr>
        <w:t>I certify that all statements in this Request for Statement of Qualifications and Applications for Licensed Therapists to Provide Short-Term Counseling Services, Exhibit B, Application &amp; Therapist Questionnaire, are true.  This certification constitutes a warranty, the falsity of which shall entitle Sacramento County DCFAS-CPS to pursue any remedy authorized by law which shall include the right, at the option of Sacramento County DCFAS-CPS, of declaring any contract made as a result hereof to be void.  I agree to provide Sacramento County DCFAS-CPS with any other information Sacramento County DCFAS-CPS determines is necessary for the accurate determination of the agency's qualification to provide services.</w:t>
      </w:r>
    </w:p>
    <w:p w:rsidR="00FA22AC" w:rsidRDefault="00FA22AC" w:rsidP="00FA22AC">
      <w:pPr>
        <w:jc w:val="both"/>
        <w:rPr>
          <w:sz w:val="22"/>
        </w:rPr>
      </w:pPr>
    </w:p>
    <w:p w:rsidR="00FA22AC" w:rsidRDefault="00FA22AC" w:rsidP="00FA22AC">
      <w:pPr>
        <w:jc w:val="both"/>
        <w:rPr>
          <w:sz w:val="22"/>
        </w:rPr>
      </w:pPr>
    </w:p>
    <w:p w:rsidR="00FA22AC" w:rsidRDefault="00FA22AC" w:rsidP="00FA2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jc w:val="both"/>
        <w:rPr>
          <w:sz w:val="22"/>
        </w:rPr>
      </w:pPr>
      <w:r>
        <w:rPr>
          <w:sz w:val="22"/>
        </w:rPr>
        <w:t xml:space="preserve">I certify that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(Agency's/Individual’s name) will comply with all requirements specified in this SOQ/RFA which are applicable to the services which we wish to provide.  I agree to the right of the county, state, and federal government to audit </w:t>
      </w:r>
      <w:r>
        <w:rPr>
          <w:sz w:val="22"/>
          <w:u w:val="single"/>
        </w:rPr>
        <w:tab/>
      </w:r>
      <w:r>
        <w:rPr>
          <w:sz w:val="22"/>
          <w:u w:val="single"/>
        </w:rPr>
        <w:tab/>
      </w:r>
    </w:p>
    <w:p w:rsidR="00FA22AC" w:rsidRDefault="00FA22AC" w:rsidP="00FA22AC">
      <w:pPr>
        <w:jc w:val="both"/>
        <w:rPr>
          <w:sz w:val="22"/>
        </w:rPr>
      </w:pPr>
      <w:proofErr w:type="gramStart"/>
      <w:r>
        <w:rPr>
          <w:sz w:val="22"/>
        </w:rPr>
        <w:t>financial</w:t>
      </w:r>
      <w:proofErr w:type="gramEnd"/>
      <w:r>
        <w:rPr>
          <w:sz w:val="22"/>
        </w:rPr>
        <w:t xml:space="preserve"> and other records.</w:t>
      </w:r>
      <w:r>
        <w:rPr>
          <w:sz w:val="22"/>
        </w:rPr>
        <w:tab/>
      </w:r>
      <w:r>
        <w:rPr>
          <w:sz w:val="22"/>
        </w:rPr>
        <w:tab/>
      </w:r>
      <w:r>
        <w:rPr>
          <w:sz w:val="22"/>
        </w:rPr>
        <w:tab/>
      </w:r>
      <w:r>
        <w:rPr>
          <w:sz w:val="22"/>
        </w:rPr>
        <w:tab/>
      </w:r>
      <w:r>
        <w:rPr>
          <w:sz w:val="22"/>
        </w:rPr>
        <w:tab/>
      </w:r>
      <w:r>
        <w:rPr>
          <w:sz w:val="22"/>
        </w:rPr>
        <w:tab/>
        <w:t>(Agency’s/individual name)</w:t>
      </w:r>
    </w:p>
    <w:p w:rsidR="00FA22AC" w:rsidRDefault="00FA22AC" w:rsidP="00FA22AC">
      <w:pPr>
        <w:jc w:val="both"/>
        <w:rPr>
          <w:sz w:val="22"/>
        </w:rPr>
      </w:pPr>
    </w:p>
    <w:p w:rsidR="00FA22AC" w:rsidRDefault="00FA22AC" w:rsidP="00FA22AC">
      <w:pPr>
        <w:jc w:val="both"/>
        <w:rPr>
          <w:sz w:val="22"/>
        </w:rPr>
      </w:pPr>
    </w:p>
    <w:p w:rsidR="00FA22AC" w:rsidRDefault="00FA22AC" w:rsidP="00FA22AC">
      <w:pPr>
        <w:jc w:val="both"/>
        <w:rPr>
          <w:sz w:val="22"/>
        </w:rPr>
      </w:pPr>
    </w:p>
    <w:p w:rsidR="00FA22AC" w:rsidRDefault="00FA22AC" w:rsidP="00FA22AC">
      <w:pPr>
        <w:jc w:val="both"/>
        <w:rPr>
          <w:sz w:val="22"/>
        </w:rPr>
      </w:pPr>
    </w:p>
    <w:p w:rsidR="00FA22AC" w:rsidRPr="00F873B2" w:rsidRDefault="00FA22AC" w:rsidP="00FA22AC">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Default="00FA22AC" w:rsidP="00FA22AC">
      <w:pPr>
        <w:jc w:val="both"/>
        <w:rPr>
          <w:sz w:val="22"/>
        </w:rPr>
      </w:pPr>
      <w:r>
        <w:rPr>
          <w:sz w:val="22"/>
        </w:rPr>
        <w:t>Signature of Applicant or Authorized Agent</w:t>
      </w:r>
    </w:p>
    <w:p w:rsidR="00FA22AC" w:rsidRDefault="00FA22AC" w:rsidP="00FA22AC">
      <w:pPr>
        <w:jc w:val="both"/>
        <w:rPr>
          <w:sz w:val="22"/>
        </w:rPr>
      </w:pPr>
    </w:p>
    <w:p w:rsidR="00FA22AC" w:rsidRDefault="00FA22AC" w:rsidP="00FA22AC">
      <w:pPr>
        <w:jc w:val="both"/>
        <w:rPr>
          <w:sz w:val="22"/>
        </w:rPr>
      </w:pPr>
    </w:p>
    <w:p w:rsidR="00FA22AC" w:rsidRPr="00F873B2" w:rsidRDefault="00FA22AC" w:rsidP="00FA22AC">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Default="00FA22AC" w:rsidP="00FA22AC">
      <w:pPr>
        <w:jc w:val="both"/>
        <w:rPr>
          <w:sz w:val="22"/>
        </w:rPr>
      </w:pPr>
      <w:r>
        <w:rPr>
          <w:sz w:val="22"/>
        </w:rPr>
        <w:t>Date</w:t>
      </w:r>
    </w:p>
    <w:p w:rsidR="00FA22AC" w:rsidRDefault="00FA22AC" w:rsidP="00FA22AC">
      <w:pPr>
        <w:jc w:val="both"/>
        <w:rPr>
          <w:sz w:val="22"/>
        </w:rPr>
      </w:pPr>
    </w:p>
    <w:p w:rsidR="00FA22AC" w:rsidRDefault="00FA22AC" w:rsidP="00FA22AC">
      <w:pPr>
        <w:pStyle w:val="Title"/>
        <w:rPr>
          <w:sz w:val="22"/>
        </w:rPr>
      </w:pPr>
    </w:p>
    <w:p w:rsidR="00FA22AC" w:rsidRDefault="00FA22AC" w:rsidP="00FA22AC">
      <w:pPr>
        <w:pStyle w:val="Title"/>
        <w:rPr>
          <w:sz w:val="22"/>
        </w:rPr>
        <w:sectPr w:rsidR="00FA22AC" w:rsidSect="00FA22AC">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pgNumType w:start="9"/>
          <w:cols w:space="720"/>
          <w:noEndnote/>
          <w:docGrid w:linePitch="272"/>
        </w:sectPr>
      </w:pPr>
    </w:p>
    <w:p w:rsidR="00FA22AC" w:rsidRDefault="00FA22AC" w:rsidP="00FA22AC">
      <w:pPr>
        <w:pStyle w:val="Title"/>
        <w:rPr>
          <w:sz w:val="22"/>
        </w:rPr>
      </w:pPr>
    </w:p>
    <w:p w:rsidR="00FA22AC" w:rsidRDefault="00FA22AC" w:rsidP="00FA22AC">
      <w:pPr>
        <w:pStyle w:val="Title"/>
        <w:rPr>
          <w:sz w:val="22"/>
        </w:rPr>
      </w:pPr>
      <w:r w:rsidRPr="009F2C16">
        <w:rPr>
          <w:noProof/>
        </w:rPr>
        <mc:AlternateContent>
          <mc:Choice Requires="wps">
            <w:drawing>
              <wp:anchor distT="45720" distB="45720" distL="114300" distR="114300" simplePos="0" relativeHeight="251673600" behindDoc="0" locked="0" layoutInCell="1" allowOverlap="1" wp14:anchorId="483349E2" wp14:editId="68FACB6F">
                <wp:simplePos x="0" y="0"/>
                <wp:positionH relativeFrom="margin">
                  <wp:posOffset>169545</wp:posOffset>
                </wp:positionH>
                <wp:positionV relativeFrom="paragraph">
                  <wp:posOffset>41275</wp:posOffset>
                </wp:positionV>
                <wp:extent cx="6253480" cy="939800"/>
                <wp:effectExtent l="0" t="0" r="1397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939800"/>
                        </a:xfrm>
                        <a:prstGeom prst="rect">
                          <a:avLst/>
                        </a:prstGeom>
                        <a:solidFill>
                          <a:sysClr val="window" lastClr="FFFFFF">
                            <a:lumMod val="85000"/>
                          </a:sysClr>
                        </a:solidFill>
                        <a:ln w="9525">
                          <a:solidFill>
                            <a:sysClr val="windowText" lastClr="000000"/>
                          </a:solidFill>
                          <a:miter lim="800000"/>
                          <a:headEnd/>
                          <a:tailEnd/>
                        </a:ln>
                      </wps:spPr>
                      <wps:txbx>
                        <w:txbxContent>
                          <w:p w:rsidR="0002431D" w:rsidRPr="006B677E" w:rsidRDefault="0002431D" w:rsidP="00FA22AC">
                            <w:pPr>
                              <w:tabs>
                                <w:tab w:val="right" w:pos="7200"/>
                              </w:tabs>
                              <w:ind w:left="-360"/>
                              <w:jc w:val="center"/>
                              <w:rPr>
                                <w:b/>
                                <w:szCs w:val="16"/>
                                <w:u w:val="single"/>
                              </w:rPr>
                            </w:pPr>
                            <w:r w:rsidRPr="006B677E">
                              <w:rPr>
                                <w:b/>
                                <w:szCs w:val="16"/>
                                <w:u w:val="single"/>
                              </w:rPr>
                              <w:t xml:space="preserve">Request for Statement of Qualifications and Applications for Licensed Therapists to </w:t>
                            </w:r>
                          </w:p>
                          <w:p w:rsidR="0002431D" w:rsidRPr="006B677E" w:rsidRDefault="0002431D" w:rsidP="00FA22AC">
                            <w:pPr>
                              <w:tabs>
                                <w:tab w:val="right" w:pos="7200"/>
                              </w:tabs>
                              <w:ind w:left="-360"/>
                              <w:jc w:val="center"/>
                              <w:rPr>
                                <w:b/>
                                <w:szCs w:val="16"/>
                                <w:u w:val="single"/>
                              </w:rPr>
                            </w:pPr>
                            <w:r w:rsidRPr="006B677E">
                              <w:rPr>
                                <w:b/>
                                <w:szCs w:val="16"/>
                                <w:u w:val="single"/>
                              </w:rPr>
                              <w:t>Provide Short-Term Counseling Services</w:t>
                            </w:r>
                          </w:p>
                          <w:p w:rsidR="0002431D" w:rsidRPr="006B677E" w:rsidRDefault="0002431D" w:rsidP="00FA22AC">
                            <w:pPr>
                              <w:tabs>
                                <w:tab w:val="right" w:pos="7200"/>
                              </w:tabs>
                              <w:ind w:left="-360"/>
                              <w:jc w:val="center"/>
                              <w:rPr>
                                <w:b/>
                                <w:szCs w:val="16"/>
                                <w:u w:val="single"/>
                              </w:rPr>
                            </w:pPr>
                          </w:p>
                          <w:p w:rsidR="0002431D" w:rsidRPr="006B677E" w:rsidRDefault="0002431D" w:rsidP="00FA22AC">
                            <w:pPr>
                              <w:tabs>
                                <w:tab w:val="right" w:pos="7200"/>
                              </w:tabs>
                              <w:ind w:left="-360"/>
                              <w:jc w:val="center"/>
                              <w:rPr>
                                <w:b/>
                                <w:szCs w:val="16"/>
                                <w:u w:val="single"/>
                              </w:rPr>
                            </w:pPr>
                            <w:r>
                              <w:rPr>
                                <w:b/>
                                <w:szCs w:val="16"/>
                                <w:u w:val="single"/>
                              </w:rPr>
                              <w:t>ATTACHMENT 1 – RELEASE OF INFORMATION LETTER SAMPLE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3349E2" id="Text Box 8" o:spid="_x0000_s1034" type="#_x0000_t202" style="position:absolute;left:0;text-align:left;margin-left:13.35pt;margin-top:3.25pt;width:492.4pt;height:7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" fillcolor="#d9d9d9" strokecolor="windowText">
                <v:textbox>
                  <w:txbxContent>
                    <w:p w:rsidR="0002431D" w:rsidRPr="006B677E" w:rsidRDefault="0002431D" w:rsidP="00FA22AC">
                      <w:pPr>
                        <w:tabs>
                          <w:tab w:val="right" w:pos="7200"/>
                        </w:tabs>
                        <w:ind w:left="-360"/>
                        <w:jc w:val="center"/>
                        <w:rPr>
                          <w:b/>
                          <w:szCs w:val="16"/>
                          <w:u w:val="single"/>
                        </w:rPr>
                      </w:pPr>
                      <w:r w:rsidRPr="006B677E">
                        <w:rPr>
                          <w:b/>
                          <w:szCs w:val="16"/>
                          <w:u w:val="single"/>
                        </w:rPr>
                        <w:t xml:space="preserve">Request for Statement of Qualifications and Applications for Licensed Therapists to </w:t>
                      </w:r>
                    </w:p>
                    <w:p w:rsidR="0002431D" w:rsidRPr="006B677E" w:rsidRDefault="0002431D" w:rsidP="00FA22AC">
                      <w:pPr>
                        <w:tabs>
                          <w:tab w:val="right" w:pos="7200"/>
                        </w:tabs>
                        <w:ind w:left="-360"/>
                        <w:jc w:val="center"/>
                        <w:rPr>
                          <w:b/>
                          <w:szCs w:val="16"/>
                          <w:u w:val="single"/>
                        </w:rPr>
                      </w:pPr>
                      <w:r w:rsidRPr="006B677E">
                        <w:rPr>
                          <w:b/>
                          <w:szCs w:val="16"/>
                          <w:u w:val="single"/>
                        </w:rPr>
                        <w:t>Provide Short-Term Counseling Services</w:t>
                      </w:r>
                    </w:p>
                    <w:p w:rsidR="0002431D" w:rsidRPr="006B677E" w:rsidRDefault="0002431D" w:rsidP="00FA22AC">
                      <w:pPr>
                        <w:tabs>
                          <w:tab w:val="right" w:pos="7200"/>
                        </w:tabs>
                        <w:ind w:left="-360"/>
                        <w:jc w:val="center"/>
                        <w:rPr>
                          <w:b/>
                          <w:szCs w:val="16"/>
                          <w:u w:val="single"/>
                        </w:rPr>
                      </w:pPr>
                    </w:p>
                    <w:p w:rsidR="0002431D" w:rsidRPr="006B677E" w:rsidRDefault="0002431D" w:rsidP="00FA22AC">
                      <w:pPr>
                        <w:tabs>
                          <w:tab w:val="right" w:pos="7200"/>
                        </w:tabs>
                        <w:ind w:left="-360"/>
                        <w:jc w:val="center"/>
                        <w:rPr>
                          <w:b/>
                          <w:szCs w:val="16"/>
                          <w:u w:val="single"/>
                        </w:rPr>
                      </w:pPr>
                      <w:r>
                        <w:rPr>
                          <w:b/>
                          <w:szCs w:val="16"/>
                          <w:u w:val="single"/>
                        </w:rPr>
                        <w:t>ATTACHMENT 1 – RELEASE OF INFORMATION LETTER SAMPLE</w:t>
                      </w:r>
                    </w:p>
                  </w:txbxContent>
                </v:textbox>
                <w10:wrap type="square" anchorx="margin"/>
              </v:shape>
            </w:pict>
          </mc:Fallback>
        </mc:AlternateContent>
      </w:r>
      <w:r w:rsidRPr="009F2C16">
        <w:t xml:space="preserve">Release of Information Letter </w:t>
      </w:r>
    </w:p>
    <w:p w:rsidR="00FA22AC" w:rsidRDefault="00FA22AC" w:rsidP="00FA22AC">
      <w:pPr>
        <w:pStyle w:val="Title"/>
        <w:rPr>
          <w:sz w:val="22"/>
        </w:rPr>
      </w:pPr>
    </w:p>
    <w:p w:rsidR="00FA22AC" w:rsidRDefault="00FA22AC" w:rsidP="00FA22AC">
      <w:pPr>
        <w:pStyle w:val="Title"/>
        <w:rPr>
          <w:sz w:val="22"/>
        </w:rPr>
      </w:pPr>
    </w:p>
    <w:p w:rsidR="00FA22AC" w:rsidRPr="009F2C16" w:rsidRDefault="00FA22AC" w:rsidP="00FA22AC">
      <w:pPr>
        <w:rPr>
          <w:b/>
          <w:bCs/>
          <w:sz w:val="22"/>
        </w:rPr>
      </w:pPr>
      <w:r w:rsidRPr="009F2C16">
        <w:rPr>
          <w:b/>
          <w:bCs/>
          <w:sz w:val="22"/>
        </w:rPr>
        <w:t>Date:</w:t>
      </w:r>
    </w:p>
    <w:p w:rsidR="00FA22AC" w:rsidRPr="009F2C16" w:rsidRDefault="00FA22AC" w:rsidP="00FA22AC">
      <w:pPr>
        <w:rPr>
          <w:b/>
          <w:bCs/>
          <w:sz w:val="22"/>
        </w:rPr>
      </w:pPr>
    </w:p>
    <w:p w:rsidR="00FA22AC" w:rsidRPr="009F2C16" w:rsidRDefault="00FA22AC" w:rsidP="00FA22AC">
      <w:pPr>
        <w:rPr>
          <w:b/>
          <w:bCs/>
          <w:sz w:val="22"/>
        </w:rPr>
      </w:pPr>
      <w:r w:rsidRPr="009F2C16">
        <w:rPr>
          <w:b/>
          <w:bCs/>
          <w:sz w:val="22"/>
        </w:rPr>
        <w:t>To:</w:t>
      </w:r>
    </w:p>
    <w:p w:rsidR="00FA22AC" w:rsidRPr="009F2C16" w:rsidRDefault="00FA22AC" w:rsidP="00FA22AC">
      <w:pPr>
        <w:rPr>
          <w:b/>
          <w:bCs/>
          <w:sz w:val="22"/>
        </w:rPr>
      </w:pPr>
    </w:p>
    <w:p w:rsidR="00FA22AC" w:rsidRPr="009F2C16" w:rsidRDefault="00FA22AC" w:rsidP="00FA22AC">
      <w:pPr>
        <w:rPr>
          <w:b/>
          <w:bCs/>
          <w:sz w:val="22"/>
        </w:rPr>
      </w:pPr>
      <w:r w:rsidRPr="009F2C16">
        <w:rPr>
          <w:b/>
          <w:bCs/>
          <w:sz w:val="22"/>
        </w:rPr>
        <w:t>From:</w:t>
      </w:r>
    </w:p>
    <w:p w:rsidR="00FA22AC" w:rsidRPr="009F2C16" w:rsidRDefault="00FA22AC" w:rsidP="00FA22AC">
      <w:pPr>
        <w:rPr>
          <w:b/>
          <w:bCs/>
          <w:sz w:val="22"/>
        </w:rPr>
      </w:pPr>
    </w:p>
    <w:p w:rsidR="00FA22AC" w:rsidRDefault="00FA22AC" w:rsidP="00FA22AC">
      <w:pPr>
        <w:ind w:left="1440" w:hanging="1440"/>
        <w:rPr>
          <w:b/>
          <w:bCs/>
          <w:sz w:val="22"/>
        </w:rPr>
      </w:pPr>
      <w:r w:rsidRPr="009F2C16">
        <w:rPr>
          <w:b/>
          <w:bCs/>
          <w:sz w:val="22"/>
        </w:rPr>
        <w:t>Subject:</w:t>
      </w:r>
      <w:r w:rsidRPr="009F2C16">
        <w:rPr>
          <w:b/>
          <w:bCs/>
          <w:sz w:val="22"/>
        </w:rPr>
        <w:tab/>
        <w:t xml:space="preserve">Release of Information to Sacramento County </w:t>
      </w:r>
      <w:r>
        <w:rPr>
          <w:b/>
          <w:bCs/>
          <w:sz w:val="22"/>
        </w:rPr>
        <w:t>Department of Child, Family and Adult Services Child Support Services Division (DCFAS CPS)</w:t>
      </w:r>
    </w:p>
    <w:p w:rsidR="00FA22AC" w:rsidRPr="009F2C16" w:rsidRDefault="00FA22AC" w:rsidP="00FA22AC">
      <w:pPr>
        <w:ind w:left="1440" w:hanging="1440"/>
        <w:rPr>
          <w:b/>
          <w:bCs/>
          <w:sz w:val="22"/>
        </w:rPr>
      </w:pPr>
    </w:p>
    <w:p w:rsidR="00FA22AC" w:rsidRPr="009F2C16" w:rsidRDefault="00FA22AC" w:rsidP="00FA22AC">
      <w:pPr>
        <w:rPr>
          <w:b/>
          <w:bCs/>
          <w:sz w:val="22"/>
        </w:rPr>
      </w:pPr>
    </w:p>
    <w:p w:rsidR="00FA22AC" w:rsidRPr="009F2C16" w:rsidRDefault="00FA22AC" w:rsidP="00FA22AC">
      <w:pPr>
        <w:jc w:val="both"/>
        <w:rPr>
          <w:sz w:val="22"/>
        </w:rPr>
      </w:pPr>
      <w:r w:rsidRPr="009F2C16">
        <w:rPr>
          <w:sz w:val="22"/>
        </w:rPr>
        <w:t>I am applying to become a contracted provider with Sacramento County</w:t>
      </w:r>
      <w:r>
        <w:rPr>
          <w:sz w:val="22"/>
        </w:rPr>
        <w:t xml:space="preserve"> DCFAS CPS</w:t>
      </w:r>
      <w:r w:rsidRPr="009F2C16">
        <w:rPr>
          <w:sz w:val="22"/>
        </w:rPr>
        <w:t xml:space="preserve">.  I hereby authorize all former employers to release any and all requested information to </w:t>
      </w:r>
      <w:r>
        <w:rPr>
          <w:sz w:val="22"/>
        </w:rPr>
        <w:t xml:space="preserve">DCFAS </w:t>
      </w:r>
      <w:r w:rsidRPr="009F2C16">
        <w:rPr>
          <w:sz w:val="22"/>
        </w:rPr>
        <w:t>CPS if they should be contacted for a reference.  I release all former employers from any liability related to any information provided.</w:t>
      </w:r>
    </w:p>
    <w:p w:rsidR="00FA22AC" w:rsidRDefault="00FA22AC" w:rsidP="00FA22AC">
      <w:pPr>
        <w:pStyle w:val="Title"/>
        <w:jc w:val="both"/>
        <w:rPr>
          <w:sz w:val="22"/>
        </w:rPr>
      </w:pPr>
    </w:p>
    <w:p w:rsidR="00FA22AC" w:rsidRDefault="00FA22AC" w:rsidP="00FA22AC">
      <w:pPr>
        <w:pStyle w:val="Title"/>
        <w:jc w:val="both"/>
        <w:rPr>
          <w:sz w:val="22"/>
        </w:rPr>
      </w:pPr>
    </w:p>
    <w:p w:rsidR="00FA22AC" w:rsidRDefault="00FA22AC" w:rsidP="00FA22AC">
      <w:pPr>
        <w:pStyle w:val="Title"/>
        <w:jc w:val="both"/>
        <w:rPr>
          <w:sz w:val="22"/>
        </w:rPr>
      </w:pPr>
    </w:p>
    <w:p w:rsidR="00FA22AC" w:rsidRPr="006D65D7" w:rsidRDefault="00FA22AC" w:rsidP="00FA22AC">
      <w:pPr>
        <w:pStyle w:val="Title"/>
        <w:rPr>
          <w:b w:val="0"/>
          <w:sz w:val="22"/>
        </w:rPr>
      </w:pPr>
    </w:p>
    <w:p w:rsidR="00FA22AC" w:rsidRPr="006D65D7" w:rsidRDefault="00FA22AC" w:rsidP="00FA22AC">
      <w:pPr>
        <w:pStyle w:val="Title"/>
        <w:pBdr>
          <w:bottom w:val="single" w:sz="12" w:space="1" w:color="auto"/>
        </w:pBdr>
        <w:rPr>
          <w:b w:val="0"/>
          <w:sz w:val="22"/>
        </w:rPr>
      </w:pPr>
    </w:p>
    <w:p w:rsidR="00FA22AC" w:rsidRDefault="00FA22AC" w:rsidP="00FA22AC">
      <w:pPr>
        <w:pStyle w:val="BodyText"/>
        <w:tabs>
          <w:tab w:val="clear" w:pos="480"/>
          <w:tab w:val="clear" w:pos="540"/>
          <w:tab w:val="clear" w:pos="600"/>
          <w:tab w:val="left" w:pos="360"/>
        </w:tabs>
        <w:jc w:val="both"/>
        <w:rPr>
          <w:b/>
          <w:sz w:val="22"/>
        </w:rPr>
      </w:pPr>
      <w:r w:rsidRPr="006D65D7">
        <w:rPr>
          <w:b/>
          <w:sz w:val="22"/>
        </w:rPr>
        <w:t>Applicant’s Signature</w:t>
      </w:r>
      <w:r w:rsidRPr="006D65D7">
        <w:rPr>
          <w:b/>
          <w:sz w:val="22"/>
        </w:rPr>
        <w:tab/>
      </w:r>
      <w:r w:rsidRPr="006D65D7">
        <w:rPr>
          <w:b/>
          <w:sz w:val="22"/>
        </w:rPr>
        <w:tab/>
      </w:r>
      <w:r w:rsidRPr="006D65D7">
        <w:rPr>
          <w:b/>
          <w:sz w:val="22"/>
        </w:rPr>
        <w:tab/>
      </w:r>
      <w:r w:rsidRPr="006D65D7">
        <w:rPr>
          <w:b/>
          <w:sz w:val="22"/>
        </w:rPr>
        <w:tab/>
      </w:r>
      <w:r w:rsidRPr="006D65D7">
        <w:rPr>
          <w:b/>
          <w:sz w:val="22"/>
        </w:rPr>
        <w:tab/>
      </w:r>
      <w:r w:rsidRPr="006D65D7">
        <w:rPr>
          <w:b/>
          <w:sz w:val="22"/>
        </w:rPr>
        <w:tab/>
      </w:r>
      <w:r w:rsidRPr="006D65D7">
        <w:rPr>
          <w:b/>
          <w:sz w:val="22"/>
        </w:rPr>
        <w:tab/>
      </w:r>
      <w:r w:rsidRPr="006D65D7">
        <w:rPr>
          <w:b/>
          <w:sz w:val="22"/>
        </w:rPr>
        <w:tab/>
      </w:r>
    </w:p>
    <w:p w:rsidR="00FA22AC" w:rsidRDefault="00FA22AC" w:rsidP="00FA22AC">
      <w:pPr>
        <w:pStyle w:val="BodyText"/>
        <w:tabs>
          <w:tab w:val="clear" w:pos="480"/>
          <w:tab w:val="clear" w:pos="540"/>
          <w:tab w:val="clear" w:pos="600"/>
          <w:tab w:val="left" w:pos="360"/>
        </w:tabs>
        <w:jc w:val="both"/>
        <w:rPr>
          <w:b/>
          <w:sz w:val="22"/>
        </w:rPr>
      </w:pPr>
    </w:p>
    <w:p w:rsidR="00FA22AC" w:rsidRDefault="00FA22AC" w:rsidP="00FA22AC">
      <w:pPr>
        <w:pStyle w:val="BodyText"/>
        <w:tabs>
          <w:tab w:val="clear" w:pos="480"/>
          <w:tab w:val="clear" w:pos="540"/>
          <w:tab w:val="clear" w:pos="600"/>
          <w:tab w:val="left" w:pos="360"/>
        </w:tabs>
        <w:jc w:val="both"/>
        <w:rPr>
          <w:b/>
          <w:sz w:val="22"/>
        </w:rPr>
        <w:sectPr w:rsidR="00FA22AC" w:rsidSect="005144E1">
          <w:pgSz w:w="12240" w:h="15840" w:code="1"/>
          <w:pgMar w:top="1440" w:right="1440" w:bottom="1440" w:left="1440" w:header="720" w:footer="720" w:gutter="0"/>
          <w:pgNumType w:chapStyle="1"/>
          <w:cols w:space="720"/>
          <w:docGrid w:linePitch="360"/>
        </w:sectPr>
      </w:pPr>
    </w:p>
    <w:p w:rsidR="00FA22AC" w:rsidRPr="00E46F02" w:rsidRDefault="00FA22AC" w:rsidP="00FA22AC">
      <w:pPr>
        <w:pStyle w:val="Heading2"/>
        <w:rPr>
          <w:sz w:val="22"/>
          <w:u w:val="single"/>
        </w:rPr>
      </w:pPr>
      <w:r>
        <w:rPr>
          <w:noProof/>
        </w:rPr>
        <w:lastRenderedPageBreak/>
        <mc:AlternateContent>
          <mc:Choice Requires="wps">
            <w:drawing>
              <wp:anchor distT="45720" distB="45720" distL="114300" distR="114300" simplePos="0" relativeHeight="251675648" behindDoc="0" locked="0" layoutInCell="1" allowOverlap="1" wp14:anchorId="07A5CFF6" wp14:editId="7F27B681">
                <wp:simplePos x="0" y="0"/>
                <wp:positionH relativeFrom="margin">
                  <wp:posOffset>-185420</wp:posOffset>
                </wp:positionH>
                <wp:positionV relativeFrom="paragraph">
                  <wp:posOffset>575</wp:posOffset>
                </wp:positionV>
                <wp:extent cx="6253480" cy="939800"/>
                <wp:effectExtent l="0" t="0" r="1397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939800"/>
                        </a:xfrm>
                        <a:prstGeom prst="rect">
                          <a:avLst/>
                        </a:prstGeom>
                        <a:solidFill>
                          <a:sysClr val="window" lastClr="FFFFFF">
                            <a:lumMod val="85000"/>
                          </a:sysClr>
                        </a:solidFill>
                        <a:ln w="9525">
                          <a:solidFill>
                            <a:sysClr val="windowText" lastClr="000000"/>
                          </a:solidFill>
                          <a:miter lim="800000"/>
                          <a:headEnd/>
                          <a:tailEnd/>
                        </a:ln>
                      </wps:spPr>
                      <wps:txbx>
                        <w:txbxContent>
                          <w:p w:rsidR="0002431D" w:rsidRPr="006B677E" w:rsidRDefault="0002431D" w:rsidP="00FA22AC">
                            <w:pPr>
                              <w:tabs>
                                <w:tab w:val="right" w:pos="7200"/>
                              </w:tabs>
                              <w:ind w:left="-360"/>
                              <w:jc w:val="center"/>
                              <w:rPr>
                                <w:b/>
                                <w:szCs w:val="16"/>
                                <w:u w:val="single"/>
                              </w:rPr>
                            </w:pPr>
                            <w:r w:rsidRPr="006B677E">
                              <w:rPr>
                                <w:b/>
                                <w:szCs w:val="16"/>
                                <w:u w:val="single"/>
                              </w:rPr>
                              <w:t xml:space="preserve">Request for Statement of Qualifications and Applications for Licensed Therapists to </w:t>
                            </w:r>
                          </w:p>
                          <w:p w:rsidR="0002431D" w:rsidRPr="006B677E" w:rsidRDefault="0002431D" w:rsidP="00FA22AC">
                            <w:pPr>
                              <w:tabs>
                                <w:tab w:val="right" w:pos="7200"/>
                              </w:tabs>
                              <w:ind w:left="-360"/>
                              <w:jc w:val="center"/>
                              <w:rPr>
                                <w:b/>
                                <w:szCs w:val="16"/>
                                <w:u w:val="single"/>
                              </w:rPr>
                            </w:pPr>
                            <w:r w:rsidRPr="006B677E">
                              <w:rPr>
                                <w:b/>
                                <w:szCs w:val="16"/>
                                <w:u w:val="single"/>
                              </w:rPr>
                              <w:t>Provide Short-Term Counseling Services</w:t>
                            </w:r>
                          </w:p>
                          <w:p w:rsidR="0002431D" w:rsidRPr="006B677E" w:rsidRDefault="0002431D" w:rsidP="00FA22AC">
                            <w:pPr>
                              <w:tabs>
                                <w:tab w:val="right" w:pos="7200"/>
                              </w:tabs>
                              <w:ind w:left="-360"/>
                              <w:jc w:val="center"/>
                              <w:rPr>
                                <w:b/>
                                <w:szCs w:val="16"/>
                                <w:u w:val="single"/>
                              </w:rPr>
                            </w:pPr>
                          </w:p>
                          <w:p w:rsidR="0002431D" w:rsidRPr="006B677E" w:rsidRDefault="0002431D" w:rsidP="00FA22AC">
                            <w:pPr>
                              <w:tabs>
                                <w:tab w:val="right" w:pos="7200"/>
                              </w:tabs>
                              <w:ind w:left="-360"/>
                              <w:jc w:val="center"/>
                              <w:rPr>
                                <w:b/>
                                <w:szCs w:val="16"/>
                                <w:u w:val="single"/>
                              </w:rPr>
                            </w:pPr>
                            <w:r>
                              <w:rPr>
                                <w:b/>
                                <w:szCs w:val="16"/>
                                <w:u w:val="single"/>
                              </w:rPr>
                              <w:t>EXHIBIT B</w:t>
                            </w:r>
                            <w:r w:rsidRPr="006B677E">
                              <w:rPr>
                                <w:b/>
                                <w:szCs w:val="16"/>
                                <w:u w:val="single"/>
                              </w:rPr>
                              <w:t xml:space="preserve"> </w:t>
                            </w:r>
                            <w:r>
                              <w:rPr>
                                <w:b/>
                                <w:szCs w:val="16"/>
                                <w:u w:val="single"/>
                              </w:rPr>
                              <w:t>PART 2</w:t>
                            </w:r>
                            <w:r w:rsidRPr="006B677E">
                              <w:rPr>
                                <w:b/>
                                <w:szCs w:val="16"/>
                                <w:u w:val="single"/>
                              </w:rPr>
                              <w:t xml:space="preserve">– </w:t>
                            </w:r>
                            <w:r>
                              <w:rPr>
                                <w:b/>
                                <w:szCs w:val="16"/>
                                <w:u w:val="single"/>
                              </w:rPr>
                              <w:t>APPLICATION &amp; THERAPIST QUESTIONNAIRE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A5CFF6" id="Text Box 14" o:spid="_x0000_s1035" type="#_x0000_t202" style="position:absolute;left:0;text-align:left;margin-left:-14.6pt;margin-top:.05pt;width:492.4pt;height:7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" fillcolor="#d9d9d9" strokecolor="windowText">
                <v:textbox>
                  <w:txbxContent>
                    <w:p w:rsidR="0002431D" w:rsidRPr="006B677E" w:rsidRDefault="0002431D" w:rsidP="00FA22AC">
                      <w:pPr>
                        <w:tabs>
                          <w:tab w:val="right" w:pos="7200"/>
                        </w:tabs>
                        <w:ind w:left="-360"/>
                        <w:jc w:val="center"/>
                        <w:rPr>
                          <w:b/>
                          <w:szCs w:val="16"/>
                          <w:u w:val="single"/>
                        </w:rPr>
                      </w:pPr>
                      <w:r w:rsidRPr="006B677E">
                        <w:rPr>
                          <w:b/>
                          <w:szCs w:val="16"/>
                          <w:u w:val="single"/>
                        </w:rPr>
                        <w:t xml:space="preserve">Request for Statement of Qualifications and Applications for Licensed Therapists to </w:t>
                      </w:r>
                    </w:p>
                    <w:p w:rsidR="0002431D" w:rsidRPr="006B677E" w:rsidRDefault="0002431D" w:rsidP="00FA22AC">
                      <w:pPr>
                        <w:tabs>
                          <w:tab w:val="right" w:pos="7200"/>
                        </w:tabs>
                        <w:ind w:left="-360"/>
                        <w:jc w:val="center"/>
                        <w:rPr>
                          <w:b/>
                          <w:szCs w:val="16"/>
                          <w:u w:val="single"/>
                        </w:rPr>
                      </w:pPr>
                      <w:r w:rsidRPr="006B677E">
                        <w:rPr>
                          <w:b/>
                          <w:szCs w:val="16"/>
                          <w:u w:val="single"/>
                        </w:rPr>
                        <w:t>Provide Short-Term Counseling Services</w:t>
                      </w:r>
                    </w:p>
                    <w:p w:rsidR="0002431D" w:rsidRPr="006B677E" w:rsidRDefault="0002431D" w:rsidP="00FA22AC">
                      <w:pPr>
                        <w:tabs>
                          <w:tab w:val="right" w:pos="7200"/>
                        </w:tabs>
                        <w:ind w:left="-360"/>
                        <w:jc w:val="center"/>
                        <w:rPr>
                          <w:b/>
                          <w:szCs w:val="16"/>
                          <w:u w:val="single"/>
                        </w:rPr>
                      </w:pPr>
                    </w:p>
                    <w:p w:rsidR="0002431D" w:rsidRPr="006B677E" w:rsidRDefault="0002431D" w:rsidP="00FA22AC">
                      <w:pPr>
                        <w:tabs>
                          <w:tab w:val="right" w:pos="7200"/>
                        </w:tabs>
                        <w:ind w:left="-360"/>
                        <w:jc w:val="center"/>
                        <w:rPr>
                          <w:b/>
                          <w:szCs w:val="16"/>
                          <w:u w:val="single"/>
                        </w:rPr>
                      </w:pPr>
                      <w:r>
                        <w:rPr>
                          <w:b/>
                          <w:szCs w:val="16"/>
                          <w:u w:val="single"/>
                        </w:rPr>
                        <w:t>EXHIBIT B</w:t>
                      </w:r>
                      <w:r w:rsidRPr="006B677E">
                        <w:rPr>
                          <w:b/>
                          <w:szCs w:val="16"/>
                          <w:u w:val="single"/>
                        </w:rPr>
                        <w:t xml:space="preserve"> </w:t>
                      </w:r>
                      <w:r>
                        <w:rPr>
                          <w:b/>
                          <w:szCs w:val="16"/>
                          <w:u w:val="single"/>
                        </w:rPr>
                        <w:t>PART 2</w:t>
                      </w:r>
                      <w:r w:rsidRPr="006B677E">
                        <w:rPr>
                          <w:b/>
                          <w:szCs w:val="16"/>
                          <w:u w:val="single"/>
                        </w:rPr>
                        <w:t xml:space="preserve">– </w:t>
                      </w:r>
                      <w:r>
                        <w:rPr>
                          <w:b/>
                          <w:szCs w:val="16"/>
                          <w:u w:val="single"/>
                        </w:rPr>
                        <w:t>APPLICATION &amp; THERAPIST QUESTIONNAIRE</w:t>
                      </w:r>
                    </w:p>
                  </w:txbxContent>
                </v:textbox>
                <w10:wrap type="square" anchorx="margin"/>
              </v:shape>
            </w:pict>
          </mc:Fallback>
        </mc:AlternateContent>
      </w:r>
    </w:p>
    <w:p w:rsidR="00FA22AC" w:rsidRDefault="00FA22AC" w:rsidP="00FA22AC">
      <w:pPr>
        <w:ind w:left="-270"/>
        <w:jc w:val="both"/>
        <w:rPr>
          <w:sz w:val="22"/>
        </w:rPr>
      </w:pPr>
      <w:r>
        <w:rPr>
          <w:sz w:val="22"/>
        </w:rPr>
        <w:t xml:space="preserve">Applicants are required to complete SOQ/RFA No. CPS-STC/056 Exhibit B Part 1 and 2Application &amp; Therapist Questionnaire. </w:t>
      </w:r>
    </w:p>
    <w:p w:rsidR="00FA22AC" w:rsidRDefault="00FA22AC" w:rsidP="00FA22AC">
      <w:pPr>
        <w:jc w:val="both"/>
        <w:rPr>
          <w:sz w:val="22"/>
        </w:rPr>
      </w:pPr>
    </w:p>
    <w:p w:rsidR="00FA22AC" w:rsidRDefault="00FA22AC" w:rsidP="00FA22AC">
      <w:pPr>
        <w:ind w:left="-270"/>
        <w:jc w:val="both"/>
        <w:rPr>
          <w:sz w:val="22"/>
        </w:rPr>
      </w:pPr>
      <w:r>
        <w:rPr>
          <w:b/>
          <w:sz w:val="22"/>
          <w:u w:val="single"/>
        </w:rPr>
        <w:t>Instructions:</w:t>
      </w:r>
      <w:r>
        <w:rPr>
          <w:sz w:val="22"/>
        </w:rPr>
        <w:t xml:space="preserve"> Applicants must: 1) respond to all sections of the form 2) concisely include applicable, essential, and specific information 3) complete a separate Therapists Questionnaire for each therapist who will work through your business 4) attach resume and license(s) for applicant and each therapist, if applicable. </w:t>
      </w:r>
    </w:p>
    <w:p w:rsidR="00FA22AC" w:rsidRDefault="00FA22AC" w:rsidP="00FA22AC">
      <w:pPr>
        <w:jc w:val="both"/>
        <w:rPr>
          <w:sz w:val="22"/>
        </w:rPr>
      </w:pPr>
    </w:p>
    <w:p w:rsidR="00FA22AC" w:rsidRDefault="00FA22AC" w:rsidP="00FA22AC">
      <w:pPr>
        <w:ind w:left="-270"/>
        <w:jc w:val="both"/>
        <w:rPr>
          <w:b/>
          <w:sz w:val="22"/>
          <w:u w:val="single"/>
        </w:rPr>
      </w:pPr>
    </w:p>
    <w:p w:rsidR="00FA22AC" w:rsidRDefault="00FA22AC" w:rsidP="00FA22AC">
      <w:pPr>
        <w:ind w:left="-270"/>
        <w:jc w:val="both"/>
        <w:rPr>
          <w:b/>
          <w:sz w:val="22"/>
          <w:u w:val="single"/>
        </w:rPr>
      </w:pPr>
      <w:r>
        <w:rPr>
          <w:b/>
          <w:sz w:val="22"/>
          <w:u w:val="single"/>
        </w:rPr>
        <w:t>PART 2: THERAPIST QUESTIONNAIRE</w:t>
      </w:r>
    </w:p>
    <w:p w:rsidR="00FA22AC" w:rsidRPr="00E46F02" w:rsidRDefault="00FA22AC" w:rsidP="00FA22AC">
      <w:pPr>
        <w:tabs>
          <w:tab w:val="center" w:pos="4680"/>
        </w:tabs>
        <w:jc w:val="both"/>
        <w:rPr>
          <w:sz w:val="22"/>
        </w:rPr>
      </w:pPr>
      <w:r>
        <w:rPr>
          <w:sz w:val="22"/>
        </w:rPr>
        <w:tab/>
      </w:r>
    </w:p>
    <w:p w:rsidR="00FA22AC" w:rsidRPr="00BA0BCB" w:rsidRDefault="00FA22AC" w:rsidP="00FA22AC">
      <w:pPr>
        <w:ind w:left="-270"/>
        <w:jc w:val="both"/>
        <w:rPr>
          <w:b/>
          <w:sz w:val="22"/>
          <w:u w:val="single"/>
        </w:rPr>
      </w:pPr>
    </w:p>
    <w:p w:rsidR="00FA22AC" w:rsidRPr="00B16E1D" w:rsidRDefault="00FA22AC" w:rsidP="00FA22AC">
      <w:pPr>
        <w:keepNext/>
        <w:keepLines/>
        <w:tabs>
          <w:tab w:val="left" w:pos="1080"/>
        </w:tabs>
        <w:ind w:left="-270"/>
        <w:rPr>
          <w:sz w:val="22"/>
          <w:szCs w:val="22"/>
        </w:rPr>
      </w:pPr>
      <w:r w:rsidRPr="00B16E1D">
        <w:rPr>
          <w:sz w:val="22"/>
          <w:szCs w:val="22"/>
        </w:rPr>
        <w:t>Contractor’s Name:</w:t>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rPr>
        <w:t>Date:</w:t>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rPr>
        <w:t xml:space="preserve"> </w:t>
      </w:r>
    </w:p>
    <w:p w:rsidR="00FA22AC" w:rsidRPr="00B16E1D" w:rsidRDefault="00FA22AC" w:rsidP="00FA22AC">
      <w:pPr>
        <w:keepNext/>
        <w:keepLines/>
        <w:tabs>
          <w:tab w:val="left" w:pos="1080"/>
        </w:tabs>
        <w:ind w:left="-270"/>
        <w:rPr>
          <w:sz w:val="22"/>
          <w:szCs w:val="22"/>
        </w:rPr>
      </w:pPr>
      <w:r w:rsidRPr="00B16E1D">
        <w:rPr>
          <w:sz w:val="22"/>
          <w:szCs w:val="22"/>
        </w:rPr>
        <w:tab/>
      </w:r>
    </w:p>
    <w:p w:rsidR="00FA22AC" w:rsidRPr="00B16E1D" w:rsidRDefault="00FA22AC" w:rsidP="00FA22AC">
      <w:pPr>
        <w:keepNext/>
        <w:keepLines/>
        <w:tabs>
          <w:tab w:val="left" w:pos="1080"/>
        </w:tabs>
        <w:ind w:left="-270"/>
        <w:rPr>
          <w:sz w:val="22"/>
          <w:szCs w:val="22"/>
          <w:u w:val="single"/>
        </w:rPr>
      </w:pPr>
      <w:r w:rsidRPr="00B16E1D">
        <w:rPr>
          <w:sz w:val="22"/>
          <w:szCs w:val="22"/>
        </w:rPr>
        <w:t>Therapist Name:</w:t>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p>
    <w:p w:rsidR="00FA22AC" w:rsidRPr="00B16E1D" w:rsidRDefault="00FA22AC" w:rsidP="00FA22AC">
      <w:pPr>
        <w:keepNext/>
        <w:keepLines/>
        <w:tabs>
          <w:tab w:val="left" w:pos="1080"/>
        </w:tabs>
        <w:rPr>
          <w:sz w:val="22"/>
          <w:szCs w:val="22"/>
        </w:rPr>
      </w:pPr>
    </w:p>
    <w:p w:rsidR="00FA22AC" w:rsidRPr="00B16E1D" w:rsidRDefault="00FA22AC" w:rsidP="00FA22AC">
      <w:pPr>
        <w:keepNext/>
        <w:keepLines/>
        <w:tabs>
          <w:tab w:val="left" w:pos="1080"/>
        </w:tabs>
        <w:ind w:left="-270"/>
        <w:rPr>
          <w:sz w:val="22"/>
          <w:szCs w:val="22"/>
          <w:u w:val="single"/>
        </w:rPr>
      </w:pPr>
      <w:r w:rsidRPr="00B16E1D">
        <w:rPr>
          <w:sz w:val="22"/>
          <w:szCs w:val="22"/>
        </w:rPr>
        <w:t>If you are not licensed, please provide the name of your supervising therapist:</w:t>
      </w:r>
      <w:r>
        <w:rPr>
          <w:sz w:val="22"/>
          <w:szCs w:val="22"/>
          <w:u w:val="single"/>
        </w:rPr>
        <w:tab/>
      </w:r>
      <w:r>
        <w:rPr>
          <w:sz w:val="22"/>
          <w:szCs w:val="22"/>
          <w:u w:val="single"/>
        </w:rPr>
        <w:tab/>
      </w:r>
      <w:r>
        <w:rPr>
          <w:sz w:val="22"/>
          <w:szCs w:val="22"/>
          <w:u w:val="single"/>
        </w:rPr>
        <w:tab/>
      </w:r>
      <w:r>
        <w:rPr>
          <w:sz w:val="22"/>
          <w:szCs w:val="22"/>
          <w:u w:val="single"/>
        </w:rPr>
        <w:tab/>
      </w:r>
    </w:p>
    <w:p w:rsidR="00FA22AC" w:rsidRPr="00B16E1D" w:rsidRDefault="00FA22AC" w:rsidP="00FA22AC">
      <w:pPr>
        <w:keepNext/>
        <w:keepLines/>
        <w:tabs>
          <w:tab w:val="left" w:pos="1080"/>
        </w:tabs>
        <w:ind w:left="360"/>
        <w:rPr>
          <w:sz w:val="22"/>
          <w:szCs w:val="22"/>
        </w:rPr>
      </w:pPr>
    </w:p>
    <w:p w:rsidR="00FA22AC" w:rsidRPr="00B16E1D" w:rsidRDefault="00FA22AC" w:rsidP="00FA22AC">
      <w:pPr>
        <w:keepNext/>
        <w:keepLines/>
        <w:tabs>
          <w:tab w:val="left" w:pos="1080"/>
        </w:tabs>
        <w:ind w:left="-360"/>
        <w:rPr>
          <w:b/>
          <w:sz w:val="22"/>
          <w:szCs w:val="22"/>
        </w:rPr>
      </w:pPr>
      <w:r w:rsidRPr="00B16E1D">
        <w:rPr>
          <w:b/>
          <w:sz w:val="22"/>
          <w:szCs w:val="22"/>
        </w:rPr>
        <w:t>ATTACH A COPY OF YOUR RESUME</w:t>
      </w:r>
      <w:r>
        <w:rPr>
          <w:b/>
          <w:sz w:val="22"/>
          <w:szCs w:val="22"/>
        </w:rPr>
        <w:t xml:space="preserve"> AND LICENSE(S)</w:t>
      </w:r>
      <w:r w:rsidRPr="00B16E1D">
        <w:rPr>
          <w:b/>
          <w:sz w:val="22"/>
          <w:szCs w:val="22"/>
        </w:rPr>
        <w:t xml:space="preserve"> TO THIS FORM.</w:t>
      </w:r>
    </w:p>
    <w:p w:rsidR="00FA22AC" w:rsidRPr="00B16E1D" w:rsidRDefault="00FA22AC" w:rsidP="00FA22AC">
      <w:pPr>
        <w:keepNext/>
        <w:keepLines/>
        <w:tabs>
          <w:tab w:val="left" w:pos="1080"/>
        </w:tabs>
        <w:ind w:left="360"/>
        <w:rPr>
          <w:sz w:val="22"/>
          <w:szCs w:val="22"/>
        </w:rPr>
      </w:pPr>
    </w:p>
    <w:p w:rsidR="00FA22AC" w:rsidRPr="00B16E1D" w:rsidRDefault="00FA22AC" w:rsidP="00036A83">
      <w:pPr>
        <w:pStyle w:val="ListParagraph"/>
        <w:keepNext/>
        <w:keepLines/>
        <w:numPr>
          <w:ilvl w:val="0"/>
          <w:numId w:val="9"/>
        </w:numPr>
        <w:rPr>
          <w:sz w:val="22"/>
          <w:szCs w:val="22"/>
        </w:rPr>
      </w:pPr>
      <w:r w:rsidRPr="00B16E1D">
        <w:rPr>
          <w:sz w:val="22"/>
          <w:szCs w:val="22"/>
        </w:rPr>
        <w:t>List degrees (including those in progress), date received, and institution:</w:t>
      </w:r>
    </w:p>
    <w:p w:rsidR="00FA22AC" w:rsidRPr="00B16E1D" w:rsidRDefault="00FA22AC" w:rsidP="00FA22AC">
      <w:pPr>
        <w:keepNext/>
        <w:keepLines/>
        <w:rPr>
          <w:sz w:val="22"/>
          <w:szCs w:val="22"/>
        </w:rPr>
      </w:pPr>
      <w:r w:rsidRPr="00B16E1D">
        <w:rPr>
          <w:sz w:val="22"/>
          <w:szCs w:val="22"/>
        </w:rPr>
        <w:t xml:space="preserve"> </w:t>
      </w:r>
    </w:p>
    <w:tbl>
      <w:tblPr>
        <w:tblW w:w="9360" w:type="dxa"/>
        <w:tblLayout w:type="fixed"/>
        <w:tblLook w:val="0000" w:firstRow="0" w:lastRow="0" w:firstColumn="0" w:lastColumn="0" w:noHBand="0" w:noVBand="0"/>
      </w:tblPr>
      <w:tblGrid>
        <w:gridCol w:w="4320"/>
        <w:gridCol w:w="1530"/>
        <w:gridCol w:w="3510"/>
      </w:tblGrid>
      <w:tr w:rsidR="00FA22AC" w:rsidRPr="00B16E1D" w:rsidTr="00FA22AC">
        <w:tc>
          <w:tcPr>
            <w:tcW w:w="4320" w:type="dxa"/>
          </w:tcPr>
          <w:p w:rsidR="00FA22AC" w:rsidRPr="00B16E1D" w:rsidRDefault="00FA22AC" w:rsidP="00FA22AC">
            <w:pPr>
              <w:keepNext/>
              <w:keepLines/>
              <w:jc w:val="center"/>
              <w:rPr>
                <w:b/>
                <w:sz w:val="22"/>
                <w:szCs w:val="22"/>
                <w:u w:val="single"/>
              </w:rPr>
            </w:pPr>
            <w:r w:rsidRPr="00B16E1D">
              <w:rPr>
                <w:b/>
                <w:sz w:val="22"/>
                <w:szCs w:val="22"/>
                <w:u w:val="single"/>
              </w:rPr>
              <w:t>Degree/Degrees in Progress</w:t>
            </w:r>
          </w:p>
        </w:tc>
        <w:tc>
          <w:tcPr>
            <w:tcW w:w="1530" w:type="dxa"/>
          </w:tcPr>
          <w:p w:rsidR="00FA22AC" w:rsidRPr="00B16E1D" w:rsidRDefault="00FA22AC" w:rsidP="00FA22AC">
            <w:pPr>
              <w:keepNext/>
              <w:keepLines/>
              <w:jc w:val="center"/>
              <w:rPr>
                <w:b/>
                <w:sz w:val="22"/>
                <w:szCs w:val="22"/>
                <w:u w:val="single"/>
              </w:rPr>
            </w:pPr>
            <w:r w:rsidRPr="00B16E1D">
              <w:rPr>
                <w:b/>
                <w:sz w:val="22"/>
                <w:szCs w:val="22"/>
                <w:u w:val="single"/>
              </w:rPr>
              <w:t>Date received</w:t>
            </w:r>
          </w:p>
        </w:tc>
        <w:tc>
          <w:tcPr>
            <w:tcW w:w="3510" w:type="dxa"/>
          </w:tcPr>
          <w:p w:rsidR="00FA22AC" w:rsidRPr="00B16E1D" w:rsidRDefault="00FA22AC" w:rsidP="00FA22AC">
            <w:pPr>
              <w:keepNext/>
              <w:keepLines/>
              <w:jc w:val="center"/>
              <w:rPr>
                <w:b/>
                <w:sz w:val="22"/>
                <w:szCs w:val="22"/>
                <w:u w:val="single"/>
              </w:rPr>
            </w:pPr>
            <w:r w:rsidRPr="00B16E1D">
              <w:rPr>
                <w:b/>
                <w:sz w:val="22"/>
                <w:szCs w:val="22"/>
                <w:u w:val="single"/>
              </w:rPr>
              <w:t>Institution</w:t>
            </w:r>
          </w:p>
        </w:tc>
      </w:tr>
      <w:tr w:rsidR="00FA22AC" w:rsidRPr="00B16E1D" w:rsidTr="00FA22AC">
        <w:trPr>
          <w:trHeight w:val="373"/>
        </w:trPr>
        <w:tc>
          <w:tcPr>
            <w:tcW w:w="4320" w:type="dxa"/>
            <w:tcBorders>
              <w:bottom w:val="single" w:sz="4" w:space="0" w:color="auto"/>
            </w:tcBorders>
          </w:tcPr>
          <w:p w:rsidR="00FA22AC" w:rsidRPr="00B16E1D" w:rsidRDefault="00FA22AC" w:rsidP="00FA22AC">
            <w:pPr>
              <w:keepNext/>
              <w:keepLines/>
              <w:rPr>
                <w:sz w:val="22"/>
                <w:szCs w:val="22"/>
              </w:rPr>
            </w:pPr>
          </w:p>
        </w:tc>
        <w:tc>
          <w:tcPr>
            <w:tcW w:w="1530" w:type="dxa"/>
            <w:tcBorders>
              <w:bottom w:val="single" w:sz="4" w:space="0" w:color="auto"/>
            </w:tcBorders>
          </w:tcPr>
          <w:p w:rsidR="00FA22AC" w:rsidRPr="00B16E1D" w:rsidRDefault="00FA22AC" w:rsidP="00FA22AC">
            <w:pPr>
              <w:keepNext/>
              <w:keepLines/>
              <w:rPr>
                <w:sz w:val="22"/>
                <w:szCs w:val="22"/>
              </w:rPr>
            </w:pPr>
          </w:p>
        </w:tc>
        <w:tc>
          <w:tcPr>
            <w:tcW w:w="3510" w:type="dxa"/>
            <w:tcBorders>
              <w:bottom w:val="single" w:sz="4" w:space="0" w:color="auto"/>
            </w:tcBorders>
          </w:tcPr>
          <w:p w:rsidR="00FA22AC" w:rsidRPr="00B16E1D" w:rsidRDefault="00FA22AC" w:rsidP="00FA22AC">
            <w:pPr>
              <w:keepNext/>
              <w:keepLines/>
              <w:rPr>
                <w:sz w:val="22"/>
                <w:szCs w:val="22"/>
              </w:rPr>
            </w:pPr>
          </w:p>
        </w:tc>
      </w:tr>
      <w:tr w:rsidR="00FA22AC" w:rsidRPr="00B16E1D" w:rsidTr="00FA22AC">
        <w:trPr>
          <w:trHeight w:val="373"/>
        </w:trPr>
        <w:tc>
          <w:tcPr>
            <w:tcW w:w="4320" w:type="dxa"/>
            <w:tcBorders>
              <w:top w:val="single" w:sz="4" w:space="0" w:color="auto"/>
              <w:bottom w:val="single" w:sz="4" w:space="0" w:color="auto"/>
            </w:tcBorders>
          </w:tcPr>
          <w:p w:rsidR="00FA22AC" w:rsidRPr="00B16E1D" w:rsidRDefault="00FA22AC" w:rsidP="00FA22AC">
            <w:pPr>
              <w:keepNext/>
              <w:keepLines/>
              <w:rPr>
                <w:sz w:val="22"/>
                <w:szCs w:val="22"/>
              </w:rPr>
            </w:pPr>
          </w:p>
        </w:tc>
        <w:tc>
          <w:tcPr>
            <w:tcW w:w="1530" w:type="dxa"/>
            <w:tcBorders>
              <w:top w:val="single" w:sz="4" w:space="0" w:color="auto"/>
              <w:bottom w:val="single" w:sz="4" w:space="0" w:color="auto"/>
            </w:tcBorders>
          </w:tcPr>
          <w:p w:rsidR="00FA22AC" w:rsidRPr="00B16E1D" w:rsidRDefault="00FA22AC" w:rsidP="00FA22AC">
            <w:pPr>
              <w:keepNext/>
              <w:keepLines/>
              <w:rPr>
                <w:sz w:val="22"/>
                <w:szCs w:val="22"/>
              </w:rPr>
            </w:pPr>
          </w:p>
        </w:tc>
        <w:tc>
          <w:tcPr>
            <w:tcW w:w="3510" w:type="dxa"/>
            <w:tcBorders>
              <w:top w:val="single" w:sz="4" w:space="0" w:color="auto"/>
              <w:bottom w:val="single" w:sz="4" w:space="0" w:color="auto"/>
            </w:tcBorders>
          </w:tcPr>
          <w:p w:rsidR="00FA22AC" w:rsidRPr="00B16E1D" w:rsidRDefault="00FA22AC" w:rsidP="00FA22AC">
            <w:pPr>
              <w:keepNext/>
              <w:keepLines/>
              <w:rPr>
                <w:sz w:val="22"/>
                <w:szCs w:val="22"/>
              </w:rPr>
            </w:pPr>
          </w:p>
        </w:tc>
      </w:tr>
      <w:tr w:rsidR="00FA22AC" w:rsidRPr="00B16E1D" w:rsidTr="00FA22AC">
        <w:trPr>
          <w:trHeight w:val="373"/>
        </w:trPr>
        <w:tc>
          <w:tcPr>
            <w:tcW w:w="4320" w:type="dxa"/>
            <w:tcBorders>
              <w:top w:val="single" w:sz="4" w:space="0" w:color="auto"/>
              <w:bottom w:val="single" w:sz="4" w:space="0" w:color="auto"/>
            </w:tcBorders>
          </w:tcPr>
          <w:p w:rsidR="00FA22AC" w:rsidRPr="00B16E1D" w:rsidRDefault="00FA22AC" w:rsidP="00FA22AC">
            <w:pPr>
              <w:keepNext/>
              <w:keepLines/>
              <w:rPr>
                <w:sz w:val="22"/>
                <w:szCs w:val="22"/>
              </w:rPr>
            </w:pPr>
          </w:p>
        </w:tc>
        <w:tc>
          <w:tcPr>
            <w:tcW w:w="1530" w:type="dxa"/>
            <w:tcBorders>
              <w:top w:val="single" w:sz="4" w:space="0" w:color="auto"/>
              <w:bottom w:val="single" w:sz="4" w:space="0" w:color="auto"/>
            </w:tcBorders>
          </w:tcPr>
          <w:p w:rsidR="00FA22AC" w:rsidRPr="00B16E1D" w:rsidRDefault="00FA22AC" w:rsidP="00FA22AC">
            <w:pPr>
              <w:keepNext/>
              <w:keepLines/>
              <w:rPr>
                <w:sz w:val="22"/>
                <w:szCs w:val="22"/>
              </w:rPr>
            </w:pPr>
          </w:p>
        </w:tc>
        <w:tc>
          <w:tcPr>
            <w:tcW w:w="3510" w:type="dxa"/>
            <w:tcBorders>
              <w:top w:val="single" w:sz="4" w:space="0" w:color="auto"/>
              <w:bottom w:val="single" w:sz="4" w:space="0" w:color="auto"/>
            </w:tcBorders>
          </w:tcPr>
          <w:p w:rsidR="00FA22AC" w:rsidRPr="00B16E1D" w:rsidRDefault="00FA22AC" w:rsidP="00FA22AC">
            <w:pPr>
              <w:keepNext/>
              <w:keepLines/>
              <w:rPr>
                <w:sz w:val="22"/>
                <w:szCs w:val="22"/>
              </w:rPr>
            </w:pPr>
          </w:p>
        </w:tc>
      </w:tr>
      <w:tr w:rsidR="00FA22AC" w:rsidRPr="00B16E1D" w:rsidTr="00FA22AC">
        <w:trPr>
          <w:trHeight w:val="373"/>
        </w:trPr>
        <w:tc>
          <w:tcPr>
            <w:tcW w:w="4320" w:type="dxa"/>
            <w:tcBorders>
              <w:top w:val="single" w:sz="4" w:space="0" w:color="auto"/>
              <w:bottom w:val="single" w:sz="4" w:space="0" w:color="auto"/>
            </w:tcBorders>
          </w:tcPr>
          <w:p w:rsidR="00FA22AC" w:rsidRPr="00B16E1D" w:rsidRDefault="00FA22AC" w:rsidP="00FA22AC">
            <w:pPr>
              <w:keepNext/>
              <w:keepLines/>
              <w:rPr>
                <w:sz w:val="22"/>
                <w:szCs w:val="22"/>
              </w:rPr>
            </w:pPr>
          </w:p>
        </w:tc>
        <w:tc>
          <w:tcPr>
            <w:tcW w:w="1530" w:type="dxa"/>
            <w:tcBorders>
              <w:top w:val="single" w:sz="4" w:space="0" w:color="auto"/>
              <w:bottom w:val="single" w:sz="4" w:space="0" w:color="auto"/>
            </w:tcBorders>
          </w:tcPr>
          <w:p w:rsidR="00FA22AC" w:rsidRPr="00B16E1D" w:rsidRDefault="00FA22AC" w:rsidP="00FA22AC">
            <w:pPr>
              <w:keepNext/>
              <w:keepLines/>
              <w:rPr>
                <w:sz w:val="22"/>
                <w:szCs w:val="22"/>
              </w:rPr>
            </w:pPr>
          </w:p>
        </w:tc>
        <w:tc>
          <w:tcPr>
            <w:tcW w:w="3510" w:type="dxa"/>
            <w:tcBorders>
              <w:top w:val="single" w:sz="4" w:space="0" w:color="auto"/>
              <w:bottom w:val="single" w:sz="4" w:space="0" w:color="auto"/>
            </w:tcBorders>
          </w:tcPr>
          <w:p w:rsidR="00FA22AC" w:rsidRPr="00B16E1D" w:rsidRDefault="00FA22AC" w:rsidP="00FA22AC">
            <w:pPr>
              <w:keepNext/>
              <w:keepLines/>
              <w:rPr>
                <w:sz w:val="22"/>
                <w:szCs w:val="22"/>
              </w:rPr>
            </w:pPr>
          </w:p>
        </w:tc>
      </w:tr>
    </w:tbl>
    <w:p w:rsidR="00FA22AC" w:rsidRPr="00B16E1D" w:rsidRDefault="00FA22AC" w:rsidP="00FA22AC">
      <w:pPr>
        <w:pStyle w:val="ListParagraph"/>
        <w:keepNext/>
        <w:keepLines/>
        <w:ind w:left="0"/>
        <w:rPr>
          <w:sz w:val="22"/>
          <w:szCs w:val="22"/>
        </w:rPr>
      </w:pPr>
    </w:p>
    <w:p w:rsidR="00FA22AC" w:rsidRDefault="00FA22AC" w:rsidP="00036A83">
      <w:pPr>
        <w:pStyle w:val="ListParagraph"/>
        <w:keepNext/>
        <w:keepLines/>
        <w:numPr>
          <w:ilvl w:val="0"/>
          <w:numId w:val="9"/>
        </w:numPr>
        <w:rPr>
          <w:sz w:val="22"/>
          <w:szCs w:val="22"/>
        </w:rPr>
      </w:pPr>
      <w:r w:rsidRPr="00B16E1D">
        <w:rPr>
          <w:sz w:val="22"/>
          <w:szCs w:val="22"/>
        </w:rPr>
        <w:t xml:space="preserve">List licenses, board certificates, and/or registration number and dates </w:t>
      </w:r>
    </w:p>
    <w:p w:rsidR="00FA22AC" w:rsidRPr="0063467B" w:rsidRDefault="00FA22AC" w:rsidP="00FA22AC">
      <w:pPr>
        <w:pStyle w:val="ListParagraph"/>
        <w:keepNext/>
        <w:keepLines/>
        <w:ind w:left="0"/>
        <w:rPr>
          <w:sz w:val="22"/>
          <w:szCs w:val="22"/>
        </w:rPr>
      </w:pPr>
      <w:r w:rsidRPr="00B16E1D">
        <w:rPr>
          <w:sz w:val="22"/>
          <w:szCs w:val="22"/>
        </w:rPr>
        <w:t>(</w:t>
      </w:r>
      <w:r w:rsidRPr="0063467B">
        <w:rPr>
          <w:bCs/>
          <w:sz w:val="22"/>
          <w:szCs w:val="22"/>
          <w:u w:val="single"/>
        </w:rPr>
        <w:t>Attach a copy of</w:t>
      </w:r>
      <w:r>
        <w:rPr>
          <w:bCs/>
          <w:sz w:val="22"/>
          <w:szCs w:val="22"/>
          <w:u w:val="single"/>
        </w:rPr>
        <w:t xml:space="preserve"> clinical license(s)</w:t>
      </w:r>
      <w:r w:rsidRPr="0063467B">
        <w:rPr>
          <w:sz w:val="22"/>
          <w:szCs w:val="22"/>
        </w:rPr>
        <w:t>):</w:t>
      </w:r>
    </w:p>
    <w:tbl>
      <w:tblPr>
        <w:tblpPr w:leftFromText="180" w:rightFromText="180" w:vertAnchor="text" w:horzAnchor="margin" w:tblpY="109"/>
        <w:tblW w:w="9360" w:type="dxa"/>
        <w:tblLayout w:type="fixed"/>
        <w:tblLook w:val="0000" w:firstRow="0" w:lastRow="0" w:firstColumn="0" w:lastColumn="0" w:noHBand="0" w:noVBand="0"/>
      </w:tblPr>
      <w:tblGrid>
        <w:gridCol w:w="7200"/>
        <w:gridCol w:w="2160"/>
      </w:tblGrid>
      <w:tr w:rsidR="00FA22AC" w:rsidRPr="00B16E1D" w:rsidTr="00FA22AC">
        <w:trPr>
          <w:trHeight w:val="249"/>
        </w:trPr>
        <w:tc>
          <w:tcPr>
            <w:tcW w:w="7200" w:type="dxa"/>
          </w:tcPr>
          <w:p w:rsidR="00FA22AC" w:rsidRPr="00B16E1D" w:rsidRDefault="00FA22AC" w:rsidP="00FA22AC">
            <w:pPr>
              <w:keepNext/>
              <w:keepLines/>
              <w:jc w:val="center"/>
              <w:rPr>
                <w:b/>
                <w:sz w:val="22"/>
                <w:szCs w:val="22"/>
                <w:u w:val="single"/>
              </w:rPr>
            </w:pPr>
            <w:r w:rsidRPr="00B16E1D">
              <w:rPr>
                <w:b/>
                <w:sz w:val="22"/>
                <w:szCs w:val="22"/>
                <w:u w:val="single"/>
              </w:rPr>
              <w:t>License/Board Certificate/Registration Number</w:t>
            </w:r>
          </w:p>
        </w:tc>
        <w:tc>
          <w:tcPr>
            <w:tcW w:w="2160" w:type="dxa"/>
          </w:tcPr>
          <w:p w:rsidR="00FA22AC" w:rsidRPr="00B16E1D" w:rsidRDefault="00FA22AC" w:rsidP="00FA22AC">
            <w:pPr>
              <w:keepNext/>
              <w:keepLines/>
              <w:jc w:val="center"/>
              <w:rPr>
                <w:b/>
                <w:sz w:val="22"/>
                <w:szCs w:val="22"/>
                <w:u w:val="single"/>
              </w:rPr>
            </w:pPr>
            <w:r w:rsidRPr="00B16E1D">
              <w:rPr>
                <w:b/>
                <w:sz w:val="22"/>
                <w:szCs w:val="22"/>
                <w:u w:val="single"/>
              </w:rPr>
              <w:t>Date</w:t>
            </w:r>
          </w:p>
        </w:tc>
      </w:tr>
      <w:tr w:rsidR="00FA22AC" w:rsidRPr="00B16E1D" w:rsidTr="00FA22AC">
        <w:trPr>
          <w:trHeight w:val="354"/>
        </w:trPr>
        <w:tc>
          <w:tcPr>
            <w:tcW w:w="7200" w:type="dxa"/>
            <w:tcBorders>
              <w:bottom w:val="single" w:sz="4" w:space="0" w:color="auto"/>
            </w:tcBorders>
          </w:tcPr>
          <w:p w:rsidR="00FA22AC" w:rsidRPr="00B16E1D" w:rsidRDefault="00FA22AC" w:rsidP="00FA22AC">
            <w:pPr>
              <w:keepNext/>
              <w:keepLines/>
              <w:rPr>
                <w:sz w:val="22"/>
                <w:szCs w:val="22"/>
              </w:rPr>
            </w:pPr>
          </w:p>
        </w:tc>
        <w:tc>
          <w:tcPr>
            <w:tcW w:w="2160" w:type="dxa"/>
            <w:tcBorders>
              <w:bottom w:val="single" w:sz="4" w:space="0" w:color="auto"/>
            </w:tcBorders>
          </w:tcPr>
          <w:p w:rsidR="00FA22AC" w:rsidRPr="00B16E1D" w:rsidRDefault="00FA22AC" w:rsidP="00FA22AC">
            <w:pPr>
              <w:keepNext/>
              <w:keepLines/>
              <w:rPr>
                <w:sz w:val="22"/>
                <w:szCs w:val="22"/>
              </w:rPr>
            </w:pPr>
          </w:p>
        </w:tc>
      </w:tr>
      <w:tr w:rsidR="00FA22AC" w:rsidRPr="00B16E1D" w:rsidTr="00FA22AC">
        <w:trPr>
          <w:trHeight w:val="354"/>
        </w:trPr>
        <w:tc>
          <w:tcPr>
            <w:tcW w:w="7200" w:type="dxa"/>
            <w:tcBorders>
              <w:top w:val="single" w:sz="4" w:space="0" w:color="auto"/>
              <w:bottom w:val="single" w:sz="4" w:space="0" w:color="auto"/>
            </w:tcBorders>
          </w:tcPr>
          <w:p w:rsidR="00FA22AC" w:rsidRPr="00B16E1D" w:rsidRDefault="00FA22AC" w:rsidP="00FA22AC">
            <w:pPr>
              <w:keepNext/>
              <w:keepLines/>
              <w:rPr>
                <w:sz w:val="22"/>
                <w:szCs w:val="22"/>
              </w:rPr>
            </w:pPr>
          </w:p>
        </w:tc>
        <w:tc>
          <w:tcPr>
            <w:tcW w:w="2160" w:type="dxa"/>
            <w:tcBorders>
              <w:top w:val="single" w:sz="4" w:space="0" w:color="auto"/>
              <w:bottom w:val="single" w:sz="4" w:space="0" w:color="auto"/>
            </w:tcBorders>
          </w:tcPr>
          <w:p w:rsidR="00FA22AC" w:rsidRPr="00B16E1D" w:rsidRDefault="00FA22AC" w:rsidP="00FA22AC">
            <w:pPr>
              <w:keepNext/>
              <w:keepLines/>
              <w:rPr>
                <w:sz w:val="22"/>
                <w:szCs w:val="22"/>
              </w:rPr>
            </w:pPr>
          </w:p>
        </w:tc>
      </w:tr>
      <w:tr w:rsidR="00FA22AC" w:rsidRPr="00B16E1D" w:rsidTr="00FA22AC">
        <w:trPr>
          <w:trHeight w:val="354"/>
        </w:trPr>
        <w:tc>
          <w:tcPr>
            <w:tcW w:w="7200" w:type="dxa"/>
            <w:tcBorders>
              <w:top w:val="single" w:sz="4" w:space="0" w:color="auto"/>
              <w:bottom w:val="single" w:sz="4" w:space="0" w:color="auto"/>
            </w:tcBorders>
          </w:tcPr>
          <w:p w:rsidR="00FA22AC" w:rsidRPr="00B16E1D" w:rsidRDefault="00FA22AC" w:rsidP="00FA22AC">
            <w:pPr>
              <w:keepNext/>
              <w:keepLines/>
              <w:rPr>
                <w:sz w:val="22"/>
                <w:szCs w:val="22"/>
              </w:rPr>
            </w:pPr>
          </w:p>
        </w:tc>
        <w:tc>
          <w:tcPr>
            <w:tcW w:w="2160" w:type="dxa"/>
            <w:tcBorders>
              <w:top w:val="single" w:sz="4" w:space="0" w:color="auto"/>
              <w:bottom w:val="single" w:sz="4" w:space="0" w:color="auto"/>
            </w:tcBorders>
          </w:tcPr>
          <w:p w:rsidR="00FA22AC" w:rsidRPr="00B16E1D" w:rsidRDefault="00FA22AC" w:rsidP="00FA22AC">
            <w:pPr>
              <w:keepNext/>
              <w:keepLines/>
              <w:rPr>
                <w:sz w:val="22"/>
                <w:szCs w:val="22"/>
              </w:rPr>
            </w:pPr>
          </w:p>
        </w:tc>
      </w:tr>
      <w:tr w:rsidR="00FA22AC" w:rsidRPr="00B16E1D" w:rsidTr="00FA22AC">
        <w:trPr>
          <w:trHeight w:val="354"/>
        </w:trPr>
        <w:tc>
          <w:tcPr>
            <w:tcW w:w="7200" w:type="dxa"/>
            <w:tcBorders>
              <w:top w:val="single" w:sz="4" w:space="0" w:color="auto"/>
              <w:bottom w:val="single" w:sz="4" w:space="0" w:color="auto"/>
            </w:tcBorders>
          </w:tcPr>
          <w:p w:rsidR="00FA22AC" w:rsidRPr="00B16E1D" w:rsidRDefault="00FA22AC" w:rsidP="00FA22AC">
            <w:pPr>
              <w:keepNext/>
              <w:keepLines/>
              <w:rPr>
                <w:sz w:val="22"/>
                <w:szCs w:val="22"/>
              </w:rPr>
            </w:pPr>
          </w:p>
        </w:tc>
        <w:tc>
          <w:tcPr>
            <w:tcW w:w="2160" w:type="dxa"/>
            <w:tcBorders>
              <w:top w:val="single" w:sz="4" w:space="0" w:color="auto"/>
              <w:bottom w:val="single" w:sz="4" w:space="0" w:color="auto"/>
            </w:tcBorders>
          </w:tcPr>
          <w:p w:rsidR="00FA22AC" w:rsidRPr="00B16E1D" w:rsidRDefault="00FA22AC" w:rsidP="00FA22AC">
            <w:pPr>
              <w:keepNext/>
              <w:keepLines/>
              <w:rPr>
                <w:sz w:val="22"/>
                <w:szCs w:val="22"/>
              </w:rPr>
            </w:pPr>
          </w:p>
        </w:tc>
      </w:tr>
    </w:tbl>
    <w:p w:rsidR="00FA22AC" w:rsidRPr="00B16E1D" w:rsidRDefault="00FA22AC" w:rsidP="00FA22AC">
      <w:pPr>
        <w:keepNext/>
        <w:keepLines/>
        <w:ind w:left="360" w:hanging="360"/>
        <w:rPr>
          <w:sz w:val="22"/>
          <w:szCs w:val="22"/>
        </w:rPr>
      </w:pPr>
    </w:p>
    <w:p w:rsidR="00FA22AC" w:rsidRPr="00B16E1D" w:rsidRDefault="00FA22AC" w:rsidP="00FA22AC">
      <w:pPr>
        <w:pStyle w:val="ListParagraph"/>
        <w:keepNext/>
        <w:keepLines/>
        <w:ind w:left="0"/>
        <w:rPr>
          <w:sz w:val="22"/>
          <w:szCs w:val="22"/>
        </w:rPr>
      </w:pPr>
    </w:p>
    <w:p w:rsidR="00FA22AC" w:rsidRDefault="00FA22AC" w:rsidP="00FA22AC">
      <w:pPr>
        <w:spacing w:after="160" w:line="259" w:lineRule="auto"/>
        <w:rPr>
          <w:sz w:val="22"/>
          <w:szCs w:val="22"/>
        </w:rPr>
      </w:pPr>
      <w:r>
        <w:rPr>
          <w:sz w:val="22"/>
          <w:szCs w:val="22"/>
        </w:rPr>
        <w:br w:type="page"/>
      </w:r>
    </w:p>
    <w:p w:rsidR="00FA22AC" w:rsidRPr="00B16E1D" w:rsidRDefault="00FA22AC" w:rsidP="00036A83">
      <w:pPr>
        <w:pStyle w:val="ListParagraph"/>
        <w:keepNext/>
        <w:keepLines/>
        <w:numPr>
          <w:ilvl w:val="0"/>
          <w:numId w:val="9"/>
        </w:numPr>
        <w:spacing w:line="360" w:lineRule="auto"/>
        <w:rPr>
          <w:sz w:val="22"/>
          <w:szCs w:val="22"/>
        </w:rPr>
      </w:pPr>
      <w:r w:rsidRPr="00B16E1D">
        <w:rPr>
          <w:sz w:val="22"/>
          <w:szCs w:val="22"/>
        </w:rPr>
        <w:lastRenderedPageBreak/>
        <w:t>Provide a list of completed Continuing Education Unit coursework (recent and relevant).</w:t>
      </w:r>
    </w:p>
    <w:p w:rsidR="00FA22AC" w:rsidRPr="0063467B" w:rsidRDefault="00FA22AC" w:rsidP="00FA22AC">
      <w:pPr>
        <w:spacing w:after="160" w:line="259" w:lineRule="auto"/>
        <w:rPr>
          <w:sz w:val="22"/>
          <w:szCs w:val="22"/>
          <w:u w:val="single"/>
        </w:rPr>
      </w:pP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p>
    <w:p w:rsidR="00FA22AC" w:rsidRPr="0063467B" w:rsidRDefault="00FA22AC" w:rsidP="00FA22AC">
      <w:pPr>
        <w:spacing w:after="160" w:line="259" w:lineRule="auto"/>
        <w:rPr>
          <w:sz w:val="22"/>
          <w:szCs w:val="22"/>
          <w:u w:val="single"/>
        </w:rPr>
      </w:pP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p>
    <w:p w:rsidR="00FA22AC" w:rsidRPr="0063467B" w:rsidRDefault="00FA22AC" w:rsidP="00FA22AC">
      <w:pPr>
        <w:spacing w:after="160" w:line="259" w:lineRule="auto"/>
        <w:rPr>
          <w:sz w:val="22"/>
          <w:szCs w:val="22"/>
          <w:u w:val="single"/>
        </w:rPr>
      </w:pP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r w:rsidRPr="0063467B">
        <w:rPr>
          <w:sz w:val="22"/>
          <w:szCs w:val="22"/>
          <w:u w:val="single"/>
        </w:rPr>
        <w:tab/>
      </w:r>
    </w:p>
    <w:p w:rsidR="00FA22AC" w:rsidRPr="00884B49" w:rsidRDefault="00FA22AC" w:rsidP="00036A83">
      <w:pPr>
        <w:pStyle w:val="ListParagraph"/>
        <w:keepNext/>
        <w:keepLines/>
        <w:numPr>
          <w:ilvl w:val="0"/>
          <w:numId w:val="9"/>
        </w:numPr>
        <w:spacing w:line="360" w:lineRule="auto"/>
        <w:rPr>
          <w:sz w:val="22"/>
          <w:szCs w:val="22"/>
        </w:rPr>
      </w:pPr>
      <w:r w:rsidRPr="00884B49">
        <w:rPr>
          <w:sz w:val="22"/>
          <w:szCs w:val="22"/>
        </w:rPr>
        <w:t>Describe your experience providing counseling for adults in each of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11016" w:type="dxa"/>
            <w:shd w:val="clear" w:color="auto" w:fill="auto"/>
          </w:tcPr>
          <w:p w:rsidR="00FA22AC" w:rsidRPr="00B16E1D" w:rsidRDefault="00FA22AC" w:rsidP="00FA22AC">
            <w:pPr>
              <w:rPr>
                <w:b/>
                <w:sz w:val="22"/>
                <w:szCs w:val="22"/>
              </w:rPr>
            </w:pPr>
            <w:r w:rsidRPr="00B16E1D">
              <w:rPr>
                <w:b/>
                <w:sz w:val="22"/>
                <w:szCs w:val="22"/>
              </w:rPr>
              <w:t xml:space="preserve">PHYSICAL ABUSE – </w:t>
            </w:r>
            <w:r w:rsidRPr="00B16E1D">
              <w:rPr>
                <w:b/>
                <w:i/>
                <w:sz w:val="22"/>
                <w:szCs w:val="22"/>
                <w:u w:val="single"/>
              </w:rPr>
              <w:t>PERPETRATOR</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w:t>
            </w:r>
            <w:proofErr w:type="spellStart"/>
            <w:r w:rsidRPr="00B16E1D">
              <w:rPr>
                <w:sz w:val="22"/>
                <w:szCs w:val="22"/>
              </w:rPr>
              <w:t>years experience</w:t>
            </w:r>
            <w:proofErr w:type="spellEnd"/>
            <w:r w:rsidRPr="00B16E1D">
              <w:rPr>
                <w:sz w:val="22"/>
                <w:szCs w:val="22"/>
              </w:rPr>
              <w:t xml:space="preserv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tcBorders>
              <w:bottom w:val="single" w:sz="4" w:space="0" w:color="auto"/>
            </w:tcBorders>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bookmarkStart w:id="22" w:name="Check1"/>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bookmarkEnd w:id="22"/>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r w:rsidR="00FA22AC" w:rsidRPr="00B16E1D" w:rsidTr="00FA22AC">
        <w:tc>
          <w:tcPr>
            <w:tcW w:w="11016" w:type="dxa"/>
            <w:tcBorders>
              <w:left w:val="nil"/>
              <w:right w:val="nil"/>
            </w:tcBorders>
            <w:shd w:val="clear" w:color="auto" w:fill="auto"/>
          </w:tcPr>
          <w:p w:rsidR="00FA22AC" w:rsidRPr="00B16E1D" w:rsidRDefault="00FA22AC" w:rsidP="00FA22AC">
            <w:pPr>
              <w:rPr>
                <w:b/>
                <w:sz w:val="22"/>
                <w:szCs w:val="22"/>
              </w:rPr>
            </w:pPr>
          </w:p>
        </w:tc>
      </w:tr>
      <w:tr w:rsidR="00FA22AC" w:rsidRPr="00B16E1D" w:rsidTr="00FA22AC">
        <w:tc>
          <w:tcPr>
            <w:tcW w:w="11016" w:type="dxa"/>
            <w:shd w:val="clear" w:color="auto" w:fill="auto"/>
          </w:tcPr>
          <w:p w:rsidR="00FA22AC" w:rsidRPr="00B16E1D" w:rsidRDefault="00FA22AC" w:rsidP="00FA22AC">
            <w:pPr>
              <w:rPr>
                <w:b/>
                <w:sz w:val="22"/>
                <w:szCs w:val="22"/>
              </w:rPr>
            </w:pPr>
            <w:r w:rsidRPr="00B16E1D">
              <w:rPr>
                <w:b/>
                <w:sz w:val="22"/>
                <w:szCs w:val="22"/>
              </w:rPr>
              <w:t xml:space="preserve">PHYSICAL ABUSE – </w:t>
            </w:r>
            <w:r w:rsidRPr="00B16E1D">
              <w:rPr>
                <w:b/>
                <w:i/>
                <w:sz w:val="22"/>
                <w:szCs w:val="22"/>
                <w:u w:val="single"/>
              </w:rPr>
              <w:t>NON-OFFENDING PARENT</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Pr="00B16E1D" w:rsidRDefault="00FA22AC" w:rsidP="00FA22AC">
      <w:pPr>
        <w:rPr>
          <w:sz w:val="22"/>
          <w:szCs w:val="22"/>
        </w:rPr>
      </w:pPr>
      <w:r w:rsidRPr="00B16E1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11016" w:type="dxa"/>
            <w:shd w:val="clear" w:color="auto" w:fill="auto"/>
          </w:tcPr>
          <w:p w:rsidR="00FA22AC" w:rsidRPr="00B16E1D" w:rsidRDefault="00FA22AC" w:rsidP="00FA22AC">
            <w:pPr>
              <w:spacing w:after="100" w:afterAutospacing="1"/>
              <w:rPr>
                <w:b/>
                <w:sz w:val="22"/>
                <w:szCs w:val="22"/>
              </w:rPr>
            </w:pPr>
            <w:r w:rsidRPr="00B16E1D">
              <w:rPr>
                <w:b/>
                <w:sz w:val="22"/>
                <w:szCs w:val="22"/>
              </w:rPr>
              <w:t xml:space="preserve">SEXUAL ABUSE – </w:t>
            </w:r>
            <w:r w:rsidRPr="00B16E1D">
              <w:rPr>
                <w:b/>
                <w:i/>
                <w:sz w:val="22"/>
                <w:szCs w:val="22"/>
                <w:u w:val="single"/>
              </w:rPr>
              <w:t>PERPETRATOR</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tcBorders>
              <w:bottom w:val="single" w:sz="4" w:space="0" w:color="auto"/>
            </w:tcBorders>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r w:rsidR="00FA22AC" w:rsidRPr="00B16E1D" w:rsidTr="00FA22AC">
        <w:tc>
          <w:tcPr>
            <w:tcW w:w="11016" w:type="dxa"/>
            <w:tcBorders>
              <w:left w:val="nil"/>
              <w:right w:val="nil"/>
            </w:tcBorders>
            <w:shd w:val="clear" w:color="auto" w:fill="auto"/>
          </w:tcPr>
          <w:p w:rsidR="00FA22AC" w:rsidRPr="00B16E1D" w:rsidRDefault="00FA22AC" w:rsidP="00FA22AC">
            <w:pPr>
              <w:rPr>
                <w:b/>
                <w:sz w:val="22"/>
                <w:szCs w:val="22"/>
              </w:rPr>
            </w:pPr>
          </w:p>
        </w:tc>
      </w:tr>
      <w:tr w:rsidR="00FA22AC" w:rsidRPr="00B16E1D" w:rsidTr="00FA22AC">
        <w:tc>
          <w:tcPr>
            <w:tcW w:w="11016" w:type="dxa"/>
            <w:shd w:val="clear" w:color="auto" w:fill="auto"/>
          </w:tcPr>
          <w:p w:rsidR="00FA22AC" w:rsidRPr="00B16E1D" w:rsidRDefault="00FA22AC" w:rsidP="00FA22AC">
            <w:pPr>
              <w:rPr>
                <w:b/>
                <w:sz w:val="22"/>
                <w:szCs w:val="22"/>
              </w:rPr>
            </w:pPr>
            <w:r w:rsidRPr="00B16E1D">
              <w:rPr>
                <w:b/>
                <w:sz w:val="22"/>
                <w:szCs w:val="22"/>
              </w:rPr>
              <w:t xml:space="preserve">SEXUAL ABUSE – </w:t>
            </w:r>
            <w:r w:rsidRPr="00B16E1D">
              <w:rPr>
                <w:b/>
                <w:i/>
                <w:sz w:val="22"/>
                <w:szCs w:val="22"/>
                <w:u w:val="single"/>
              </w:rPr>
              <w:t>NON-OFFENDING PARENT</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r w:rsidR="00FA22AC" w:rsidRPr="00B16E1D" w:rsidTr="00FA22AC">
        <w:tc>
          <w:tcPr>
            <w:tcW w:w="11016" w:type="dxa"/>
            <w:tcBorders>
              <w:left w:val="nil"/>
              <w:right w:val="nil"/>
            </w:tcBorders>
            <w:shd w:val="clear" w:color="auto" w:fill="auto"/>
          </w:tcPr>
          <w:p w:rsidR="00FA22AC" w:rsidRPr="00B16E1D" w:rsidRDefault="00FA22AC" w:rsidP="00FA22AC">
            <w:pPr>
              <w:rPr>
                <w:b/>
                <w:sz w:val="22"/>
                <w:szCs w:val="22"/>
              </w:rPr>
            </w:pPr>
          </w:p>
        </w:tc>
      </w:tr>
      <w:tr w:rsidR="00FA22AC" w:rsidRPr="00B16E1D" w:rsidTr="00FA22AC">
        <w:tc>
          <w:tcPr>
            <w:tcW w:w="11016" w:type="dxa"/>
            <w:shd w:val="clear" w:color="auto" w:fill="auto"/>
          </w:tcPr>
          <w:p w:rsidR="00FA22AC" w:rsidRPr="00B16E1D" w:rsidRDefault="00FA22AC" w:rsidP="00FA22AC">
            <w:pPr>
              <w:rPr>
                <w:b/>
                <w:sz w:val="22"/>
                <w:szCs w:val="22"/>
              </w:rPr>
            </w:pPr>
            <w:r w:rsidRPr="00B16E1D">
              <w:rPr>
                <w:b/>
                <w:sz w:val="22"/>
                <w:szCs w:val="22"/>
              </w:rPr>
              <w:t>NEGLECT/FAILURE TO PROTECT</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Pr="00B16E1D" w:rsidRDefault="00FA22AC" w:rsidP="00FA22AC">
      <w:pPr>
        <w:rPr>
          <w:sz w:val="22"/>
          <w:szCs w:val="22"/>
        </w:rPr>
      </w:pPr>
      <w:r w:rsidRPr="00B16E1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9350" w:type="dxa"/>
            <w:shd w:val="clear" w:color="auto" w:fill="auto"/>
          </w:tcPr>
          <w:p w:rsidR="00FA22AC" w:rsidRPr="00B16E1D" w:rsidRDefault="00FA22AC" w:rsidP="00FA22AC">
            <w:pPr>
              <w:rPr>
                <w:b/>
                <w:i/>
                <w:sz w:val="22"/>
                <w:szCs w:val="22"/>
              </w:rPr>
            </w:pPr>
            <w:r w:rsidRPr="00B16E1D">
              <w:rPr>
                <w:b/>
                <w:i/>
                <w:sz w:val="22"/>
                <w:szCs w:val="22"/>
              </w:rPr>
              <w:t>FAMILIES DEALING WITH A YOUTH COMING OUT AS LGBTQ AND STRUGGLING WITH ACCEPTANCE</w:t>
            </w:r>
          </w:p>
        </w:tc>
      </w:tr>
      <w:tr w:rsidR="00FA22AC" w:rsidRPr="00B16E1D" w:rsidTr="00FA22AC">
        <w:tc>
          <w:tcPr>
            <w:tcW w:w="9350"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9350"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r w:rsidR="00FA22AC" w:rsidRPr="00B16E1D" w:rsidTr="00FA22AC">
        <w:tc>
          <w:tcPr>
            <w:tcW w:w="9350" w:type="dxa"/>
            <w:shd w:val="clear" w:color="auto" w:fill="auto"/>
          </w:tcPr>
          <w:p w:rsidR="00FA22AC" w:rsidRPr="00B16E1D" w:rsidRDefault="00FA22AC" w:rsidP="00FA22AC">
            <w:pPr>
              <w:rPr>
                <w:b/>
                <w:i/>
                <w:sz w:val="22"/>
                <w:szCs w:val="22"/>
              </w:rPr>
            </w:pPr>
            <w:r w:rsidRPr="00B16E1D">
              <w:rPr>
                <w:b/>
                <w:i/>
                <w:sz w:val="22"/>
                <w:szCs w:val="22"/>
              </w:rPr>
              <w:lastRenderedPageBreak/>
              <w:t>FAMILY WHO IS NOT ACCEPTING OF A YOUTH’S LGBTQ IDENTIFY AND WORKING THROUGH GETTING TO ACCEPTANCE AND BECOMING AFFIRMING</w:t>
            </w:r>
          </w:p>
        </w:tc>
      </w:tr>
      <w:tr w:rsidR="00FA22AC" w:rsidRPr="00B16E1D" w:rsidTr="00FA22AC">
        <w:tc>
          <w:tcPr>
            <w:tcW w:w="9350"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9350"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Pr="00B16E1D" w:rsidRDefault="00FA22AC" w:rsidP="00FA2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11016" w:type="dxa"/>
            <w:shd w:val="clear" w:color="auto" w:fill="auto"/>
          </w:tcPr>
          <w:p w:rsidR="00FA22AC" w:rsidRPr="00B16E1D" w:rsidRDefault="00FA22AC" w:rsidP="00FA22AC">
            <w:pPr>
              <w:rPr>
                <w:b/>
                <w:i/>
                <w:sz w:val="22"/>
                <w:szCs w:val="22"/>
              </w:rPr>
            </w:pPr>
            <w:r w:rsidRPr="00B16E1D">
              <w:rPr>
                <w:b/>
                <w:i/>
                <w:sz w:val="22"/>
                <w:szCs w:val="22"/>
              </w:rPr>
              <w:t xml:space="preserve">FAMILIES DEALING WITH A YOUTH OR FAMILY MEMBER TRANSITIONING </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Pr="00B16E1D" w:rsidRDefault="00FA22AC" w:rsidP="00FA22AC">
      <w:pPr>
        <w:spacing w:line="259"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9350" w:type="dxa"/>
            <w:shd w:val="clear" w:color="auto" w:fill="auto"/>
          </w:tcPr>
          <w:p w:rsidR="00FA22AC" w:rsidRPr="00B16E1D" w:rsidRDefault="00FA22AC" w:rsidP="00FA22AC">
            <w:pPr>
              <w:rPr>
                <w:b/>
                <w:i/>
                <w:sz w:val="22"/>
                <w:szCs w:val="22"/>
              </w:rPr>
            </w:pPr>
            <w:r w:rsidRPr="00B16E1D">
              <w:rPr>
                <w:b/>
                <w:i/>
                <w:sz w:val="22"/>
                <w:szCs w:val="22"/>
              </w:rPr>
              <w:t xml:space="preserve">ABUSE OR NEGLECT RELATED TO A YOUTH’S LGBTQ IDENTIFY </w:t>
            </w:r>
          </w:p>
        </w:tc>
      </w:tr>
      <w:tr w:rsidR="00FA22AC" w:rsidRPr="00B16E1D" w:rsidTr="00FA22AC">
        <w:tc>
          <w:tcPr>
            <w:tcW w:w="9350"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9350"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Pr="00B16E1D" w:rsidRDefault="00FA22AC" w:rsidP="00FA2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11016" w:type="dxa"/>
            <w:shd w:val="clear" w:color="auto" w:fill="auto"/>
          </w:tcPr>
          <w:p w:rsidR="00FA22AC" w:rsidRPr="00B16E1D" w:rsidRDefault="00FA22AC" w:rsidP="00FA22AC">
            <w:pPr>
              <w:rPr>
                <w:b/>
                <w:i/>
                <w:sz w:val="22"/>
                <w:szCs w:val="22"/>
              </w:rPr>
            </w:pPr>
            <w:r w:rsidRPr="00B16E1D">
              <w:rPr>
                <w:b/>
                <w:i/>
                <w:sz w:val="22"/>
                <w:szCs w:val="22"/>
              </w:rPr>
              <w:t>FAMILIES DEALING WITH FAITH BASED ISSUES AND THEIR IMPACT ON LGBTQ YOUTH, IDENTIFY AND ACCEPTANCE</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Pr="00B16E1D" w:rsidRDefault="00FA22AC" w:rsidP="00FA2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11016" w:type="dxa"/>
            <w:shd w:val="clear" w:color="auto" w:fill="auto"/>
          </w:tcPr>
          <w:p w:rsidR="00FA22AC" w:rsidRPr="00B16E1D" w:rsidRDefault="00FA22AC" w:rsidP="00FA22AC">
            <w:pPr>
              <w:rPr>
                <w:b/>
                <w:sz w:val="22"/>
                <w:szCs w:val="22"/>
              </w:rPr>
            </w:pPr>
            <w:r w:rsidRPr="00B16E1D">
              <w:rPr>
                <w:b/>
                <w:sz w:val="22"/>
                <w:szCs w:val="22"/>
              </w:rPr>
              <w:t>TRAUMA-</w:t>
            </w:r>
            <w:r w:rsidRPr="00B16E1D">
              <w:rPr>
                <w:b/>
                <w:i/>
                <w:sz w:val="22"/>
                <w:szCs w:val="22"/>
              </w:rPr>
              <w:t>SPECIFIC</w:t>
            </w:r>
            <w:r w:rsidRPr="00B16E1D">
              <w:rPr>
                <w:b/>
                <w:sz w:val="22"/>
                <w:szCs w:val="22"/>
              </w:rPr>
              <w:t xml:space="preserve"> </w:t>
            </w:r>
            <w:r w:rsidRPr="00B16E1D">
              <w:rPr>
                <w:b/>
                <w:i/>
                <w:sz w:val="22"/>
                <w:szCs w:val="22"/>
              </w:rPr>
              <w:t>OR TRAUMA-INFORMED</w:t>
            </w:r>
            <w:r w:rsidRPr="00B16E1D">
              <w:rPr>
                <w:b/>
                <w:sz w:val="22"/>
                <w:szCs w:val="22"/>
              </w:rPr>
              <w:t xml:space="preserve"> THERAPY</w:t>
            </w:r>
            <w:r w:rsidRPr="00B16E1D">
              <w:rPr>
                <w:sz w:val="22"/>
                <w:szCs w:val="22"/>
              </w:rPr>
              <w:t xml:space="preserve"> </w:t>
            </w:r>
            <w:r w:rsidRPr="00B16E1D">
              <w:rPr>
                <w:b/>
                <w:i/>
                <w:sz w:val="22"/>
                <w:szCs w:val="22"/>
              </w:rPr>
              <w:t>AND HOW DO YOU DETERMINE WHETHER THE CLIENT NEEDS TRAUMA-SPECIFIC THERAPY</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tcBorders>
              <w:bottom w:val="single" w:sz="4" w:space="0" w:color="auto"/>
            </w:tcBorders>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r w:rsidR="00FA22AC" w:rsidRPr="00B16E1D" w:rsidTr="00FA22AC">
        <w:tc>
          <w:tcPr>
            <w:tcW w:w="11016" w:type="dxa"/>
            <w:tcBorders>
              <w:left w:val="nil"/>
              <w:right w:val="nil"/>
            </w:tcBorders>
            <w:shd w:val="clear" w:color="auto" w:fill="auto"/>
          </w:tcPr>
          <w:p w:rsidR="00FA22AC" w:rsidRPr="00B16E1D" w:rsidRDefault="00FA22AC" w:rsidP="00FA22AC">
            <w:pPr>
              <w:rPr>
                <w:b/>
                <w:sz w:val="22"/>
                <w:szCs w:val="22"/>
              </w:rPr>
            </w:pPr>
          </w:p>
        </w:tc>
      </w:tr>
      <w:tr w:rsidR="00FA22AC" w:rsidRPr="00B16E1D" w:rsidTr="00FA22AC">
        <w:tc>
          <w:tcPr>
            <w:tcW w:w="11016" w:type="dxa"/>
            <w:shd w:val="clear" w:color="auto" w:fill="auto"/>
          </w:tcPr>
          <w:p w:rsidR="00FA22AC" w:rsidRPr="00B16E1D" w:rsidRDefault="00FA22AC" w:rsidP="00FA22AC">
            <w:pPr>
              <w:rPr>
                <w:b/>
                <w:i/>
                <w:sz w:val="22"/>
                <w:szCs w:val="22"/>
              </w:rPr>
            </w:pPr>
            <w:r w:rsidRPr="00B16E1D">
              <w:rPr>
                <w:b/>
                <w:i/>
                <w:sz w:val="22"/>
                <w:szCs w:val="22"/>
              </w:rPr>
              <w:t>EVIDENCE-BASED MODELS DESIGNED AND TESTED FOR TREATMENT OF TRAUMA-RELATED THERAPY</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Default="00FA22AC" w:rsidP="00FA22AC">
      <w:pPr>
        <w:rPr>
          <w:sz w:val="22"/>
          <w:szCs w:val="22"/>
        </w:rPr>
      </w:pPr>
    </w:p>
    <w:p w:rsidR="00FA22AC" w:rsidRDefault="00FA22AC" w:rsidP="00FA22AC">
      <w:pPr>
        <w:spacing w:after="160" w:line="259" w:lineRule="auto"/>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9350" w:type="dxa"/>
            <w:shd w:val="clear" w:color="auto" w:fill="auto"/>
          </w:tcPr>
          <w:p w:rsidR="00FA22AC" w:rsidRPr="00B16E1D" w:rsidRDefault="00FA22AC" w:rsidP="00FA22AC">
            <w:pPr>
              <w:rPr>
                <w:b/>
                <w:i/>
                <w:sz w:val="22"/>
                <w:szCs w:val="22"/>
              </w:rPr>
            </w:pPr>
            <w:r w:rsidRPr="00B16E1D">
              <w:rPr>
                <w:b/>
                <w:i/>
                <w:sz w:val="22"/>
                <w:szCs w:val="22"/>
              </w:rPr>
              <w:lastRenderedPageBreak/>
              <w:t>DIALECTICAL BEHAVIORAL THERAPY (DBT)</w:t>
            </w:r>
          </w:p>
        </w:tc>
      </w:tr>
      <w:tr w:rsidR="00FA22AC" w:rsidRPr="00B16E1D" w:rsidTr="00FA22AC">
        <w:tc>
          <w:tcPr>
            <w:tcW w:w="9350"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9350"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Pr="00B16E1D" w:rsidRDefault="00FA22AC" w:rsidP="00FA2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11016" w:type="dxa"/>
            <w:shd w:val="clear" w:color="auto" w:fill="auto"/>
          </w:tcPr>
          <w:p w:rsidR="00FA22AC" w:rsidRPr="00B16E1D" w:rsidRDefault="00FA22AC" w:rsidP="00FA22AC">
            <w:pPr>
              <w:rPr>
                <w:b/>
                <w:i/>
                <w:sz w:val="22"/>
                <w:szCs w:val="22"/>
              </w:rPr>
            </w:pPr>
            <w:r w:rsidRPr="00B16E1D">
              <w:rPr>
                <w:b/>
                <w:i/>
                <w:sz w:val="22"/>
                <w:szCs w:val="22"/>
              </w:rPr>
              <w:t>BRIEF OR SHORT-TERM MODEL THERAPY (10-12 sessions)</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Self-Assessment:</w:t>
            </w:r>
          </w:p>
          <w:p w:rsidR="00FA22AC" w:rsidRPr="00B16E1D" w:rsidRDefault="00FA22AC" w:rsidP="00FA22AC">
            <w:pPr>
              <w:rPr>
                <w:sz w:val="22"/>
                <w:szCs w:val="22"/>
              </w:rPr>
            </w:pPr>
            <w:r w:rsidRPr="00B16E1D">
              <w:rPr>
                <w:sz w:val="22"/>
                <w:szCs w:val="22"/>
              </w:rPr>
              <w:t xml:space="preserve">Level of experience: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High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medium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low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Pr="00B16E1D" w:rsidRDefault="00FA22AC" w:rsidP="00FA22AC">
      <w:pPr>
        <w:keepNext/>
        <w:keepLine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2AC" w:rsidRPr="00B16E1D" w:rsidTr="00FA22AC">
        <w:tc>
          <w:tcPr>
            <w:tcW w:w="11016" w:type="dxa"/>
            <w:shd w:val="clear" w:color="auto" w:fill="auto"/>
          </w:tcPr>
          <w:p w:rsidR="00FA22AC" w:rsidRPr="00B16E1D" w:rsidRDefault="00FA22AC" w:rsidP="00310913">
            <w:pPr>
              <w:rPr>
                <w:b/>
                <w:i/>
                <w:sz w:val="22"/>
                <w:szCs w:val="22"/>
              </w:rPr>
            </w:pPr>
            <w:r w:rsidRPr="00B16E1D">
              <w:rPr>
                <w:b/>
                <w:i/>
                <w:sz w:val="22"/>
                <w:szCs w:val="22"/>
              </w:rPr>
              <w:t>F</w:t>
            </w:r>
            <w:r w:rsidR="00310913">
              <w:rPr>
                <w:b/>
                <w:i/>
                <w:sz w:val="22"/>
                <w:szCs w:val="22"/>
              </w:rPr>
              <w:t>OREIGN</w:t>
            </w:r>
            <w:r w:rsidRPr="00B16E1D">
              <w:rPr>
                <w:b/>
                <w:i/>
                <w:sz w:val="22"/>
                <w:szCs w:val="22"/>
              </w:rPr>
              <w:t xml:space="preserve"> </w:t>
            </w:r>
            <w:r w:rsidR="00310913" w:rsidRPr="00B16E1D">
              <w:rPr>
                <w:b/>
                <w:i/>
                <w:sz w:val="22"/>
                <w:szCs w:val="22"/>
              </w:rPr>
              <w:t>L</w:t>
            </w:r>
            <w:r w:rsidR="00310913">
              <w:rPr>
                <w:b/>
                <w:i/>
                <w:sz w:val="22"/>
                <w:szCs w:val="22"/>
              </w:rPr>
              <w:t>ANGUAGE</w:t>
            </w:r>
            <w:r w:rsidR="00310913" w:rsidRPr="00B16E1D">
              <w:rPr>
                <w:b/>
                <w:i/>
                <w:sz w:val="22"/>
                <w:szCs w:val="22"/>
              </w:rPr>
              <w:t xml:space="preserve"> </w:t>
            </w:r>
            <w:r w:rsidR="00310913">
              <w:rPr>
                <w:b/>
                <w:i/>
                <w:sz w:val="22"/>
                <w:szCs w:val="22"/>
              </w:rPr>
              <w:t>PROFICIENCY</w:t>
            </w:r>
            <w:r w:rsidRPr="00B16E1D">
              <w:rPr>
                <w:b/>
                <w:i/>
                <w:sz w:val="22"/>
                <w:szCs w:val="22"/>
              </w:rPr>
              <w:t xml:space="preserve">/ </w:t>
            </w:r>
            <w:r w:rsidR="00310913">
              <w:rPr>
                <w:b/>
                <w:i/>
                <w:sz w:val="22"/>
                <w:szCs w:val="22"/>
              </w:rPr>
              <w:t>CULTURAL COMPETENICES</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 xml:space="preserve"># of years’ experience:                                                          Approx. # of clients served: </w:t>
            </w:r>
          </w:p>
          <w:p w:rsidR="00FA22AC" w:rsidRPr="00B16E1D" w:rsidRDefault="00FA22AC" w:rsidP="00FA22AC">
            <w:pPr>
              <w:rPr>
                <w:sz w:val="22"/>
                <w:szCs w:val="22"/>
              </w:rPr>
            </w:pPr>
          </w:p>
          <w:p w:rsidR="00FA22AC" w:rsidRPr="00B16E1D" w:rsidRDefault="00FA22AC" w:rsidP="00FA22AC">
            <w:pPr>
              <w:rPr>
                <w:sz w:val="22"/>
                <w:szCs w:val="22"/>
              </w:rPr>
            </w:pPr>
            <w:r w:rsidRPr="00B16E1D">
              <w:rPr>
                <w:sz w:val="22"/>
                <w:szCs w:val="22"/>
              </w:rPr>
              <w:t xml:space="preserve">Comments:   </w:t>
            </w:r>
          </w:p>
        </w:tc>
      </w:tr>
      <w:tr w:rsidR="00FA22AC" w:rsidRPr="00B16E1D" w:rsidTr="00FA22AC">
        <w:tc>
          <w:tcPr>
            <w:tcW w:w="11016" w:type="dxa"/>
            <w:shd w:val="clear" w:color="auto" w:fill="auto"/>
          </w:tcPr>
          <w:p w:rsidR="00FA22AC" w:rsidRPr="00B16E1D" w:rsidRDefault="00FA22AC" w:rsidP="00FA22AC">
            <w:pPr>
              <w:rPr>
                <w:sz w:val="22"/>
                <w:szCs w:val="22"/>
              </w:rPr>
            </w:pPr>
            <w:r w:rsidRPr="00B16E1D">
              <w:rPr>
                <w:sz w:val="22"/>
                <w:szCs w:val="22"/>
              </w:rPr>
              <w:t>Self-Assessment:</w:t>
            </w:r>
          </w:p>
          <w:p w:rsidR="00FA22AC" w:rsidRDefault="00FA22AC" w:rsidP="00FA22AC">
            <w:pPr>
              <w:rPr>
                <w:sz w:val="22"/>
                <w:szCs w:val="22"/>
              </w:rPr>
            </w:pPr>
            <w:r w:rsidRPr="00B16E1D">
              <w:rPr>
                <w:sz w:val="22"/>
                <w:szCs w:val="22"/>
              </w:rPr>
              <w:t xml:space="preserve">Level of experience:    </w:t>
            </w:r>
            <w:r>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Pr>
                <w:sz w:val="22"/>
                <w:szCs w:val="22"/>
              </w:rPr>
              <w:t xml:space="preserve">   </w:t>
            </w:r>
            <w:r w:rsidRPr="00B16E1D">
              <w:rPr>
                <w:sz w:val="22"/>
                <w:szCs w:val="22"/>
              </w:rPr>
              <w:t>native/bilingual</w:t>
            </w:r>
            <w:r>
              <w:rPr>
                <w:sz w:val="22"/>
                <w:szCs w:val="22"/>
              </w:rPr>
              <w:t xml:space="preserve">     </w:t>
            </w:r>
            <w:r w:rsidRPr="00B16E1D">
              <w:rPr>
                <w:sz w:val="22"/>
                <w:szCs w:val="22"/>
              </w:rPr>
              <w:t xml:space="preserve"> </w:t>
            </w:r>
            <w:r>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Pr>
                <w:sz w:val="22"/>
                <w:szCs w:val="22"/>
              </w:rPr>
              <w:t xml:space="preserve">   </w:t>
            </w:r>
            <w:r w:rsidRPr="00B16E1D">
              <w:rPr>
                <w:sz w:val="22"/>
                <w:szCs w:val="22"/>
              </w:rPr>
              <w:t xml:space="preserve">full professional   </w:t>
            </w:r>
            <w:r>
              <w:rPr>
                <w:sz w:val="22"/>
                <w:szCs w:val="22"/>
              </w:rPr>
              <w:t xml:space="preserve"> </w:t>
            </w:r>
            <w:r w:rsidRPr="00B16E1D">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w:t>
            </w:r>
            <w:r>
              <w:rPr>
                <w:sz w:val="22"/>
                <w:szCs w:val="22"/>
              </w:rPr>
              <w:t xml:space="preserve"> </w:t>
            </w:r>
            <w:r w:rsidRPr="00B16E1D">
              <w:rPr>
                <w:sz w:val="22"/>
                <w:szCs w:val="22"/>
              </w:rPr>
              <w:t xml:space="preserve"> minimum professional</w:t>
            </w:r>
          </w:p>
          <w:p w:rsidR="00FA22AC" w:rsidRDefault="00FA22AC" w:rsidP="00FA22AC">
            <w:pPr>
              <w:rPr>
                <w:sz w:val="22"/>
                <w:szCs w:val="22"/>
              </w:rPr>
            </w:pPr>
            <w:r>
              <w:rPr>
                <w:sz w:val="22"/>
                <w:szCs w:val="22"/>
              </w:rPr>
              <w:t xml:space="preserve">     </w:t>
            </w:r>
          </w:p>
          <w:p w:rsidR="00FA22AC" w:rsidRPr="00B16E1D" w:rsidRDefault="00FA22AC" w:rsidP="00FA22AC">
            <w:pPr>
              <w:rPr>
                <w:sz w:val="22"/>
                <w:szCs w:val="22"/>
              </w:rPr>
            </w:pPr>
            <w:r>
              <w:rPr>
                <w:sz w:val="22"/>
                <w:szCs w:val="22"/>
              </w:rPr>
              <w:t xml:space="preserve">      </w:t>
            </w:r>
            <w:r w:rsidRPr="00B16E1D">
              <w:rPr>
                <w:sz w:val="22"/>
                <w:szCs w:val="22"/>
              </w:rPr>
              <w:t xml:space="preserve">                          </w:t>
            </w:r>
            <w:r>
              <w:rPr>
                <w:sz w:val="22"/>
                <w:szCs w:val="22"/>
              </w:rPr>
              <w:t xml:space="preserve">      </w:t>
            </w:r>
            <w:r w:rsidRPr="00B16E1D">
              <w:rPr>
                <w:sz w:val="22"/>
                <w:szCs w:val="22"/>
              </w:rPr>
              <w:fldChar w:fldCharType="begin">
                <w:ffData>
                  <w:name w:val="Check1"/>
                  <w:enabled/>
                  <w:calcOnExit w:val="0"/>
                  <w:checkBox>
                    <w:sizeAuto/>
                    <w:default w:val="0"/>
                  </w:checkBox>
                </w:ffData>
              </w:fldChar>
            </w:r>
            <w:r w:rsidRPr="00B16E1D">
              <w:rPr>
                <w:sz w:val="22"/>
                <w:szCs w:val="22"/>
              </w:rPr>
              <w:instrText xml:space="preserve"> FORMCHECKBOX </w:instrText>
            </w:r>
            <w:r w:rsidR="0002431D">
              <w:rPr>
                <w:sz w:val="22"/>
                <w:szCs w:val="22"/>
              </w:rPr>
            </w:r>
            <w:r w:rsidR="0002431D">
              <w:rPr>
                <w:sz w:val="22"/>
                <w:szCs w:val="22"/>
              </w:rPr>
              <w:fldChar w:fldCharType="separate"/>
            </w:r>
            <w:r w:rsidRPr="00B16E1D">
              <w:rPr>
                <w:sz w:val="22"/>
                <w:szCs w:val="22"/>
              </w:rPr>
              <w:fldChar w:fldCharType="end"/>
            </w:r>
            <w:r w:rsidRPr="00B16E1D">
              <w:rPr>
                <w:sz w:val="22"/>
                <w:szCs w:val="22"/>
              </w:rPr>
              <w:t xml:space="preserve">  I specialize in this area     </w:t>
            </w:r>
          </w:p>
        </w:tc>
      </w:tr>
    </w:tbl>
    <w:p w:rsidR="00FA22AC" w:rsidRPr="00B16E1D" w:rsidRDefault="00FA22AC" w:rsidP="00FA22AC">
      <w:pPr>
        <w:keepNext/>
        <w:keepLines/>
        <w:rPr>
          <w:sz w:val="22"/>
          <w:szCs w:val="22"/>
        </w:rPr>
      </w:pPr>
    </w:p>
    <w:p w:rsidR="00FA22AC" w:rsidRDefault="00FA22AC" w:rsidP="00036A83">
      <w:pPr>
        <w:pStyle w:val="ListParagraph"/>
        <w:numPr>
          <w:ilvl w:val="0"/>
          <w:numId w:val="9"/>
        </w:numPr>
        <w:spacing w:line="360" w:lineRule="auto"/>
        <w:contextualSpacing w:val="0"/>
        <w:rPr>
          <w:sz w:val="22"/>
          <w:szCs w:val="22"/>
        </w:rPr>
      </w:pPr>
      <w:r w:rsidRPr="00B16E1D">
        <w:rPr>
          <w:sz w:val="22"/>
          <w:szCs w:val="22"/>
        </w:rPr>
        <w:t>Identify three (3) community-based services that you would, or have recently, transitioned clients into following completion of counseling and why you made the referral</w:t>
      </w:r>
      <w:r>
        <w:rPr>
          <w:sz w:val="22"/>
          <w:szCs w:val="22"/>
        </w:rPr>
        <w:t>.</w:t>
      </w:r>
    </w:p>
    <w:p w:rsidR="00FA22AC" w:rsidRDefault="00FA22AC" w:rsidP="00FA22AC">
      <w:pPr>
        <w:pStyle w:val="ListParagraph"/>
        <w:spacing w:line="360" w:lineRule="auto"/>
        <w:ind w:left="0"/>
        <w:contextualSpacing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A22AC" w:rsidRDefault="00FA22AC" w:rsidP="00FA22AC">
      <w:pPr>
        <w:pStyle w:val="ListParagraph"/>
        <w:spacing w:line="360" w:lineRule="auto"/>
        <w:ind w:left="0"/>
        <w:contextualSpacing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A22AC" w:rsidRDefault="00FA22AC" w:rsidP="00FA22AC">
      <w:pPr>
        <w:pStyle w:val="ListParagraph"/>
        <w:spacing w:line="360" w:lineRule="auto"/>
        <w:ind w:left="0"/>
        <w:contextualSpacing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A22AC" w:rsidRPr="00081FAF" w:rsidRDefault="00FA22AC" w:rsidP="00FA22AC">
      <w:pPr>
        <w:pStyle w:val="ListParagraph"/>
        <w:spacing w:line="360" w:lineRule="auto"/>
        <w:ind w:left="0"/>
        <w:contextualSpacing w:val="0"/>
        <w:rPr>
          <w:sz w:val="22"/>
          <w:szCs w:val="22"/>
          <w:u w:val="single"/>
        </w:rPr>
      </w:pPr>
    </w:p>
    <w:p w:rsidR="00FA22AC" w:rsidRPr="00B16E1D" w:rsidRDefault="00FA22AC" w:rsidP="00036A83">
      <w:pPr>
        <w:pStyle w:val="ListParagraph"/>
        <w:numPr>
          <w:ilvl w:val="0"/>
          <w:numId w:val="9"/>
        </w:numPr>
        <w:spacing w:line="360" w:lineRule="auto"/>
        <w:rPr>
          <w:b/>
          <w:sz w:val="22"/>
          <w:szCs w:val="22"/>
          <w:u w:val="single"/>
        </w:rPr>
      </w:pPr>
      <w:r w:rsidRPr="00B16E1D">
        <w:rPr>
          <w:sz w:val="22"/>
          <w:szCs w:val="22"/>
        </w:rPr>
        <w:t>Have you ever been formally disciplined by your credentialing agency or successfully litigated against?  If so, please explain.</w:t>
      </w:r>
    </w:p>
    <w:p w:rsidR="00FA22AC" w:rsidRPr="00B16E1D" w:rsidRDefault="00FA22AC" w:rsidP="00FA22AC">
      <w:pPr>
        <w:pStyle w:val="ListParagraph"/>
        <w:spacing w:after="120" w:line="360" w:lineRule="auto"/>
        <w:ind w:left="0"/>
        <w:rPr>
          <w:sz w:val="22"/>
          <w:szCs w:val="22"/>
          <w:u w:val="single"/>
        </w:rPr>
      </w:pP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p>
    <w:p w:rsidR="00FA22AC" w:rsidRPr="00B16E1D" w:rsidRDefault="00FA22AC" w:rsidP="00FA22AC">
      <w:pPr>
        <w:pStyle w:val="ListParagraph"/>
        <w:spacing w:after="120" w:line="360" w:lineRule="auto"/>
        <w:ind w:left="0"/>
        <w:rPr>
          <w:sz w:val="22"/>
          <w:szCs w:val="22"/>
          <w:u w:val="single"/>
        </w:rPr>
      </w:pP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p>
    <w:p w:rsidR="00FA22AC" w:rsidRDefault="00FA22AC" w:rsidP="00FA22AC">
      <w:pPr>
        <w:pStyle w:val="ListParagraph"/>
        <w:spacing w:after="120" w:line="360" w:lineRule="auto"/>
        <w:ind w:left="0"/>
        <w:contextualSpacing w:val="0"/>
        <w:rPr>
          <w:sz w:val="22"/>
          <w:szCs w:val="22"/>
          <w:u w:val="single"/>
        </w:rPr>
      </w:pP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r w:rsidRPr="00B16E1D">
        <w:rPr>
          <w:sz w:val="22"/>
          <w:szCs w:val="22"/>
          <w:u w:val="single"/>
        </w:rPr>
        <w:tab/>
      </w:r>
    </w:p>
    <w:p w:rsidR="00FA22AC" w:rsidRDefault="00FA22AC" w:rsidP="00036A83">
      <w:pPr>
        <w:pStyle w:val="ListParagraph"/>
        <w:numPr>
          <w:ilvl w:val="0"/>
          <w:numId w:val="9"/>
        </w:numPr>
        <w:spacing w:line="360" w:lineRule="auto"/>
        <w:rPr>
          <w:sz w:val="22"/>
        </w:rPr>
      </w:pPr>
      <w:r>
        <w:rPr>
          <w:sz w:val="22"/>
        </w:rPr>
        <w:t>Have you ever been employed by Sacramento County?</w:t>
      </w:r>
    </w:p>
    <w:p w:rsidR="00FA22AC" w:rsidRDefault="00FA22AC" w:rsidP="00FA22AC">
      <w:pPr>
        <w:tabs>
          <w:tab w:val="left" w:pos="-1440"/>
        </w:tabs>
        <w:ind w:left="720"/>
        <w:jc w:val="both"/>
        <w:rPr>
          <w:sz w:val="22"/>
        </w:rPr>
      </w:pPr>
    </w:p>
    <w:p w:rsidR="00FA22AC" w:rsidRDefault="00FA22AC" w:rsidP="00FA22AC">
      <w:pPr>
        <w:jc w:val="both"/>
        <w:rPr>
          <w:sz w:val="22"/>
        </w:rPr>
      </w:pPr>
      <w:r>
        <w:rPr>
          <w:sz w:val="22"/>
        </w:rPr>
        <w:t>Currently employed</w:t>
      </w:r>
      <w:r>
        <w:rPr>
          <w:sz w:val="22"/>
        </w:rPr>
        <w:tab/>
      </w:r>
      <w:r>
        <w:rPr>
          <w:sz w:val="22"/>
        </w:rPr>
        <w:fldChar w:fldCharType="begin">
          <w:ffData>
            <w:name w:val="Check8"/>
            <w:enabled/>
            <w:calcOnExit w:val="0"/>
            <w:checkBox>
              <w:sizeAuto/>
              <w:default w:val="0"/>
            </w:checkBox>
          </w:ffData>
        </w:fldChar>
      </w:r>
      <w:bookmarkStart w:id="23" w:name="Check8"/>
      <w:r>
        <w:rPr>
          <w:sz w:val="22"/>
        </w:rPr>
        <w:instrText xml:space="preserve"> FORMCHECKBOX </w:instrText>
      </w:r>
      <w:r w:rsidR="0002431D">
        <w:rPr>
          <w:sz w:val="22"/>
        </w:rPr>
      </w:r>
      <w:r w:rsidR="0002431D">
        <w:rPr>
          <w:sz w:val="22"/>
        </w:rPr>
        <w:fldChar w:fldCharType="separate"/>
      </w:r>
      <w:r>
        <w:rPr>
          <w:sz w:val="22"/>
        </w:rPr>
        <w:fldChar w:fldCharType="end"/>
      </w:r>
      <w:bookmarkEnd w:id="23"/>
      <w:r>
        <w:rPr>
          <w:sz w:val="22"/>
        </w:rPr>
        <w:tab/>
      </w:r>
      <w:r>
        <w:rPr>
          <w:sz w:val="22"/>
        </w:rPr>
        <w:tab/>
        <w:t>Previously</w:t>
      </w:r>
      <w:r>
        <w:rPr>
          <w:sz w:val="22"/>
        </w:rPr>
        <w:tab/>
      </w:r>
      <w:r>
        <w:rPr>
          <w:sz w:val="22"/>
        </w:rPr>
        <w:fldChar w:fldCharType="begin">
          <w:ffData>
            <w:name w:val="Check9"/>
            <w:enabled/>
            <w:calcOnExit w:val="0"/>
            <w:checkBox>
              <w:sizeAuto/>
              <w:default w:val="0"/>
            </w:checkBox>
          </w:ffData>
        </w:fldChar>
      </w:r>
      <w:bookmarkStart w:id="24" w:name="Check9"/>
      <w:r>
        <w:rPr>
          <w:sz w:val="22"/>
        </w:rPr>
        <w:instrText xml:space="preserve"> FORMCHECKBOX </w:instrText>
      </w:r>
      <w:r w:rsidR="0002431D">
        <w:rPr>
          <w:sz w:val="22"/>
        </w:rPr>
      </w:r>
      <w:r w:rsidR="0002431D">
        <w:rPr>
          <w:sz w:val="22"/>
        </w:rPr>
        <w:fldChar w:fldCharType="separate"/>
      </w:r>
      <w:r>
        <w:rPr>
          <w:sz w:val="22"/>
        </w:rPr>
        <w:fldChar w:fldCharType="end"/>
      </w:r>
      <w:bookmarkEnd w:id="24"/>
      <w:r>
        <w:rPr>
          <w:sz w:val="22"/>
        </w:rPr>
        <w:tab/>
      </w:r>
      <w:r>
        <w:rPr>
          <w:sz w:val="22"/>
        </w:rPr>
        <w:tab/>
        <w:t>No</w:t>
      </w:r>
      <w:r>
        <w:rPr>
          <w:sz w:val="22"/>
        </w:rPr>
        <w:tab/>
      </w:r>
      <w:r>
        <w:rPr>
          <w:sz w:val="22"/>
        </w:rPr>
        <w:fldChar w:fldCharType="begin">
          <w:ffData>
            <w:name w:val="Check10"/>
            <w:enabled/>
            <w:calcOnExit w:val="0"/>
            <w:checkBox>
              <w:sizeAuto/>
              <w:default w:val="0"/>
            </w:checkBox>
          </w:ffData>
        </w:fldChar>
      </w:r>
      <w:bookmarkStart w:id="25" w:name="Check10"/>
      <w:r>
        <w:rPr>
          <w:sz w:val="22"/>
        </w:rPr>
        <w:instrText xml:space="preserve"> FORMCHECKBOX </w:instrText>
      </w:r>
      <w:r w:rsidR="0002431D">
        <w:rPr>
          <w:sz w:val="22"/>
        </w:rPr>
      </w:r>
      <w:r w:rsidR="0002431D">
        <w:rPr>
          <w:sz w:val="22"/>
        </w:rPr>
        <w:fldChar w:fldCharType="separate"/>
      </w:r>
      <w:r>
        <w:rPr>
          <w:sz w:val="22"/>
        </w:rPr>
        <w:fldChar w:fldCharType="end"/>
      </w:r>
      <w:bookmarkEnd w:id="25"/>
    </w:p>
    <w:p w:rsidR="00FA22AC" w:rsidRDefault="00FA22AC" w:rsidP="00FA22AC">
      <w:pPr>
        <w:tabs>
          <w:tab w:val="left" w:pos="-1440"/>
        </w:tabs>
        <w:ind w:left="720"/>
        <w:jc w:val="both"/>
        <w:rPr>
          <w:sz w:val="22"/>
        </w:rPr>
      </w:pPr>
    </w:p>
    <w:p w:rsidR="00FA22AC" w:rsidRDefault="00FA22AC" w:rsidP="000E05BB">
      <w:pPr>
        <w:jc w:val="both"/>
        <w:rPr>
          <w:sz w:val="22"/>
        </w:rPr>
      </w:pPr>
      <w:r>
        <w:rPr>
          <w:sz w:val="22"/>
        </w:rPr>
        <w:t>If currently employed or had been employed by Sacramento County in the past, list department(s) and position title(s):</w:t>
      </w:r>
    </w:p>
    <w:p w:rsidR="00FA22AC" w:rsidRDefault="00FA22AC" w:rsidP="00FA22AC">
      <w:pPr>
        <w:tabs>
          <w:tab w:val="left" w:pos="-1440"/>
        </w:tabs>
        <w:spacing w:line="360" w:lineRule="auto"/>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Default="00FA22AC" w:rsidP="00FA22AC">
      <w:pPr>
        <w:tabs>
          <w:tab w:val="left" w:pos="-1440"/>
        </w:tabs>
        <w:spacing w:line="360" w:lineRule="auto"/>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Default="00FA22AC" w:rsidP="00FA22AC">
      <w:pPr>
        <w:tabs>
          <w:tab w:val="left" w:pos="-1440"/>
        </w:tabs>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Default="00FA22AC" w:rsidP="00FA22AC">
      <w:pPr>
        <w:tabs>
          <w:tab w:val="left" w:pos="-1440"/>
        </w:tabs>
        <w:jc w:val="both"/>
        <w:rPr>
          <w:sz w:val="22"/>
          <w:u w:val="single"/>
        </w:rPr>
      </w:pPr>
    </w:p>
    <w:p w:rsidR="00FA22AC" w:rsidRPr="00124EE6" w:rsidRDefault="00FA22AC" w:rsidP="00FA22AC">
      <w:pPr>
        <w:tabs>
          <w:tab w:val="left" w:pos="-1440"/>
        </w:tabs>
        <w:spacing w:line="360" w:lineRule="auto"/>
        <w:jc w:val="both"/>
        <w:rPr>
          <w:sz w:val="22"/>
        </w:rPr>
      </w:pPr>
      <w:r w:rsidRPr="00124EE6">
        <w:rPr>
          <w:sz w:val="22"/>
        </w:rPr>
        <w:t>If previously</w:t>
      </w:r>
      <w:r>
        <w:rPr>
          <w:sz w:val="22"/>
        </w:rPr>
        <w:t xml:space="preserve"> employed by</w:t>
      </w:r>
      <w:r w:rsidRPr="00124EE6">
        <w:rPr>
          <w:sz w:val="22"/>
        </w:rPr>
        <w:t xml:space="preserve"> Sacramento County under another name, please identify:</w:t>
      </w:r>
    </w:p>
    <w:p w:rsidR="00FA22AC" w:rsidRDefault="00FA22AC" w:rsidP="00FA22AC">
      <w:pPr>
        <w:tabs>
          <w:tab w:val="left" w:pos="-1440"/>
        </w:tabs>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A22AC" w:rsidRPr="0027163E" w:rsidRDefault="00FA22AC" w:rsidP="00FA22AC">
      <w:pPr>
        <w:tabs>
          <w:tab w:val="left" w:pos="-1440"/>
        </w:tabs>
        <w:jc w:val="both"/>
        <w:rPr>
          <w:sz w:val="22"/>
          <w:u w:val="single"/>
        </w:rPr>
      </w:pPr>
    </w:p>
    <w:p w:rsidR="00FA22AC" w:rsidRDefault="00FA22AC" w:rsidP="00036A83">
      <w:pPr>
        <w:pStyle w:val="ListParagraph"/>
        <w:numPr>
          <w:ilvl w:val="0"/>
          <w:numId w:val="9"/>
        </w:numPr>
        <w:spacing w:line="360" w:lineRule="auto"/>
        <w:rPr>
          <w:sz w:val="22"/>
        </w:rPr>
      </w:pPr>
      <w:r>
        <w:rPr>
          <w:sz w:val="22"/>
        </w:rPr>
        <w:t>Have you ever been terminated for cause or released from probation from Sacramento County employment?</w:t>
      </w:r>
    </w:p>
    <w:p w:rsidR="00FA22AC" w:rsidRDefault="00FA22AC" w:rsidP="00FA22AC">
      <w:pPr>
        <w:tabs>
          <w:tab w:val="left" w:pos="-1440"/>
        </w:tabs>
        <w:jc w:val="both"/>
        <w:rPr>
          <w:sz w:val="22"/>
        </w:rPr>
      </w:pPr>
    </w:p>
    <w:p w:rsidR="00FA22AC" w:rsidRDefault="00FA22AC" w:rsidP="00FA22AC">
      <w:pPr>
        <w:tabs>
          <w:tab w:val="left" w:pos="-1440"/>
        </w:tabs>
        <w:ind w:left="720"/>
        <w:jc w:val="both"/>
        <w:rPr>
          <w:sz w:val="22"/>
        </w:rPr>
      </w:pPr>
      <w:r>
        <w:rPr>
          <w:sz w:val="22"/>
        </w:rPr>
        <w:t>Yes</w:t>
      </w:r>
      <w:r>
        <w:rPr>
          <w:sz w:val="22"/>
        </w:rPr>
        <w:tab/>
      </w:r>
      <w:r>
        <w:rPr>
          <w:sz w:val="22"/>
        </w:rPr>
        <w:fldChar w:fldCharType="begin">
          <w:ffData>
            <w:name w:val="Check4"/>
            <w:enabled/>
            <w:calcOnExit w:val="0"/>
            <w:checkBox>
              <w:sizeAuto/>
              <w:default w:val="0"/>
            </w:checkBox>
          </w:ffData>
        </w:fldChar>
      </w:r>
      <w:bookmarkStart w:id="26" w:name="Check4"/>
      <w:r>
        <w:rPr>
          <w:sz w:val="22"/>
        </w:rPr>
        <w:instrText xml:space="preserve"> FORMCHECKBOX </w:instrText>
      </w:r>
      <w:r w:rsidR="0002431D">
        <w:rPr>
          <w:sz w:val="22"/>
        </w:rPr>
      </w:r>
      <w:r w:rsidR="0002431D">
        <w:rPr>
          <w:sz w:val="22"/>
        </w:rPr>
        <w:fldChar w:fldCharType="separate"/>
      </w:r>
      <w:r>
        <w:rPr>
          <w:sz w:val="22"/>
        </w:rPr>
        <w:fldChar w:fldCharType="end"/>
      </w:r>
      <w:bookmarkEnd w:id="26"/>
      <w:r>
        <w:rPr>
          <w:sz w:val="22"/>
        </w:rPr>
        <w:tab/>
      </w:r>
      <w:r>
        <w:rPr>
          <w:sz w:val="22"/>
        </w:rPr>
        <w:tab/>
      </w:r>
      <w:r>
        <w:rPr>
          <w:sz w:val="22"/>
        </w:rPr>
        <w:tab/>
        <w:t>No</w:t>
      </w:r>
      <w:r>
        <w:rPr>
          <w:sz w:val="22"/>
        </w:rPr>
        <w:tab/>
      </w:r>
      <w:r>
        <w:rPr>
          <w:sz w:val="22"/>
        </w:rPr>
        <w:fldChar w:fldCharType="begin">
          <w:ffData>
            <w:name w:val="Check5"/>
            <w:enabled/>
            <w:calcOnExit w:val="0"/>
            <w:checkBox>
              <w:sizeAuto/>
              <w:default w:val="0"/>
            </w:checkBox>
          </w:ffData>
        </w:fldChar>
      </w:r>
      <w:bookmarkStart w:id="27" w:name="Check5"/>
      <w:r>
        <w:rPr>
          <w:sz w:val="22"/>
        </w:rPr>
        <w:instrText xml:space="preserve"> FORMCHECKBOX </w:instrText>
      </w:r>
      <w:r w:rsidR="0002431D">
        <w:rPr>
          <w:sz w:val="22"/>
        </w:rPr>
      </w:r>
      <w:r w:rsidR="0002431D">
        <w:rPr>
          <w:sz w:val="22"/>
        </w:rPr>
        <w:fldChar w:fldCharType="separate"/>
      </w:r>
      <w:r>
        <w:rPr>
          <w:sz w:val="22"/>
        </w:rPr>
        <w:fldChar w:fldCharType="end"/>
      </w:r>
      <w:bookmarkEnd w:id="27"/>
    </w:p>
    <w:p w:rsidR="00FA22AC" w:rsidRDefault="00FA22AC" w:rsidP="00FA22AC">
      <w:pPr>
        <w:tabs>
          <w:tab w:val="left" w:pos="-1440"/>
        </w:tabs>
        <w:ind w:left="720"/>
        <w:jc w:val="both"/>
        <w:rPr>
          <w:sz w:val="22"/>
        </w:rPr>
      </w:pPr>
    </w:p>
    <w:p w:rsidR="00FA22AC" w:rsidRDefault="00FA22AC" w:rsidP="00036A83">
      <w:pPr>
        <w:pStyle w:val="ListParagraph"/>
        <w:numPr>
          <w:ilvl w:val="0"/>
          <w:numId w:val="9"/>
        </w:numPr>
        <w:spacing w:line="360" w:lineRule="auto"/>
        <w:rPr>
          <w:sz w:val="22"/>
        </w:rPr>
      </w:pPr>
      <w:r>
        <w:rPr>
          <w:sz w:val="22"/>
        </w:rPr>
        <w:t xml:space="preserve">Do you authorize the County to obtain information regarding your job performance from previous employers? </w:t>
      </w:r>
    </w:p>
    <w:p w:rsidR="00FA22AC" w:rsidRDefault="00FA22AC" w:rsidP="00FA22AC">
      <w:pPr>
        <w:tabs>
          <w:tab w:val="left" w:pos="-1440"/>
        </w:tabs>
        <w:ind w:left="720"/>
        <w:jc w:val="both"/>
        <w:rPr>
          <w:sz w:val="22"/>
        </w:rPr>
      </w:pPr>
    </w:p>
    <w:p w:rsidR="00FA22AC" w:rsidRDefault="00FA22AC" w:rsidP="00FA22AC">
      <w:pPr>
        <w:tabs>
          <w:tab w:val="left" w:pos="-1440"/>
        </w:tabs>
        <w:ind w:left="720"/>
        <w:jc w:val="both"/>
        <w:rPr>
          <w:sz w:val="22"/>
        </w:rPr>
      </w:pPr>
      <w:r>
        <w:rPr>
          <w:sz w:val="22"/>
        </w:rPr>
        <w:t>Yes</w:t>
      </w:r>
      <w:r>
        <w:rPr>
          <w:sz w:val="22"/>
        </w:rPr>
        <w:tab/>
      </w:r>
      <w:r>
        <w:rPr>
          <w:sz w:val="22"/>
        </w:rPr>
        <w:fldChar w:fldCharType="begin">
          <w:ffData>
            <w:name w:val="Check11"/>
            <w:enabled/>
            <w:calcOnExit w:val="0"/>
            <w:checkBox>
              <w:sizeAuto/>
              <w:default w:val="0"/>
            </w:checkBox>
          </w:ffData>
        </w:fldChar>
      </w:r>
      <w:bookmarkStart w:id="28" w:name="Check11"/>
      <w:r>
        <w:rPr>
          <w:sz w:val="22"/>
        </w:rPr>
        <w:instrText xml:space="preserve"> FORMCHECKBOX </w:instrText>
      </w:r>
      <w:r w:rsidR="0002431D">
        <w:rPr>
          <w:sz w:val="22"/>
        </w:rPr>
      </w:r>
      <w:r w:rsidR="0002431D">
        <w:rPr>
          <w:sz w:val="22"/>
        </w:rPr>
        <w:fldChar w:fldCharType="separate"/>
      </w:r>
      <w:r>
        <w:rPr>
          <w:sz w:val="22"/>
        </w:rPr>
        <w:fldChar w:fldCharType="end"/>
      </w:r>
      <w:bookmarkEnd w:id="28"/>
      <w:r>
        <w:rPr>
          <w:sz w:val="22"/>
        </w:rPr>
        <w:tab/>
      </w:r>
      <w:r>
        <w:rPr>
          <w:sz w:val="22"/>
        </w:rPr>
        <w:tab/>
      </w:r>
      <w:r>
        <w:rPr>
          <w:sz w:val="22"/>
        </w:rPr>
        <w:tab/>
        <w:t>No</w:t>
      </w:r>
      <w:r>
        <w:rPr>
          <w:sz w:val="22"/>
        </w:rPr>
        <w:tab/>
      </w:r>
      <w:r>
        <w:rPr>
          <w:sz w:val="22"/>
        </w:rPr>
        <w:fldChar w:fldCharType="begin">
          <w:ffData>
            <w:name w:val="Check12"/>
            <w:enabled/>
            <w:calcOnExit w:val="0"/>
            <w:checkBox>
              <w:sizeAuto/>
              <w:default w:val="0"/>
            </w:checkBox>
          </w:ffData>
        </w:fldChar>
      </w:r>
      <w:bookmarkStart w:id="29" w:name="Check12"/>
      <w:r>
        <w:rPr>
          <w:sz w:val="22"/>
        </w:rPr>
        <w:instrText xml:space="preserve"> FORMCHECKBOX </w:instrText>
      </w:r>
      <w:r w:rsidR="0002431D">
        <w:rPr>
          <w:sz w:val="22"/>
        </w:rPr>
      </w:r>
      <w:r w:rsidR="0002431D">
        <w:rPr>
          <w:sz w:val="22"/>
        </w:rPr>
        <w:fldChar w:fldCharType="separate"/>
      </w:r>
      <w:r>
        <w:rPr>
          <w:sz w:val="22"/>
        </w:rPr>
        <w:fldChar w:fldCharType="end"/>
      </w:r>
      <w:bookmarkEnd w:id="29"/>
    </w:p>
    <w:p w:rsidR="00FA22AC" w:rsidRDefault="00FA22AC" w:rsidP="00FA22AC">
      <w:pPr>
        <w:tabs>
          <w:tab w:val="left" w:pos="-1440"/>
        </w:tabs>
        <w:ind w:left="720"/>
        <w:jc w:val="both"/>
        <w:rPr>
          <w:sz w:val="22"/>
        </w:rPr>
      </w:pPr>
    </w:p>
    <w:p w:rsidR="00FA22AC" w:rsidRDefault="00FA22AC" w:rsidP="00036A83">
      <w:pPr>
        <w:pStyle w:val="ListParagraph"/>
        <w:numPr>
          <w:ilvl w:val="0"/>
          <w:numId w:val="9"/>
        </w:numPr>
        <w:spacing w:line="360" w:lineRule="auto"/>
        <w:rPr>
          <w:sz w:val="22"/>
        </w:rPr>
      </w:pPr>
      <w:r>
        <w:rPr>
          <w:sz w:val="22"/>
        </w:rPr>
        <w:t>If yes, please send your employer a letter authorizing release of information (</w:t>
      </w:r>
      <w:r w:rsidRPr="009F2C16">
        <w:rPr>
          <w:sz w:val="22"/>
        </w:rPr>
        <w:t xml:space="preserve">see </w:t>
      </w:r>
      <w:r>
        <w:rPr>
          <w:sz w:val="22"/>
        </w:rPr>
        <w:t>Attachment 1 s</w:t>
      </w:r>
      <w:r w:rsidRPr="009F2C16">
        <w:rPr>
          <w:sz w:val="22"/>
        </w:rPr>
        <w:t>ample)</w:t>
      </w:r>
      <w:r>
        <w:rPr>
          <w:sz w:val="22"/>
        </w:rPr>
        <w:t xml:space="preserve"> </w:t>
      </w:r>
    </w:p>
    <w:p w:rsidR="00FA22AC" w:rsidRPr="00B16E1D" w:rsidRDefault="00FA22AC" w:rsidP="00FA22AC">
      <w:pPr>
        <w:pStyle w:val="ListParagraph"/>
        <w:spacing w:after="120" w:line="360" w:lineRule="auto"/>
        <w:ind w:left="0"/>
        <w:contextualSpacing w:val="0"/>
        <w:rPr>
          <w:sz w:val="22"/>
          <w:szCs w:val="22"/>
        </w:rPr>
      </w:pPr>
    </w:p>
    <w:p w:rsidR="00FA22AC" w:rsidRDefault="00FA22AC" w:rsidP="00FA22AC">
      <w:pPr>
        <w:ind w:firstLine="720"/>
        <w:jc w:val="both"/>
        <w:rPr>
          <w:sz w:val="22"/>
          <w:szCs w:val="22"/>
        </w:rPr>
      </w:pPr>
    </w:p>
    <w:p w:rsidR="00FA22AC" w:rsidRDefault="00FA22AC" w:rsidP="00FA22AC">
      <w:pPr>
        <w:ind w:firstLine="720"/>
        <w:jc w:val="both"/>
        <w:rPr>
          <w:sz w:val="22"/>
          <w:szCs w:val="22"/>
        </w:rPr>
      </w:pPr>
    </w:p>
    <w:p w:rsidR="00FA22AC" w:rsidRDefault="00FA22AC" w:rsidP="00FA22AC">
      <w:pPr>
        <w:ind w:firstLine="720"/>
        <w:jc w:val="both"/>
        <w:rPr>
          <w:sz w:val="22"/>
          <w:szCs w:val="22"/>
        </w:rPr>
      </w:pPr>
    </w:p>
    <w:p w:rsidR="00FA22AC" w:rsidRPr="00B16E1D" w:rsidRDefault="00FA22AC" w:rsidP="00FA22AC">
      <w:pPr>
        <w:ind w:firstLine="720"/>
        <w:jc w:val="both"/>
        <w:rPr>
          <w:sz w:val="22"/>
          <w:szCs w:val="22"/>
        </w:rPr>
      </w:pPr>
    </w:p>
    <w:p w:rsidR="00FA22AC" w:rsidRPr="006B64B5" w:rsidRDefault="00FA22AC" w:rsidP="00FA22AC">
      <w:pPr>
        <w:ind w:left="-360"/>
        <w:jc w:val="both"/>
        <w:rPr>
          <w:b/>
          <w:sz w:val="22"/>
          <w:szCs w:val="22"/>
        </w:rPr>
      </w:pPr>
      <w:r w:rsidRPr="006B64B5">
        <w:rPr>
          <w:b/>
          <w:sz w:val="22"/>
          <w:szCs w:val="22"/>
        </w:rPr>
        <w:t>I certify that the information on this form is accurate to the best of my knowledge.</w:t>
      </w:r>
    </w:p>
    <w:p w:rsidR="00FA22AC" w:rsidRPr="00B16E1D" w:rsidRDefault="00FA22AC" w:rsidP="00FA22AC">
      <w:pPr>
        <w:ind w:firstLine="720"/>
        <w:jc w:val="both"/>
        <w:rPr>
          <w:sz w:val="22"/>
          <w:szCs w:val="22"/>
        </w:rPr>
      </w:pPr>
    </w:p>
    <w:p w:rsidR="00FA22AC" w:rsidRDefault="00FA22AC" w:rsidP="00FA22AC">
      <w:pPr>
        <w:ind w:firstLine="720"/>
        <w:jc w:val="both"/>
        <w:rPr>
          <w:sz w:val="22"/>
          <w:szCs w:val="22"/>
        </w:rPr>
      </w:pPr>
    </w:p>
    <w:p w:rsidR="00FA22AC" w:rsidRPr="00B16E1D" w:rsidRDefault="00FA22AC" w:rsidP="00FA22AC">
      <w:pPr>
        <w:ind w:firstLine="720"/>
        <w:jc w:val="both"/>
        <w:rPr>
          <w:sz w:val="22"/>
          <w:szCs w:val="22"/>
        </w:rPr>
      </w:pPr>
    </w:p>
    <w:p w:rsidR="00FA22AC" w:rsidRPr="00B16E1D" w:rsidRDefault="00FA22AC" w:rsidP="00FA22AC">
      <w:pPr>
        <w:ind w:left="-360"/>
        <w:jc w:val="both"/>
        <w:rPr>
          <w:sz w:val="22"/>
          <w:szCs w:val="22"/>
        </w:rPr>
      </w:pPr>
      <w:r w:rsidRPr="00B16E1D">
        <w:rPr>
          <w:sz w:val="22"/>
          <w:szCs w:val="22"/>
        </w:rPr>
        <w:t>Applicant’s Signature: ____________</w:t>
      </w:r>
      <w:r>
        <w:rPr>
          <w:sz w:val="22"/>
          <w:szCs w:val="22"/>
        </w:rPr>
        <w:t>____________________________</w:t>
      </w:r>
      <w:r>
        <w:rPr>
          <w:sz w:val="22"/>
          <w:szCs w:val="22"/>
        </w:rPr>
        <w:tab/>
        <w:t>Date_____________________</w:t>
      </w:r>
    </w:p>
    <w:p w:rsidR="00FA22AC" w:rsidRPr="00B16E1D" w:rsidRDefault="00FA22AC" w:rsidP="00FA22AC">
      <w:pPr>
        <w:jc w:val="both"/>
        <w:rPr>
          <w:sz w:val="22"/>
          <w:szCs w:val="22"/>
        </w:rPr>
      </w:pPr>
    </w:p>
    <w:p w:rsidR="00FA22AC" w:rsidRDefault="00FA22AC" w:rsidP="00FA22AC">
      <w:pPr>
        <w:jc w:val="both"/>
        <w:rPr>
          <w:sz w:val="22"/>
          <w:szCs w:val="22"/>
        </w:rPr>
      </w:pPr>
    </w:p>
    <w:p w:rsidR="00FA22AC" w:rsidRDefault="00FA22AC" w:rsidP="00FA22AC">
      <w:pPr>
        <w:jc w:val="both"/>
        <w:rPr>
          <w:sz w:val="22"/>
          <w:szCs w:val="22"/>
        </w:rPr>
      </w:pPr>
    </w:p>
    <w:p w:rsidR="00FA22AC" w:rsidRPr="00B16E1D" w:rsidRDefault="00FA22AC" w:rsidP="00FA22AC">
      <w:pPr>
        <w:jc w:val="both"/>
        <w:rPr>
          <w:sz w:val="22"/>
          <w:szCs w:val="22"/>
        </w:rPr>
      </w:pPr>
    </w:p>
    <w:p w:rsidR="00FA22AC" w:rsidRPr="00B16E1D" w:rsidRDefault="00FA22AC" w:rsidP="00FA22AC">
      <w:pPr>
        <w:ind w:left="-360"/>
        <w:jc w:val="both"/>
        <w:rPr>
          <w:sz w:val="22"/>
          <w:szCs w:val="22"/>
        </w:rPr>
      </w:pPr>
      <w:r w:rsidRPr="00B16E1D">
        <w:rPr>
          <w:sz w:val="22"/>
          <w:szCs w:val="22"/>
        </w:rPr>
        <w:t>Approved by Sacramento County:</w:t>
      </w:r>
    </w:p>
    <w:p w:rsidR="00FA22AC" w:rsidRPr="00B16E1D" w:rsidRDefault="00FA22AC" w:rsidP="00FA22AC">
      <w:pPr>
        <w:ind w:left="-360"/>
        <w:jc w:val="both"/>
        <w:rPr>
          <w:sz w:val="22"/>
          <w:szCs w:val="22"/>
        </w:rPr>
      </w:pPr>
    </w:p>
    <w:p w:rsidR="00FA22AC" w:rsidRPr="00B16E1D" w:rsidRDefault="00FA22AC" w:rsidP="00FA22AC">
      <w:pPr>
        <w:ind w:left="-360"/>
        <w:jc w:val="both"/>
        <w:rPr>
          <w:sz w:val="22"/>
          <w:szCs w:val="22"/>
        </w:rPr>
      </w:pPr>
      <w:r w:rsidRPr="00B16E1D">
        <w:rPr>
          <w:sz w:val="22"/>
          <w:szCs w:val="22"/>
        </w:rPr>
        <w:t>Signature: _____________________</w:t>
      </w:r>
      <w:r>
        <w:rPr>
          <w:sz w:val="22"/>
          <w:szCs w:val="22"/>
        </w:rPr>
        <w:t>____________________________</w:t>
      </w:r>
      <w:r>
        <w:rPr>
          <w:sz w:val="22"/>
          <w:szCs w:val="22"/>
        </w:rPr>
        <w:tab/>
        <w:t>Date____________________</w:t>
      </w:r>
    </w:p>
    <w:p w:rsidR="00FA22AC" w:rsidRDefault="00FA22AC" w:rsidP="00FA22AC">
      <w:pPr>
        <w:pStyle w:val="BodyText"/>
        <w:tabs>
          <w:tab w:val="clear" w:pos="480"/>
          <w:tab w:val="clear" w:pos="540"/>
          <w:tab w:val="clear" w:pos="600"/>
          <w:tab w:val="left" w:pos="360"/>
        </w:tabs>
        <w:jc w:val="both"/>
        <w:rPr>
          <w:b/>
          <w:sz w:val="22"/>
        </w:rPr>
      </w:pPr>
    </w:p>
    <w:p w:rsidR="00A70CC2" w:rsidRDefault="00A70CC2" w:rsidP="00FA22AC">
      <w:pPr>
        <w:pStyle w:val="BodyText"/>
        <w:tabs>
          <w:tab w:val="clear" w:pos="480"/>
          <w:tab w:val="clear" w:pos="540"/>
          <w:tab w:val="clear" w:pos="600"/>
          <w:tab w:val="left" w:pos="360"/>
        </w:tabs>
        <w:jc w:val="both"/>
        <w:rPr>
          <w:b/>
          <w:sz w:val="22"/>
        </w:rPr>
      </w:pPr>
    </w:p>
    <w:p w:rsidR="00A70CC2" w:rsidRDefault="00A70CC2" w:rsidP="00FA22AC">
      <w:pPr>
        <w:pStyle w:val="BodyText"/>
        <w:tabs>
          <w:tab w:val="clear" w:pos="480"/>
          <w:tab w:val="clear" w:pos="540"/>
          <w:tab w:val="clear" w:pos="600"/>
          <w:tab w:val="left" w:pos="360"/>
        </w:tabs>
        <w:jc w:val="both"/>
        <w:rPr>
          <w:b/>
          <w:sz w:val="22"/>
        </w:rPr>
        <w:sectPr w:rsidR="00A70CC2" w:rsidSect="00FA22AC">
          <w:headerReference w:type="even" r:id="rId35"/>
          <w:headerReference w:type="default" r:id="rId36"/>
          <w:footerReference w:type="default" r:id="rId37"/>
          <w:headerReference w:type="first" r:id="rId38"/>
          <w:pgSz w:w="12240" w:h="15840"/>
          <w:pgMar w:top="1440" w:right="1440" w:bottom="1440" w:left="1440" w:header="720" w:footer="720" w:gutter="0"/>
          <w:cols w:space="720"/>
          <w:docGrid w:linePitch="360"/>
        </w:sectPr>
      </w:pPr>
    </w:p>
    <w:p w:rsidR="00A70CC2" w:rsidRPr="008647C0" w:rsidRDefault="00A70CC2" w:rsidP="00A70CC2">
      <w:pPr>
        <w:pStyle w:val="Heading1"/>
      </w:pPr>
      <w:r>
        <w:rPr>
          <w:noProof/>
        </w:rPr>
        <w:lastRenderedPageBreak/>
        <mc:AlternateContent>
          <mc:Choice Requires="wps">
            <w:drawing>
              <wp:anchor distT="45720" distB="45720" distL="114300" distR="114300" simplePos="0" relativeHeight="251677696" behindDoc="0" locked="0" layoutInCell="1" allowOverlap="1" wp14:anchorId="4CA5D3E3" wp14:editId="10BE80F6">
                <wp:simplePos x="0" y="0"/>
                <wp:positionH relativeFrom="margin">
                  <wp:posOffset>289560</wp:posOffset>
                </wp:positionH>
                <wp:positionV relativeFrom="paragraph">
                  <wp:posOffset>407035</wp:posOffset>
                </wp:positionV>
                <wp:extent cx="6253480" cy="1095375"/>
                <wp:effectExtent l="0" t="0" r="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095375"/>
                        </a:xfrm>
                        <a:prstGeom prst="rect">
                          <a:avLst/>
                        </a:prstGeom>
                        <a:solidFill>
                          <a:sysClr val="window" lastClr="FFFFFF">
                            <a:lumMod val="85000"/>
                          </a:sysClr>
                        </a:solidFill>
                        <a:ln w="9525">
                          <a:solidFill>
                            <a:sysClr val="windowText" lastClr="000000"/>
                          </a:solidFill>
                          <a:miter lim="800000"/>
                          <a:headEnd/>
                          <a:tailEnd/>
                        </a:ln>
                      </wps:spPr>
                      <wps:txbx>
                        <w:txbxContent>
                          <w:p w:rsidR="0002431D" w:rsidRPr="006B677E" w:rsidRDefault="0002431D" w:rsidP="00A70CC2">
                            <w:pPr>
                              <w:tabs>
                                <w:tab w:val="right" w:pos="7200"/>
                              </w:tabs>
                              <w:ind w:left="-360"/>
                              <w:jc w:val="center"/>
                              <w:rPr>
                                <w:b/>
                                <w:szCs w:val="16"/>
                                <w:u w:val="single"/>
                              </w:rPr>
                            </w:pPr>
                            <w:r w:rsidRPr="006B677E">
                              <w:rPr>
                                <w:b/>
                                <w:szCs w:val="16"/>
                                <w:u w:val="single"/>
                              </w:rPr>
                              <w:t xml:space="preserve">Request for Statement of Qualifications and Applications for Licensed Therapists to </w:t>
                            </w:r>
                          </w:p>
                          <w:p w:rsidR="0002431D" w:rsidRPr="006B677E" w:rsidRDefault="0002431D" w:rsidP="00A70CC2">
                            <w:pPr>
                              <w:tabs>
                                <w:tab w:val="right" w:pos="7200"/>
                              </w:tabs>
                              <w:ind w:left="-360"/>
                              <w:jc w:val="center"/>
                              <w:rPr>
                                <w:b/>
                                <w:szCs w:val="16"/>
                                <w:u w:val="single"/>
                              </w:rPr>
                            </w:pPr>
                            <w:r w:rsidRPr="006B677E">
                              <w:rPr>
                                <w:b/>
                                <w:szCs w:val="16"/>
                                <w:u w:val="single"/>
                              </w:rPr>
                              <w:t>Provide Short-Term Counseling Services</w:t>
                            </w:r>
                          </w:p>
                          <w:p w:rsidR="0002431D" w:rsidRPr="006B677E" w:rsidRDefault="0002431D" w:rsidP="00A70CC2">
                            <w:pPr>
                              <w:tabs>
                                <w:tab w:val="right" w:pos="7200"/>
                              </w:tabs>
                              <w:ind w:left="-360"/>
                              <w:jc w:val="center"/>
                              <w:rPr>
                                <w:b/>
                                <w:szCs w:val="16"/>
                                <w:u w:val="single"/>
                              </w:rPr>
                            </w:pPr>
                          </w:p>
                          <w:p w:rsidR="0002431D" w:rsidRDefault="0002431D" w:rsidP="00A70CC2">
                            <w:pPr>
                              <w:tabs>
                                <w:tab w:val="right" w:pos="7200"/>
                              </w:tabs>
                              <w:ind w:left="-360"/>
                              <w:jc w:val="center"/>
                              <w:rPr>
                                <w:b/>
                                <w:szCs w:val="16"/>
                                <w:u w:val="single"/>
                              </w:rPr>
                            </w:pPr>
                            <w:r>
                              <w:rPr>
                                <w:b/>
                                <w:szCs w:val="16"/>
                                <w:u w:val="single"/>
                              </w:rPr>
                              <w:t>EXHIBIT C SAMPLE</w:t>
                            </w:r>
                            <w:r w:rsidRPr="008647C0">
                              <w:rPr>
                                <w:b/>
                                <w:szCs w:val="16"/>
                                <w:u w:val="single"/>
                              </w:rPr>
                              <w:t xml:space="preserve"> </w:t>
                            </w:r>
                            <w:r>
                              <w:rPr>
                                <w:b/>
                                <w:szCs w:val="16"/>
                                <w:u w:val="single"/>
                              </w:rPr>
                              <w:t xml:space="preserve">SCOPE OF WORK TO BE CONTRACTED, </w:t>
                            </w:r>
                          </w:p>
                          <w:p w:rsidR="0002431D" w:rsidRPr="006B677E" w:rsidRDefault="0002431D" w:rsidP="00A70CC2">
                            <w:pPr>
                              <w:tabs>
                                <w:tab w:val="right" w:pos="7200"/>
                              </w:tabs>
                              <w:ind w:left="-360"/>
                              <w:jc w:val="center"/>
                              <w:rPr>
                                <w:b/>
                                <w:szCs w:val="16"/>
                                <w:u w:val="single"/>
                              </w:rPr>
                            </w:pPr>
                            <w:r>
                              <w:rPr>
                                <w:b/>
                                <w:szCs w:val="16"/>
                                <w:u w:val="single"/>
                              </w:rPr>
                              <w:t>FEE SCHEDULE AND FISCAL REQUIREMENTS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A5D3E3" id="Text Box 16" o:spid="_x0000_s1036" type="#_x0000_t202" style="position:absolute;margin-left:22.8pt;margin-top:32.05pt;width:492.4pt;height:86.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" fillcolor="#d9d9d9" strokecolor="windowText">
                <v:textbox>
                  <w:txbxContent>
                    <w:p w:rsidR="0002431D" w:rsidRPr="006B677E" w:rsidRDefault="0002431D" w:rsidP="00A70CC2">
                      <w:pPr>
                        <w:tabs>
                          <w:tab w:val="right" w:pos="7200"/>
                        </w:tabs>
                        <w:ind w:left="-360"/>
                        <w:jc w:val="center"/>
                        <w:rPr>
                          <w:b/>
                          <w:szCs w:val="16"/>
                          <w:u w:val="single"/>
                        </w:rPr>
                      </w:pPr>
                      <w:r w:rsidRPr="006B677E">
                        <w:rPr>
                          <w:b/>
                          <w:szCs w:val="16"/>
                          <w:u w:val="single"/>
                        </w:rPr>
                        <w:t xml:space="preserve">Request for Statement of Qualifications and Applications for Licensed Therapists to </w:t>
                      </w:r>
                    </w:p>
                    <w:p w:rsidR="0002431D" w:rsidRPr="006B677E" w:rsidRDefault="0002431D" w:rsidP="00A70CC2">
                      <w:pPr>
                        <w:tabs>
                          <w:tab w:val="right" w:pos="7200"/>
                        </w:tabs>
                        <w:ind w:left="-360"/>
                        <w:jc w:val="center"/>
                        <w:rPr>
                          <w:b/>
                          <w:szCs w:val="16"/>
                          <w:u w:val="single"/>
                        </w:rPr>
                      </w:pPr>
                      <w:r w:rsidRPr="006B677E">
                        <w:rPr>
                          <w:b/>
                          <w:szCs w:val="16"/>
                          <w:u w:val="single"/>
                        </w:rPr>
                        <w:t>Provide Short-Term Counseling Services</w:t>
                      </w:r>
                    </w:p>
                    <w:p w:rsidR="0002431D" w:rsidRPr="006B677E" w:rsidRDefault="0002431D" w:rsidP="00A70CC2">
                      <w:pPr>
                        <w:tabs>
                          <w:tab w:val="right" w:pos="7200"/>
                        </w:tabs>
                        <w:ind w:left="-360"/>
                        <w:jc w:val="center"/>
                        <w:rPr>
                          <w:b/>
                          <w:szCs w:val="16"/>
                          <w:u w:val="single"/>
                        </w:rPr>
                      </w:pPr>
                    </w:p>
                    <w:p w:rsidR="0002431D" w:rsidRDefault="0002431D" w:rsidP="00A70CC2">
                      <w:pPr>
                        <w:tabs>
                          <w:tab w:val="right" w:pos="7200"/>
                        </w:tabs>
                        <w:ind w:left="-360"/>
                        <w:jc w:val="center"/>
                        <w:rPr>
                          <w:b/>
                          <w:szCs w:val="16"/>
                          <w:u w:val="single"/>
                        </w:rPr>
                      </w:pPr>
                      <w:r>
                        <w:rPr>
                          <w:b/>
                          <w:szCs w:val="16"/>
                          <w:u w:val="single"/>
                        </w:rPr>
                        <w:t>EXHIBIT C SAMPLE</w:t>
                      </w:r>
                      <w:r w:rsidRPr="008647C0">
                        <w:rPr>
                          <w:b/>
                          <w:szCs w:val="16"/>
                          <w:u w:val="single"/>
                        </w:rPr>
                        <w:t xml:space="preserve"> </w:t>
                      </w:r>
                      <w:r>
                        <w:rPr>
                          <w:b/>
                          <w:szCs w:val="16"/>
                          <w:u w:val="single"/>
                        </w:rPr>
                        <w:t xml:space="preserve">SCOPE OF WORK TO BE CONTRACTED, </w:t>
                      </w:r>
                    </w:p>
                    <w:p w:rsidR="0002431D" w:rsidRPr="006B677E" w:rsidRDefault="0002431D" w:rsidP="00A70CC2">
                      <w:pPr>
                        <w:tabs>
                          <w:tab w:val="right" w:pos="7200"/>
                        </w:tabs>
                        <w:ind w:left="-360"/>
                        <w:jc w:val="center"/>
                        <w:rPr>
                          <w:b/>
                          <w:szCs w:val="16"/>
                          <w:u w:val="single"/>
                        </w:rPr>
                      </w:pPr>
                      <w:r>
                        <w:rPr>
                          <w:b/>
                          <w:szCs w:val="16"/>
                          <w:u w:val="single"/>
                        </w:rPr>
                        <w:t>FEE SCHEDULE AND FISCAL REQUIREMENTS</w:t>
                      </w:r>
                    </w:p>
                  </w:txbxContent>
                </v:textbox>
                <w10:wrap type="square" anchorx="margin"/>
              </v:shape>
            </w:pict>
          </mc:Fallback>
        </mc:AlternateContent>
      </w:r>
    </w:p>
    <w:p w:rsidR="00A70CC2" w:rsidRDefault="00A70CC2" w:rsidP="00A70CC2">
      <w:pPr>
        <w:rPr>
          <w:b/>
          <w:sz w:val="20"/>
          <w:szCs w:val="20"/>
        </w:rPr>
      </w:pPr>
    </w:p>
    <w:p w:rsidR="00A70CC2" w:rsidRPr="00C86AF6" w:rsidRDefault="00A70CC2" w:rsidP="00A70CC2">
      <w:pPr>
        <w:rPr>
          <w:b/>
        </w:rPr>
      </w:pPr>
    </w:p>
    <w:p w:rsidR="00A70CC2" w:rsidRPr="00C86AF6" w:rsidRDefault="00A70CC2" w:rsidP="00036A83">
      <w:pPr>
        <w:numPr>
          <w:ilvl w:val="0"/>
          <w:numId w:val="12"/>
        </w:numPr>
        <w:ind w:left="720"/>
        <w:rPr>
          <w:b/>
          <w:sz w:val="22"/>
          <w:szCs w:val="22"/>
        </w:rPr>
      </w:pPr>
      <w:r w:rsidRPr="00C86AF6">
        <w:rPr>
          <w:b/>
          <w:sz w:val="22"/>
          <w:szCs w:val="22"/>
          <w:u w:val="single"/>
        </w:rPr>
        <w:t>SERVICE LOCATION(S)</w:t>
      </w:r>
    </w:p>
    <w:p w:rsidR="00A70CC2" w:rsidRPr="00C86AF6" w:rsidRDefault="00A70CC2" w:rsidP="00A70CC2">
      <w:pPr>
        <w:rPr>
          <w:b/>
          <w:sz w:val="22"/>
          <w:szCs w:val="22"/>
        </w:rPr>
      </w:pPr>
    </w:p>
    <w:p w:rsidR="00A70CC2" w:rsidRPr="00C86AF6" w:rsidRDefault="00A70CC2" w:rsidP="00A70CC2">
      <w:pPr>
        <w:tabs>
          <w:tab w:val="left" w:pos="2520"/>
          <w:tab w:val="left" w:pos="6120"/>
          <w:tab w:val="left" w:pos="7920"/>
        </w:tabs>
        <w:ind w:firstLine="720"/>
        <w:rPr>
          <w:b/>
          <w:sz w:val="22"/>
          <w:szCs w:val="22"/>
        </w:rPr>
      </w:pPr>
      <w:r w:rsidRPr="00C86AF6">
        <w:rPr>
          <w:b/>
          <w:sz w:val="22"/>
          <w:szCs w:val="22"/>
        </w:rPr>
        <w:t>Facility Name:</w:t>
      </w:r>
      <w:r w:rsidRPr="00C86AF6">
        <w:rPr>
          <w:b/>
          <w:sz w:val="22"/>
          <w:szCs w:val="22"/>
        </w:rPr>
        <w:tab/>
      </w:r>
      <w:r w:rsidRPr="00C86AF6">
        <w:rPr>
          <w:b/>
          <w:sz w:val="22"/>
          <w:szCs w:val="22"/>
        </w:rPr>
        <w:tab/>
      </w:r>
    </w:p>
    <w:p w:rsidR="00A70CC2" w:rsidRPr="00C86AF6" w:rsidRDefault="00A70CC2" w:rsidP="00A70CC2">
      <w:pPr>
        <w:tabs>
          <w:tab w:val="left" w:pos="2520"/>
          <w:tab w:val="left" w:pos="6120"/>
          <w:tab w:val="left" w:pos="7920"/>
        </w:tabs>
        <w:ind w:firstLine="720"/>
        <w:rPr>
          <w:sz w:val="22"/>
          <w:szCs w:val="22"/>
        </w:rPr>
      </w:pPr>
      <w:r w:rsidRPr="00C86AF6">
        <w:rPr>
          <w:b/>
          <w:sz w:val="22"/>
          <w:szCs w:val="22"/>
        </w:rPr>
        <w:t>Street Address:</w:t>
      </w:r>
      <w:r w:rsidRPr="00C86AF6">
        <w:rPr>
          <w:b/>
          <w:sz w:val="22"/>
          <w:szCs w:val="22"/>
        </w:rPr>
        <w:tab/>
      </w:r>
    </w:p>
    <w:p w:rsidR="00A70CC2" w:rsidRPr="00C86AF6" w:rsidRDefault="00A70CC2" w:rsidP="00A70CC2">
      <w:pPr>
        <w:tabs>
          <w:tab w:val="left" w:pos="720"/>
          <w:tab w:val="left" w:pos="2520"/>
          <w:tab w:val="left" w:pos="6120"/>
          <w:tab w:val="left" w:pos="7740"/>
        </w:tabs>
        <w:rPr>
          <w:sz w:val="22"/>
          <w:szCs w:val="22"/>
        </w:rPr>
      </w:pPr>
      <w:r w:rsidRPr="00C86AF6">
        <w:rPr>
          <w:b/>
          <w:sz w:val="22"/>
          <w:szCs w:val="22"/>
        </w:rPr>
        <w:tab/>
        <w:t>City and Zip Code:</w:t>
      </w:r>
      <w:r w:rsidRPr="00C86AF6">
        <w:rPr>
          <w:b/>
          <w:sz w:val="22"/>
          <w:szCs w:val="22"/>
        </w:rPr>
        <w:tab/>
      </w:r>
      <w:r w:rsidRPr="00C86AF6">
        <w:rPr>
          <w:b/>
          <w:sz w:val="22"/>
          <w:szCs w:val="22"/>
        </w:rPr>
        <w:tab/>
      </w:r>
    </w:p>
    <w:p w:rsidR="00A70CC2" w:rsidRPr="00C86AF6" w:rsidRDefault="00A70CC2" w:rsidP="00A70CC2">
      <w:pPr>
        <w:rPr>
          <w:sz w:val="22"/>
          <w:szCs w:val="22"/>
        </w:rPr>
      </w:pPr>
      <w:r w:rsidRPr="00C86AF6">
        <w:rPr>
          <w:b/>
          <w:sz w:val="22"/>
          <w:szCs w:val="22"/>
        </w:rPr>
        <w:tab/>
      </w:r>
      <w:r w:rsidRPr="00C86AF6">
        <w:rPr>
          <w:sz w:val="22"/>
          <w:szCs w:val="22"/>
        </w:rPr>
        <w:tab/>
      </w:r>
    </w:p>
    <w:p w:rsidR="00A70CC2" w:rsidRPr="00C86AF6" w:rsidRDefault="00A70CC2" w:rsidP="00036A83">
      <w:pPr>
        <w:numPr>
          <w:ilvl w:val="0"/>
          <w:numId w:val="12"/>
        </w:numPr>
        <w:ind w:left="720"/>
        <w:rPr>
          <w:b/>
          <w:sz w:val="22"/>
          <w:szCs w:val="22"/>
        </w:rPr>
      </w:pPr>
      <w:r w:rsidRPr="00C86AF6">
        <w:rPr>
          <w:b/>
          <w:sz w:val="22"/>
          <w:szCs w:val="22"/>
          <w:u w:val="single"/>
        </w:rPr>
        <w:t>SERVICE PERFORMANCE MONITOR</w:t>
      </w:r>
    </w:p>
    <w:p w:rsidR="00A70CC2" w:rsidRPr="00C86AF6" w:rsidRDefault="00A70CC2" w:rsidP="00A70CC2">
      <w:pPr>
        <w:tabs>
          <w:tab w:val="left" w:pos="1080"/>
        </w:tabs>
        <w:ind w:left="1080" w:hanging="360"/>
        <w:jc w:val="both"/>
        <w:rPr>
          <w:sz w:val="22"/>
          <w:szCs w:val="22"/>
        </w:rPr>
      </w:pPr>
    </w:p>
    <w:p w:rsidR="00A70CC2" w:rsidRPr="00C86AF6" w:rsidRDefault="00A70CC2" w:rsidP="00A70CC2">
      <w:pPr>
        <w:tabs>
          <w:tab w:val="left" w:pos="2520"/>
        </w:tabs>
        <w:ind w:left="720"/>
        <w:jc w:val="both"/>
        <w:rPr>
          <w:b/>
          <w:sz w:val="22"/>
          <w:szCs w:val="22"/>
        </w:rPr>
      </w:pPr>
      <w:r w:rsidRPr="00C86AF6">
        <w:rPr>
          <w:b/>
          <w:sz w:val="22"/>
          <w:szCs w:val="22"/>
        </w:rPr>
        <w:t>Name and Title:</w:t>
      </w:r>
      <w:r w:rsidRPr="00C86AF6">
        <w:rPr>
          <w:b/>
          <w:sz w:val="22"/>
          <w:szCs w:val="22"/>
        </w:rPr>
        <w:tab/>
      </w:r>
    </w:p>
    <w:p w:rsidR="00A70CC2" w:rsidRPr="00C86AF6" w:rsidRDefault="00A70CC2" w:rsidP="00A70CC2">
      <w:pPr>
        <w:tabs>
          <w:tab w:val="left" w:pos="2520"/>
        </w:tabs>
        <w:ind w:left="720"/>
        <w:jc w:val="both"/>
        <w:rPr>
          <w:b/>
          <w:sz w:val="22"/>
          <w:szCs w:val="22"/>
        </w:rPr>
      </w:pPr>
      <w:r w:rsidRPr="00C86AF6">
        <w:rPr>
          <w:b/>
          <w:sz w:val="22"/>
          <w:szCs w:val="22"/>
        </w:rPr>
        <w:t>Organization:</w:t>
      </w:r>
      <w:r w:rsidRPr="00C86AF6">
        <w:rPr>
          <w:b/>
          <w:sz w:val="22"/>
          <w:szCs w:val="22"/>
        </w:rPr>
        <w:tab/>
      </w:r>
    </w:p>
    <w:p w:rsidR="00A70CC2" w:rsidRPr="00C86AF6" w:rsidRDefault="00A70CC2" w:rsidP="00A70CC2">
      <w:pPr>
        <w:tabs>
          <w:tab w:val="left" w:pos="2520"/>
        </w:tabs>
        <w:ind w:left="720"/>
        <w:jc w:val="both"/>
        <w:rPr>
          <w:b/>
          <w:sz w:val="22"/>
          <w:szCs w:val="22"/>
        </w:rPr>
      </w:pPr>
      <w:r w:rsidRPr="00C86AF6">
        <w:rPr>
          <w:b/>
          <w:sz w:val="22"/>
          <w:szCs w:val="22"/>
        </w:rPr>
        <w:t>Street Address:</w:t>
      </w:r>
      <w:r w:rsidRPr="00C86AF6">
        <w:rPr>
          <w:b/>
          <w:sz w:val="22"/>
          <w:szCs w:val="22"/>
        </w:rPr>
        <w:tab/>
      </w:r>
    </w:p>
    <w:p w:rsidR="00A70CC2" w:rsidRPr="00C86AF6" w:rsidRDefault="00A70CC2" w:rsidP="00A70CC2">
      <w:pPr>
        <w:tabs>
          <w:tab w:val="left" w:pos="2520"/>
        </w:tabs>
        <w:ind w:left="720"/>
        <w:jc w:val="both"/>
        <w:rPr>
          <w:sz w:val="22"/>
          <w:szCs w:val="22"/>
        </w:rPr>
      </w:pPr>
      <w:r w:rsidRPr="00C86AF6">
        <w:rPr>
          <w:b/>
          <w:sz w:val="22"/>
          <w:szCs w:val="22"/>
        </w:rPr>
        <w:t>City and Zip Code:</w:t>
      </w:r>
      <w:r w:rsidRPr="00C86AF6">
        <w:rPr>
          <w:sz w:val="22"/>
          <w:szCs w:val="22"/>
        </w:rPr>
        <w:tab/>
      </w:r>
    </w:p>
    <w:p w:rsidR="00A70CC2" w:rsidRPr="00C86AF6" w:rsidRDefault="00A70CC2" w:rsidP="00A70CC2">
      <w:pPr>
        <w:tabs>
          <w:tab w:val="left" w:pos="1080"/>
        </w:tabs>
        <w:ind w:left="1080" w:hanging="360"/>
        <w:jc w:val="both"/>
        <w:rPr>
          <w:sz w:val="22"/>
          <w:szCs w:val="22"/>
        </w:rPr>
      </w:pPr>
    </w:p>
    <w:p w:rsidR="00A70CC2" w:rsidRPr="00C86AF6" w:rsidRDefault="00A70CC2" w:rsidP="00036A83">
      <w:pPr>
        <w:numPr>
          <w:ilvl w:val="0"/>
          <w:numId w:val="12"/>
        </w:numPr>
        <w:ind w:left="720"/>
        <w:jc w:val="both"/>
        <w:rPr>
          <w:b/>
          <w:sz w:val="22"/>
          <w:szCs w:val="22"/>
          <w:u w:val="single"/>
        </w:rPr>
      </w:pPr>
      <w:r w:rsidRPr="00C86AF6">
        <w:rPr>
          <w:b/>
          <w:sz w:val="22"/>
          <w:szCs w:val="22"/>
          <w:u w:val="single"/>
        </w:rPr>
        <w:t>DESCRIPTION OF SERVICES</w:t>
      </w:r>
    </w:p>
    <w:p w:rsidR="00A70CC2" w:rsidRPr="00C86AF6" w:rsidRDefault="00A70CC2" w:rsidP="00A70CC2">
      <w:pPr>
        <w:jc w:val="both"/>
        <w:rPr>
          <w:bCs/>
          <w:sz w:val="22"/>
          <w:szCs w:val="22"/>
        </w:rPr>
      </w:pPr>
    </w:p>
    <w:p w:rsidR="00A70CC2" w:rsidRPr="00C86AF6" w:rsidRDefault="00A70CC2" w:rsidP="00036A83">
      <w:pPr>
        <w:numPr>
          <w:ilvl w:val="0"/>
          <w:numId w:val="10"/>
        </w:numPr>
        <w:tabs>
          <w:tab w:val="left" w:pos="2160"/>
          <w:tab w:val="left" w:pos="2880"/>
        </w:tabs>
        <w:jc w:val="both"/>
        <w:rPr>
          <w:b/>
          <w:sz w:val="22"/>
          <w:szCs w:val="22"/>
          <w:u w:val="single"/>
        </w:rPr>
      </w:pPr>
      <w:r w:rsidRPr="00C86AF6">
        <w:rPr>
          <w:b/>
          <w:sz w:val="22"/>
          <w:szCs w:val="22"/>
          <w:u w:val="single"/>
        </w:rPr>
        <w:t>GENERAL</w:t>
      </w:r>
    </w:p>
    <w:p w:rsidR="00A70CC2" w:rsidRPr="00C86AF6" w:rsidRDefault="00A70CC2" w:rsidP="00A70CC2">
      <w:pPr>
        <w:tabs>
          <w:tab w:val="left" w:pos="2160"/>
          <w:tab w:val="left" w:pos="2880"/>
        </w:tabs>
        <w:ind w:left="1080" w:hanging="360"/>
        <w:jc w:val="both"/>
        <w:rPr>
          <w:sz w:val="22"/>
          <w:szCs w:val="22"/>
        </w:rPr>
      </w:pPr>
    </w:p>
    <w:p w:rsidR="00A70CC2" w:rsidRPr="00C86AF6" w:rsidRDefault="00A70CC2" w:rsidP="00036A83">
      <w:pPr>
        <w:numPr>
          <w:ilvl w:val="0"/>
          <w:numId w:val="13"/>
        </w:numPr>
        <w:tabs>
          <w:tab w:val="left" w:pos="1440"/>
          <w:tab w:val="left" w:pos="2160"/>
          <w:tab w:val="left" w:pos="2880"/>
        </w:tabs>
        <w:jc w:val="both"/>
        <w:rPr>
          <w:sz w:val="22"/>
          <w:szCs w:val="22"/>
        </w:rPr>
      </w:pPr>
      <w:r w:rsidRPr="00C86AF6">
        <w:rPr>
          <w:sz w:val="22"/>
          <w:szCs w:val="22"/>
        </w:rPr>
        <w:t>CONTRACTOR shall provide short term</w:t>
      </w:r>
      <w:r w:rsidRPr="00C86AF6">
        <w:rPr>
          <w:strike/>
          <w:sz w:val="22"/>
          <w:szCs w:val="22"/>
        </w:rPr>
        <w:t xml:space="preserve"> </w:t>
      </w:r>
      <w:r w:rsidRPr="00C86AF6">
        <w:rPr>
          <w:sz w:val="22"/>
          <w:szCs w:val="22"/>
        </w:rPr>
        <w:t>counseling (STC) services for Sacramento County, Department of Child, Family and Adult Services, Child Protective Services (CPS) families who have been directed to participate in counseling to:</w:t>
      </w:r>
    </w:p>
    <w:p w:rsidR="00A70CC2" w:rsidRPr="00C86AF6" w:rsidRDefault="00A70CC2" w:rsidP="00A70CC2">
      <w:pPr>
        <w:tabs>
          <w:tab w:val="left" w:pos="2160"/>
          <w:tab w:val="left" w:pos="2880"/>
        </w:tabs>
        <w:ind w:left="1080"/>
        <w:jc w:val="both"/>
        <w:rPr>
          <w:sz w:val="22"/>
          <w:szCs w:val="22"/>
        </w:rPr>
      </w:pPr>
    </w:p>
    <w:p w:rsidR="00A70CC2" w:rsidRPr="00C86AF6" w:rsidRDefault="00A70CC2" w:rsidP="00036A83">
      <w:pPr>
        <w:numPr>
          <w:ilvl w:val="0"/>
          <w:numId w:val="14"/>
        </w:numPr>
        <w:jc w:val="both"/>
        <w:rPr>
          <w:sz w:val="22"/>
          <w:szCs w:val="22"/>
        </w:rPr>
      </w:pPr>
      <w:r w:rsidRPr="00C86AF6">
        <w:rPr>
          <w:sz w:val="22"/>
          <w:szCs w:val="22"/>
        </w:rPr>
        <w:t xml:space="preserve">Avoid removal of the family’s child or children from the home; or </w:t>
      </w:r>
    </w:p>
    <w:p w:rsidR="00A70CC2" w:rsidRPr="00C86AF6" w:rsidRDefault="00A70CC2" w:rsidP="00036A83">
      <w:pPr>
        <w:numPr>
          <w:ilvl w:val="0"/>
          <w:numId w:val="14"/>
        </w:numPr>
        <w:jc w:val="both"/>
        <w:rPr>
          <w:sz w:val="22"/>
          <w:szCs w:val="22"/>
        </w:rPr>
      </w:pPr>
      <w:r w:rsidRPr="00C86AF6">
        <w:rPr>
          <w:sz w:val="22"/>
          <w:szCs w:val="22"/>
        </w:rPr>
        <w:t xml:space="preserve">Reunify the family following the removal of a child or children from the family home due to neglect, physical, emotional, and/or sexual abuse; or </w:t>
      </w:r>
    </w:p>
    <w:p w:rsidR="00A70CC2" w:rsidRPr="00C86AF6" w:rsidRDefault="00A70CC2" w:rsidP="00036A83">
      <w:pPr>
        <w:numPr>
          <w:ilvl w:val="0"/>
          <w:numId w:val="14"/>
        </w:numPr>
        <w:jc w:val="both"/>
        <w:rPr>
          <w:sz w:val="22"/>
          <w:szCs w:val="22"/>
        </w:rPr>
      </w:pPr>
      <w:r w:rsidRPr="00C86AF6">
        <w:rPr>
          <w:sz w:val="22"/>
          <w:szCs w:val="22"/>
        </w:rPr>
        <w:t xml:space="preserve">Avoid placement failure. </w:t>
      </w:r>
    </w:p>
    <w:p w:rsidR="00A70CC2" w:rsidRPr="00C86AF6" w:rsidRDefault="00A70CC2" w:rsidP="00A70CC2">
      <w:pPr>
        <w:tabs>
          <w:tab w:val="left" w:pos="2160"/>
          <w:tab w:val="left" w:pos="2880"/>
        </w:tabs>
        <w:ind w:left="1080"/>
        <w:jc w:val="both"/>
        <w:rPr>
          <w:sz w:val="22"/>
          <w:szCs w:val="22"/>
        </w:rPr>
      </w:pPr>
    </w:p>
    <w:p w:rsidR="00A70CC2" w:rsidRPr="00C86AF6" w:rsidRDefault="00A70CC2" w:rsidP="00036A83">
      <w:pPr>
        <w:numPr>
          <w:ilvl w:val="0"/>
          <w:numId w:val="13"/>
        </w:numPr>
        <w:jc w:val="both"/>
        <w:rPr>
          <w:sz w:val="22"/>
          <w:szCs w:val="22"/>
        </w:rPr>
      </w:pPr>
      <w:r w:rsidRPr="00C86AF6">
        <w:rPr>
          <w:sz w:val="22"/>
          <w:szCs w:val="22"/>
        </w:rPr>
        <w:t xml:space="preserve">The CONTRACTOR shall support the COUNTY’s intended outcomes of improved safety, increased permanency, well-being and greater accountability. </w:t>
      </w:r>
    </w:p>
    <w:p w:rsidR="00A70CC2" w:rsidRPr="00C86AF6" w:rsidRDefault="00A70CC2" w:rsidP="00A70CC2">
      <w:pPr>
        <w:tabs>
          <w:tab w:val="left" w:pos="1440"/>
          <w:tab w:val="left" w:pos="2160"/>
          <w:tab w:val="left" w:pos="2880"/>
        </w:tabs>
        <w:ind w:left="1440"/>
        <w:jc w:val="both"/>
        <w:rPr>
          <w:sz w:val="22"/>
          <w:szCs w:val="22"/>
        </w:rPr>
      </w:pPr>
    </w:p>
    <w:p w:rsidR="00A70CC2" w:rsidRPr="00C86AF6" w:rsidRDefault="00A70CC2" w:rsidP="00036A83">
      <w:pPr>
        <w:numPr>
          <w:ilvl w:val="0"/>
          <w:numId w:val="13"/>
        </w:numPr>
        <w:jc w:val="both"/>
        <w:rPr>
          <w:sz w:val="22"/>
          <w:szCs w:val="22"/>
        </w:rPr>
      </w:pPr>
      <w:r w:rsidRPr="00C86AF6">
        <w:rPr>
          <w:sz w:val="22"/>
          <w:szCs w:val="22"/>
        </w:rPr>
        <w:t xml:space="preserve">STC comprises one element of an array of services available to families as part of their case plan.  Other services and resources available to families include mental health services, substance abuse treatment, CalWORKs Welfare to Work programs, Family Resource Centers, regional centers, faith-based programs, and Birth and </w:t>
      </w:r>
      <w:proofErr w:type="gramStart"/>
      <w:r w:rsidRPr="00C86AF6">
        <w:rPr>
          <w:sz w:val="22"/>
          <w:szCs w:val="22"/>
        </w:rPr>
        <w:t>Beyond</w:t>
      </w:r>
      <w:proofErr w:type="gramEnd"/>
      <w:r w:rsidRPr="00C86AF6">
        <w:rPr>
          <w:sz w:val="22"/>
          <w:szCs w:val="22"/>
        </w:rPr>
        <w:t xml:space="preserve"> programs, which will provide a continuum of services for families.</w:t>
      </w:r>
    </w:p>
    <w:p w:rsidR="00A70CC2" w:rsidRPr="00C86AF6" w:rsidRDefault="00A70CC2" w:rsidP="00A70CC2">
      <w:pPr>
        <w:ind w:left="1440"/>
        <w:jc w:val="both"/>
        <w:rPr>
          <w:sz w:val="22"/>
          <w:szCs w:val="22"/>
        </w:rPr>
      </w:pPr>
    </w:p>
    <w:p w:rsidR="00A70CC2" w:rsidRPr="00C86AF6" w:rsidRDefault="00A70CC2" w:rsidP="00036A83">
      <w:pPr>
        <w:numPr>
          <w:ilvl w:val="0"/>
          <w:numId w:val="13"/>
        </w:numPr>
        <w:jc w:val="both"/>
        <w:rPr>
          <w:sz w:val="22"/>
          <w:szCs w:val="22"/>
        </w:rPr>
      </w:pPr>
      <w:r w:rsidRPr="00C86AF6">
        <w:rPr>
          <w:sz w:val="22"/>
          <w:szCs w:val="22"/>
        </w:rPr>
        <w:t>All CPS contractors for these services were selected via a Request for Applications process.</w:t>
      </w:r>
    </w:p>
    <w:p w:rsidR="00A70CC2" w:rsidRPr="00C86AF6" w:rsidRDefault="00A70CC2" w:rsidP="00A70CC2">
      <w:pPr>
        <w:tabs>
          <w:tab w:val="left" w:pos="2160"/>
          <w:tab w:val="left" w:pos="2880"/>
        </w:tabs>
        <w:ind w:left="1440" w:hanging="720"/>
        <w:jc w:val="both"/>
        <w:rPr>
          <w:strike/>
          <w:sz w:val="22"/>
          <w:szCs w:val="22"/>
        </w:rPr>
      </w:pPr>
    </w:p>
    <w:p w:rsidR="00A70CC2" w:rsidRPr="00C86AF6" w:rsidRDefault="00A70CC2" w:rsidP="00036A83">
      <w:pPr>
        <w:keepNext/>
        <w:keepLines/>
        <w:numPr>
          <w:ilvl w:val="0"/>
          <w:numId w:val="10"/>
        </w:numPr>
        <w:tabs>
          <w:tab w:val="clear" w:pos="1080"/>
        </w:tabs>
        <w:jc w:val="both"/>
        <w:rPr>
          <w:b/>
          <w:sz w:val="22"/>
          <w:szCs w:val="22"/>
          <w:u w:val="single"/>
        </w:rPr>
      </w:pPr>
      <w:r w:rsidRPr="00C86AF6">
        <w:rPr>
          <w:b/>
          <w:sz w:val="22"/>
          <w:szCs w:val="22"/>
          <w:u w:val="single"/>
        </w:rPr>
        <w:t>COUNSELING</w:t>
      </w:r>
      <w:r w:rsidRPr="00C86AF6">
        <w:rPr>
          <w:strike/>
          <w:sz w:val="22"/>
          <w:szCs w:val="22"/>
        </w:rPr>
        <w:t xml:space="preserve"> </w:t>
      </w:r>
    </w:p>
    <w:p w:rsidR="00A70CC2" w:rsidRPr="00C86AF6" w:rsidRDefault="00A70CC2" w:rsidP="00A70CC2">
      <w:pPr>
        <w:widowControl w:val="0"/>
        <w:tabs>
          <w:tab w:val="left" w:pos="2160"/>
        </w:tabs>
        <w:jc w:val="both"/>
        <w:rPr>
          <w:sz w:val="22"/>
          <w:szCs w:val="22"/>
        </w:rPr>
      </w:pPr>
    </w:p>
    <w:p w:rsidR="00A70CC2" w:rsidRPr="00C86AF6" w:rsidRDefault="00A70CC2" w:rsidP="00036A83">
      <w:pPr>
        <w:widowControl w:val="0"/>
        <w:numPr>
          <w:ilvl w:val="0"/>
          <w:numId w:val="15"/>
        </w:numPr>
        <w:ind w:left="1440"/>
        <w:jc w:val="both"/>
        <w:rPr>
          <w:sz w:val="22"/>
          <w:szCs w:val="22"/>
        </w:rPr>
      </w:pPr>
      <w:r w:rsidRPr="00C86AF6">
        <w:rPr>
          <w:sz w:val="22"/>
          <w:szCs w:val="22"/>
        </w:rPr>
        <w:t xml:space="preserve">The STC services provided via this contract must be strength based, demonstrate an effective quality of mental health services, and demonstrate cultural competencies and an understanding of Lesbian, Gay, Bi-Sexual, Transgender and Questioning (LGBTQ) issues. </w:t>
      </w:r>
    </w:p>
    <w:p w:rsidR="00A70CC2" w:rsidRPr="00C86AF6" w:rsidRDefault="00A70CC2" w:rsidP="00A70CC2">
      <w:pPr>
        <w:widowControl w:val="0"/>
        <w:tabs>
          <w:tab w:val="left" w:pos="2160"/>
        </w:tabs>
        <w:ind w:left="1440" w:hanging="1440"/>
        <w:jc w:val="both"/>
        <w:rPr>
          <w:sz w:val="22"/>
          <w:szCs w:val="22"/>
        </w:rPr>
      </w:pPr>
    </w:p>
    <w:p w:rsidR="00A70CC2" w:rsidRPr="00C86AF6" w:rsidRDefault="00A70CC2" w:rsidP="00036A83">
      <w:pPr>
        <w:widowControl w:val="0"/>
        <w:numPr>
          <w:ilvl w:val="0"/>
          <w:numId w:val="15"/>
        </w:numPr>
        <w:ind w:left="1440"/>
        <w:jc w:val="both"/>
        <w:rPr>
          <w:sz w:val="22"/>
          <w:szCs w:val="22"/>
        </w:rPr>
      </w:pPr>
      <w:r w:rsidRPr="00C86AF6">
        <w:rPr>
          <w:sz w:val="22"/>
          <w:szCs w:val="22"/>
        </w:rPr>
        <w:lastRenderedPageBreak/>
        <w:t xml:space="preserve">STC service components should be trauma-focused and evidence-based.  The services are directed by a thorough understanding of the profound neurological, biological, psychological and social effects of trauma and violence on the individual and an appreciation for the high prevalence of traumatic experiences in persons who receive mental health and addiction services. </w:t>
      </w:r>
    </w:p>
    <w:p w:rsidR="00A70CC2" w:rsidRPr="00C86AF6" w:rsidRDefault="00A70CC2" w:rsidP="00A70CC2">
      <w:pPr>
        <w:widowControl w:val="0"/>
        <w:ind w:left="1440"/>
        <w:jc w:val="both"/>
        <w:rPr>
          <w:sz w:val="22"/>
          <w:szCs w:val="22"/>
        </w:rPr>
      </w:pPr>
    </w:p>
    <w:p w:rsidR="00A70CC2" w:rsidRPr="00C86AF6" w:rsidRDefault="00A70CC2" w:rsidP="00036A83">
      <w:pPr>
        <w:widowControl w:val="0"/>
        <w:numPr>
          <w:ilvl w:val="0"/>
          <w:numId w:val="15"/>
        </w:numPr>
        <w:ind w:left="1440"/>
        <w:jc w:val="both"/>
        <w:rPr>
          <w:sz w:val="22"/>
          <w:szCs w:val="22"/>
        </w:rPr>
      </w:pPr>
      <w:r w:rsidRPr="00C86AF6">
        <w:rPr>
          <w:sz w:val="22"/>
          <w:szCs w:val="22"/>
        </w:rPr>
        <w:t xml:space="preserve">A counseling session shall be defined as any of the following three modes: </w:t>
      </w:r>
    </w:p>
    <w:p w:rsidR="00A70CC2" w:rsidRPr="00C86AF6" w:rsidRDefault="00A70CC2" w:rsidP="00A70CC2">
      <w:pPr>
        <w:keepNext/>
        <w:keepLines/>
        <w:widowControl w:val="0"/>
        <w:ind w:left="1080" w:hanging="360"/>
        <w:jc w:val="both"/>
        <w:rPr>
          <w:sz w:val="22"/>
          <w:szCs w:val="22"/>
        </w:rPr>
      </w:pPr>
    </w:p>
    <w:p w:rsidR="00A70CC2" w:rsidRPr="00C86AF6" w:rsidRDefault="00A70CC2" w:rsidP="00036A83">
      <w:pPr>
        <w:keepNext/>
        <w:keepLines/>
        <w:widowControl w:val="0"/>
        <w:numPr>
          <w:ilvl w:val="0"/>
          <w:numId w:val="16"/>
        </w:numPr>
        <w:jc w:val="both"/>
        <w:rPr>
          <w:sz w:val="22"/>
          <w:szCs w:val="22"/>
        </w:rPr>
      </w:pPr>
      <w:r w:rsidRPr="00C86AF6">
        <w:rPr>
          <w:sz w:val="22"/>
          <w:szCs w:val="22"/>
        </w:rPr>
        <w:t xml:space="preserve">50-minute individual/family/conjoint counseling session,   </w:t>
      </w:r>
    </w:p>
    <w:p w:rsidR="00A70CC2" w:rsidRPr="00C86AF6" w:rsidRDefault="00A70CC2" w:rsidP="00036A83">
      <w:pPr>
        <w:keepNext/>
        <w:keepLines/>
        <w:widowControl w:val="0"/>
        <w:numPr>
          <w:ilvl w:val="0"/>
          <w:numId w:val="16"/>
        </w:numPr>
        <w:jc w:val="both"/>
        <w:rPr>
          <w:sz w:val="22"/>
          <w:szCs w:val="22"/>
        </w:rPr>
      </w:pPr>
      <w:r w:rsidRPr="00C86AF6">
        <w:rPr>
          <w:sz w:val="22"/>
          <w:szCs w:val="22"/>
        </w:rPr>
        <w:t xml:space="preserve">90-minute group counseling session,   </w:t>
      </w:r>
    </w:p>
    <w:p w:rsidR="00A70CC2" w:rsidRPr="00C86AF6" w:rsidRDefault="00A70CC2" w:rsidP="00036A83">
      <w:pPr>
        <w:keepNext/>
        <w:keepLines/>
        <w:widowControl w:val="0"/>
        <w:numPr>
          <w:ilvl w:val="0"/>
          <w:numId w:val="16"/>
        </w:numPr>
        <w:jc w:val="both"/>
        <w:rPr>
          <w:sz w:val="22"/>
          <w:szCs w:val="22"/>
        </w:rPr>
      </w:pPr>
      <w:r w:rsidRPr="00C86AF6">
        <w:rPr>
          <w:sz w:val="22"/>
          <w:szCs w:val="22"/>
        </w:rPr>
        <w:t xml:space="preserve">50-minute mental health assessment session.   </w:t>
      </w:r>
    </w:p>
    <w:p w:rsidR="00A70CC2" w:rsidRPr="00C86AF6" w:rsidRDefault="00A70CC2" w:rsidP="00A70CC2">
      <w:pPr>
        <w:keepNext/>
        <w:keepLines/>
        <w:tabs>
          <w:tab w:val="left" w:pos="1080"/>
        </w:tabs>
        <w:ind w:left="720"/>
        <w:jc w:val="both"/>
        <w:rPr>
          <w:sz w:val="22"/>
          <w:szCs w:val="22"/>
        </w:rPr>
      </w:pPr>
    </w:p>
    <w:p w:rsidR="00A70CC2" w:rsidRPr="00C86AF6" w:rsidRDefault="00A70CC2" w:rsidP="00036A83">
      <w:pPr>
        <w:widowControl w:val="0"/>
        <w:numPr>
          <w:ilvl w:val="0"/>
          <w:numId w:val="15"/>
        </w:numPr>
        <w:ind w:left="1440"/>
        <w:jc w:val="both"/>
        <w:rPr>
          <w:sz w:val="22"/>
          <w:szCs w:val="22"/>
        </w:rPr>
      </w:pPr>
      <w:r w:rsidRPr="00C86AF6">
        <w:rPr>
          <w:sz w:val="22"/>
          <w:szCs w:val="22"/>
        </w:rPr>
        <w:t>See Sections I, J, and K of this contract for the specific contractual requirements for each of the above modes of counseling.</w:t>
      </w:r>
    </w:p>
    <w:p w:rsidR="00A70CC2" w:rsidRPr="00C86AF6" w:rsidRDefault="00A70CC2" w:rsidP="00A70CC2">
      <w:pPr>
        <w:widowControl w:val="0"/>
        <w:ind w:left="1440"/>
        <w:jc w:val="both"/>
        <w:rPr>
          <w:sz w:val="22"/>
          <w:szCs w:val="22"/>
        </w:rPr>
      </w:pPr>
    </w:p>
    <w:p w:rsidR="00A70CC2" w:rsidRPr="00C86AF6" w:rsidRDefault="00A70CC2" w:rsidP="00036A83">
      <w:pPr>
        <w:widowControl w:val="0"/>
        <w:numPr>
          <w:ilvl w:val="0"/>
          <w:numId w:val="15"/>
        </w:numPr>
        <w:ind w:left="1440"/>
        <w:jc w:val="both"/>
        <w:rPr>
          <w:sz w:val="22"/>
          <w:szCs w:val="22"/>
        </w:rPr>
      </w:pPr>
      <w:r w:rsidRPr="00C86AF6">
        <w:rPr>
          <w:sz w:val="22"/>
          <w:szCs w:val="22"/>
        </w:rPr>
        <w:t>COUNTY does not guarantee a specific number of referrals to each contractor.  Additionally, COUNTY may make referrals preferentially based on provider location, to therapists who have trauma-focused experience and/or training, and other factors as determined necessary by COUNTY to best serve the needs specific to clients.</w:t>
      </w:r>
    </w:p>
    <w:p w:rsidR="00A70CC2" w:rsidRPr="00C86AF6" w:rsidRDefault="00A70CC2" w:rsidP="00A70CC2">
      <w:pPr>
        <w:widowControl w:val="0"/>
        <w:ind w:left="1440"/>
        <w:jc w:val="both"/>
        <w:rPr>
          <w:sz w:val="22"/>
          <w:szCs w:val="22"/>
        </w:rPr>
      </w:pPr>
    </w:p>
    <w:p w:rsidR="00A70CC2" w:rsidRPr="00C86AF6" w:rsidRDefault="00A70CC2" w:rsidP="00036A83">
      <w:pPr>
        <w:widowControl w:val="0"/>
        <w:numPr>
          <w:ilvl w:val="0"/>
          <w:numId w:val="15"/>
        </w:numPr>
        <w:ind w:left="1440"/>
        <w:jc w:val="both"/>
        <w:rPr>
          <w:b/>
          <w:sz w:val="22"/>
          <w:szCs w:val="22"/>
          <w:u w:val="single"/>
        </w:rPr>
      </w:pPr>
      <w:r w:rsidRPr="00C86AF6">
        <w:rPr>
          <w:sz w:val="22"/>
          <w:szCs w:val="22"/>
        </w:rPr>
        <w:t xml:space="preserve">All therapists providing services must be pre-approved in writing by COUNTY before providing services to CPS clients.  </w:t>
      </w:r>
    </w:p>
    <w:p w:rsidR="00A70CC2" w:rsidRPr="00C86AF6" w:rsidRDefault="00A70CC2" w:rsidP="00A70CC2">
      <w:pPr>
        <w:keepNext/>
        <w:keepLines/>
        <w:tabs>
          <w:tab w:val="left" w:pos="2160"/>
          <w:tab w:val="left" w:pos="2880"/>
          <w:tab w:val="left" w:pos="3600"/>
          <w:tab w:val="left" w:pos="4320"/>
        </w:tabs>
        <w:ind w:left="1080" w:hanging="720"/>
        <w:jc w:val="both"/>
        <w:rPr>
          <w:sz w:val="22"/>
          <w:szCs w:val="22"/>
        </w:rPr>
      </w:pPr>
    </w:p>
    <w:p w:rsidR="00A70CC2" w:rsidRPr="00C86AF6" w:rsidRDefault="00A70CC2" w:rsidP="00036A83">
      <w:pPr>
        <w:keepNext/>
        <w:keepLines/>
        <w:widowControl w:val="0"/>
        <w:numPr>
          <w:ilvl w:val="0"/>
          <w:numId w:val="17"/>
        </w:numPr>
        <w:jc w:val="both"/>
        <w:rPr>
          <w:sz w:val="22"/>
          <w:szCs w:val="22"/>
        </w:rPr>
      </w:pPr>
      <w:r w:rsidRPr="00C86AF6">
        <w:rPr>
          <w:sz w:val="22"/>
          <w:szCs w:val="22"/>
        </w:rPr>
        <w:t>CONTRACTOR shall use Sections L and M of this contract to request approval for: a Licensed Clinical Social Worker (LCSW); an Associate Clinical Social Worker (ASW); Marriage, Family and Children’s Counselor (MFCC); a Marriage and Family Therapist (MFT); Psychologist; a Registered Psychological Assistant; a Psychological Assistant; or Licensed Professional Clinical Counselor (LPCC).</w:t>
      </w:r>
    </w:p>
    <w:p w:rsidR="00A70CC2" w:rsidRPr="00C86AF6" w:rsidRDefault="00A70CC2" w:rsidP="00A70CC2">
      <w:pPr>
        <w:keepNext/>
        <w:keepLines/>
        <w:widowControl w:val="0"/>
        <w:ind w:left="2160" w:firstLine="765"/>
        <w:jc w:val="both"/>
        <w:rPr>
          <w:sz w:val="22"/>
          <w:szCs w:val="22"/>
        </w:rPr>
      </w:pPr>
    </w:p>
    <w:p w:rsidR="00A70CC2" w:rsidRPr="00C86AF6" w:rsidRDefault="00A70CC2" w:rsidP="00036A83">
      <w:pPr>
        <w:keepNext/>
        <w:keepLines/>
        <w:widowControl w:val="0"/>
        <w:numPr>
          <w:ilvl w:val="0"/>
          <w:numId w:val="17"/>
        </w:numPr>
        <w:jc w:val="both"/>
        <w:rPr>
          <w:sz w:val="22"/>
          <w:szCs w:val="22"/>
        </w:rPr>
      </w:pPr>
      <w:r w:rsidRPr="00C86AF6">
        <w:rPr>
          <w:sz w:val="22"/>
          <w:szCs w:val="22"/>
        </w:rPr>
        <w:t>CONTRACTOR shall also use Sections L and M of this contract to request approval for interns, doctoral students, or other unlicensed therapists</w:t>
      </w:r>
    </w:p>
    <w:p w:rsidR="00A70CC2" w:rsidRPr="00C86AF6" w:rsidRDefault="00A70CC2" w:rsidP="00A70CC2">
      <w:pPr>
        <w:keepNext/>
        <w:keepLines/>
        <w:widowControl w:val="0"/>
        <w:ind w:left="1800"/>
        <w:jc w:val="both"/>
        <w:rPr>
          <w:sz w:val="22"/>
          <w:szCs w:val="22"/>
        </w:rPr>
      </w:pPr>
    </w:p>
    <w:p w:rsidR="00A70CC2" w:rsidRPr="00C86AF6" w:rsidRDefault="00A70CC2" w:rsidP="00036A83">
      <w:pPr>
        <w:keepNext/>
        <w:keepLines/>
        <w:widowControl w:val="0"/>
        <w:numPr>
          <w:ilvl w:val="0"/>
          <w:numId w:val="17"/>
        </w:numPr>
        <w:jc w:val="both"/>
        <w:rPr>
          <w:sz w:val="22"/>
          <w:szCs w:val="22"/>
        </w:rPr>
      </w:pPr>
      <w:r w:rsidRPr="00C86AF6">
        <w:rPr>
          <w:sz w:val="22"/>
          <w:szCs w:val="22"/>
        </w:rPr>
        <w:t xml:space="preserve">COUNTY shall notify CONTRACTOR in writing of therapist status within 20 business days. Failure to obtain written approval prior to providing services will result in non-payment of services.  </w:t>
      </w:r>
    </w:p>
    <w:p w:rsidR="00A70CC2" w:rsidRPr="00C86AF6" w:rsidRDefault="00A70CC2" w:rsidP="00A70CC2">
      <w:pPr>
        <w:ind w:left="1800" w:hanging="360"/>
        <w:rPr>
          <w:sz w:val="22"/>
          <w:szCs w:val="22"/>
        </w:rPr>
      </w:pPr>
      <w:r w:rsidRPr="00C86AF6">
        <w:rPr>
          <w:b/>
          <w:sz w:val="22"/>
          <w:szCs w:val="22"/>
        </w:rPr>
        <w:tab/>
      </w:r>
    </w:p>
    <w:p w:rsidR="00A70CC2" w:rsidRPr="00C86AF6" w:rsidRDefault="00A70CC2" w:rsidP="00036A83">
      <w:pPr>
        <w:widowControl w:val="0"/>
        <w:numPr>
          <w:ilvl w:val="0"/>
          <w:numId w:val="15"/>
        </w:numPr>
        <w:ind w:left="1440"/>
        <w:jc w:val="both"/>
        <w:rPr>
          <w:sz w:val="22"/>
          <w:szCs w:val="22"/>
        </w:rPr>
      </w:pPr>
      <w:r w:rsidRPr="00C86AF6">
        <w:rPr>
          <w:sz w:val="22"/>
          <w:szCs w:val="22"/>
        </w:rPr>
        <w:t xml:space="preserve">Information on reporting requirements for each mode of counseling is included in Sections I, J, and K of this contract. </w:t>
      </w:r>
    </w:p>
    <w:p w:rsidR="00A70CC2" w:rsidRPr="00C86AF6" w:rsidRDefault="00A70CC2" w:rsidP="00A70CC2">
      <w:pPr>
        <w:keepNext/>
        <w:keepLines/>
        <w:tabs>
          <w:tab w:val="left" w:pos="1080"/>
        </w:tabs>
        <w:ind w:left="1080" w:hanging="1080"/>
        <w:rPr>
          <w:sz w:val="22"/>
          <w:szCs w:val="22"/>
        </w:rPr>
      </w:pPr>
    </w:p>
    <w:p w:rsidR="00A70CC2" w:rsidRPr="00C86AF6" w:rsidRDefault="00A70CC2" w:rsidP="00036A83">
      <w:pPr>
        <w:keepNext/>
        <w:keepLines/>
        <w:widowControl w:val="0"/>
        <w:numPr>
          <w:ilvl w:val="0"/>
          <w:numId w:val="18"/>
        </w:numPr>
        <w:jc w:val="both"/>
        <w:rPr>
          <w:sz w:val="22"/>
          <w:szCs w:val="22"/>
        </w:rPr>
      </w:pPr>
      <w:r w:rsidRPr="00C86AF6">
        <w:rPr>
          <w:sz w:val="22"/>
          <w:szCs w:val="22"/>
        </w:rPr>
        <w:t>The COUNTY may request reports in addition to the reports included in Sections I, J, and K via an additional approved CS 840 referral form submitted by the social worker.  CONTRACTOR must submit the additional report within fourteen days of receipt of the CS 840 referral form.</w:t>
      </w:r>
    </w:p>
    <w:p w:rsidR="00A70CC2" w:rsidRPr="00C86AF6" w:rsidRDefault="00A70CC2" w:rsidP="00A70CC2">
      <w:pPr>
        <w:keepNext/>
        <w:keepLines/>
        <w:tabs>
          <w:tab w:val="left" w:pos="1440"/>
        </w:tabs>
        <w:ind w:left="1440" w:firstLine="360"/>
        <w:rPr>
          <w:sz w:val="22"/>
          <w:szCs w:val="22"/>
        </w:rPr>
      </w:pPr>
    </w:p>
    <w:p w:rsidR="00A70CC2" w:rsidRPr="00C86AF6" w:rsidRDefault="00A70CC2" w:rsidP="00036A83">
      <w:pPr>
        <w:widowControl w:val="0"/>
        <w:numPr>
          <w:ilvl w:val="0"/>
          <w:numId w:val="15"/>
        </w:numPr>
        <w:ind w:left="1440"/>
        <w:jc w:val="both"/>
        <w:rPr>
          <w:b/>
          <w:sz w:val="22"/>
          <w:szCs w:val="22"/>
          <w:u w:val="single"/>
        </w:rPr>
      </w:pPr>
      <w:r w:rsidRPr="00C86AF6">
        <w:rPr>
          <w:sz w:val="22"/>
          <w:szCs w:val="22"/>
        </w:rPr>
        <w:t>CONTRACTOR shall submit monthly reports according to the instructions in Section N of this agreement.</w:t>
      </w:r>
    </w:p>
    <w:p w:rsidR="00A70CC2" w:rsidRPr="00C86AF6" w:rsidRDefault="00A70CC2" w:rsidP="00A70CC2">
      <w:pPr>
        <w:ind w:left="720"/>
        <w:jc w:val="both"/>
        <w:rPr>
          <w:sz w:val="22"/>
          <w:szCs w:val="22"/>
        </w:rPr>
      </w:pPr>
    </w:p>
    <w:p w:rsidR="00A70CC2" w:rsidRPr="00C86AF6" w:rsidRDefault="00A70CC2" w:rsidP="00036A83">
      <w:pPr>
        <w:keepNext/>
        <w:keepLines/>
        <w:numPr>
          <w:ilvl w:val="0"/>
          <w:numId w:val="10"/>
        </w:numPr>
        <w:tabs>
          <w:tab w:val="clear" w:pos="1080"/>
        </w:tabs>
        <w:jc w:val="both"/>
        <w:rPr>
          <w:b/>
          <w:sz w:val="22"/>
          <w:szCs w:val="22"/>
          <w:u w:val="single"/>
        </w:rPr>
      </w:pPr>
      <w:r w:rsidRPr="00C86AF6">
        <w:rPr>
          <w:b/>
          <w:sz w:val="22"/>
          <w:szCs w:val="22"/>
          <w:u w:val="single"/>
        </w:rPr>
        <w:t>TRAINING</w:t>
      </w:r>
    </w:p>
    <w:p w:rsidR="00A70CC2" w:rsidRPr="00C86AF6" w:rsidRDefault="00A70CC2" w:rsidP="00A70CC2">
      <w:pPr>
        <w:keepNext/>
        <w:keepLines/>
        <w:ind w:left="1440"/>
        <w:jc w:val="both"/>
        <w:rPr>
          <w:b/>
          <w:sz w:val="22"/>
          <w:szCs w:val="22"/>
        </w:rPr>
      </w:pPr>
    </w:p>
    <w:p w:rsidR="00A70CC2" w:rsidRPr="00C86AF6" w:rsidRDefault="00A70CC2" w:rsidP="00036A83">
      <w:pPr>
        <w:keepNext/>
        <w:keepLines/>
        <w:numPr>
          <w:ilvl w:val="0"/>
          <w:numId w:val="19"/>
        </w:numPr>
        <w:tabs>
          <w:tab w:val="left" w:pos="1440"/>
        </w:tabs>
        <w:jc w:val="both"/>
        <w:rPr>
          <w:sz w:val="22"/>
          <w:szCs w:val="22"/>
        </w:rPr>
      </w:pPr>
      <w:r w:rsidRPr="00C86AF6">
        <w:rPr>
          <w:sz w:val="22"/>
          <w:szCs w:val="22"/>
        </w:rPr>
        <w:t>All CONTRACTOR staff shall receive training provided and/or arranged by the CONTRACTOR in cultural diversity/competency; substance abuse; child abuse reporting; trauma-focused therapy; and Lesbian, Gay, Bi-Sexual, Transgender and Questioning (LGBTQ) issues.</w:t>
      </w:r>
    </w:p>
    <w:p w:rsidR="00A70CC2" w:rsidRPr="00C86AF6" w:rsidRDefault="00A70CC2" w:rsidP="00A70CC2">
      <w:pPr>
        <w:tabs>
          <w:tab w:val="left" w:pos="1080"/>
        </w:tabs>
        <w:ind w:left="1080"/>
        <w:jc w:val="both"/>
        <w:rPr>
          <w:sz w:val="22"/>
          <w:szCs w:val="22"/>
        </w:rPr>
      </w:pPr>
    </w:p>
    <w:p w:rsidR="00A70CC2" w:rsidRPr="00C86AF6" w:rsidRDefault="00A70CC2" w:rsidP="00036A83">
      <w:pPr>
        <w:keepNext/>
        <w:keepLines/>
        <w:numPr>
          <w:ilvl w:val="0"/>
          <w:numId w:val="10"/>
        </w:numPr>
        <w:tabs>
          <w:tab w:val="left" w:pos="1800"/>
          <w:tab w:val="left" w:pos="2880"/>
          <w:tab w:val="left" w:pos="3600"/>
          <w:tab w:val="left" w:pos="4320"/>
        </w:tabs>
        <w:jc w:val="both"/>
        <w:rPr>
          <w:b/>
          <w:sz w:val="22"/>
          <w:szCs w:val="22"/>
          <w:u w:val="single"/>
        </w:rPr>
      </w:pPr>
      <w:r w:rsidRPr="00C86AF6">
        <w:rPr>
          <w:b/>
          <w:sz w:val="22"/>
          <w:szCs w:val="22"/>
          <w:u w:val="single"/>
        </w:rPr>
        <w:lastRenderedPageBreak/>
        <w:t>PROHIBITED ACTIVITIES</w:t>
      </w:r>
    </w:p>
    <w:p w:rsidR="00A70CC2" w:rsidRPr="00C86AF6" w:rsidRDefault="00A70CC2" w:rsidP="00A70CC2">
      <w:pPr>
        <w:keepNext/>
        <w:keepLines/>
        <w:tabs>
          <w:tab w:val="left" w:pos="1800"/>
          <w:tab w:val="left" w:pos="2880"/>
          <w:tab w:val="left" w:pos="3600"/>
          <w:tab w:val="left" w:pos="4320"/>
        </w:tabs>
        <w:ind w:left="1440" w:hanging="720"/>
        <w:jc w:val="both"/>
        <w:rPr>
          <w:b/>
          <w:sz w:val="22"/>
          <w:szCs w:val="22"/>
          <w:u w:val="single"/>
        </w:rPr>
      </w:pPr>
    </w:p>
    <w:p w:rsidR="00A70CC2" w:rsidRPr="00C86AF6" w:rsidRDefault="00A70CC2" w:rsidP="00036A83">
      <w:pPr>
        <w:keepNext/>
        <w:keepLines/>
        <w:numPr>
          <w:ilvl w:val="0"/>
          <w:numId w:val="20"/>
        </w:numPr>
        <w:ind w:left="1440"/>
        <w:jc w:val="both"/>
        <w:rPr>
          <w:sz w:val="22"/>
          <w:szCs w:val="22"/>
        </w:rPr>
      </w:pPr>
      <w:r w:rsidRPr="00C86AF6">
        <w:rPr>
          <w:sz w:val="22"/>
          <w:szCs w:val="22"/>
        </w:rPr>
        <w:t>CONTRACTOR, contractor employees, volunteers, and/or sub-contractors shall have no one-on-one interaction with children under the age of 18.  Two adults will be present in all interactions with children under the age of 18.</w:t>
      </w:r>
    </w:p>
    <w:p w:rsidR="00A70CC2" w:rsidRPr="00C86AF6" w:rsidRDefault="00A70CC2" w:rsidP="00A70CC2">
      <w:pPr>
        <w:tabs>
          <w:tab w:val="left" w:pos="1440"/>
          <w:tab w:val="left" w:pos="2160"/>
          <w:tab w:val="left" w:pos="2880"/>
          <w:tab w:val="left" w:pos="3600"/>
          <w:tab w:val="left" w:pos="4320"/>
        </w:tabs>
        <w:ind w:left="2040" w:hanging="840"/>
        <w:jc w:val="both"/>
        <w:rPr>
          <w:sz w:val="22"/>
          <w:szCs w:val="22"/>
        </w:rPr>
      </w:pPr>
    </w:p>
    <w:p w:rsidR="00A70CC2" w:rsidRPr="00C86AF6" w:rsidRDefault="00A70CC2" w:rsidP="00036A83">
      <w:pPr>
        <w:numPr>
          <w:ilvl w:val="0"/>
          <w:numId w:val="20"/>
        </w:numPr>
        <w:ind w:left="1440"/>
        <w:jc w:val="both"/>
        <w:rPr>
          <w:b/>
          <w:sz w:val="22"/>
          <w:szCs w:val="22"/>
        </w:rPr>
      </w:pPr>
      <w:r w:rsidRPr="00C86AF6">
        <w:rPr>
          <w:sz w:val="22"/>
          <w:szCs w:val="22"/>
        </w:rPr>
        <w:t>CONTRACTOR is prohibited from using any unconventional mental health treatments on children as referenced in Section VII (B) of the agreement.</w:t>
      </w:r>
    </w:p>
    <w:p w:rsidR="00A70CC2" w:rsidRPr="00C86AF6" w:rsidRDefault="00A70CC2" w:rsidP="00A70CC2">
      <w:pPr>
        <w:keepNext/>
        <w:keepLines/>
        <w:tabs>
          <w:tab w:val="left" w:pos="1080"/>
        </w:tabs>
        <w:jc w:val="both"/>
        <w:rPr>
          <w:b/>
          <w:sz w:val="22"/>
          <w:szCs w:val="22"/>
        </w:rPr>
      </w:pPr>
    </w:p>
    <w:p w:rsidR="00A70CC2" w:rsidRPr="00C86AF6" w:rsidRDefault="00A70CC2" w:rsidP="00036A83">
      <w:pPr>
        <w:numPr>
          <w:ilvl w:val="0"/>
          <w:numId w:val="10"/>
        </w:numPr>
        <w:jc w:val="both"/>
        <w:rPr>
          <w:b/>
          <w:sz w:val="22"/>
          <w:szCs w:val="22"/>
          <w:u w:val="single"/>
        </w:rPr>
      </w:pPr>
      <w:r w:rsidRPr="00C86AF6">
        <w:rPr>
          <w:b/>
          <w:sz w:val="22"/>
          <w:szCs w:val="22"/>
          <w:u w:val="single"/>
        </w:rPr>
        <w:t>CONFIDENTIAL TELEPHONE ACCESS</w:t>
      </w:r>
    </w:p>
    <w:p w:rsidR="00A70CC2" w:rsidRPr="00C86AF6" w:rsidRDefault="00A70CC2" w:rsidP="00A70CC2">
      <w:pPr>
        <w:tabs>
          <w:tab w:val="left" w:pos="1080"/>
        </w:tabs>
        <w:ind w:left="1440"/>
        <w:jc w:val="both"/>
        <w:rPr>
          <w:sz w:val="22"/>
          <w:szCs w:val="22"/>
        </w:rPr>
      </w:pPr>
    </w:p>
    <w:p w:rsidR="00A70CC2" w:rsidRPr="00C86AF6" w:rsidRDefault="00A70CC2" w:rsidP="00036A83">
      <w:pPr>
        <w:numPr>
          <w:ilvl w:val="0"/>
          <w:numId w:val="21"/>
        </w:numPr>
        <w:ind w:left="1440"/>
        <w:jc w:val="both"/>
        <w:rPr>
          <w:sz w:val="22"/>
          <w:szCs w:val="22"/>
        </w:rPr>
      </w:pPr>
      <w:r w:rsidRPr="00C86AF6">
        <w:rPr>
          <w:sz w:val="22"/>
          <w:szCs w:val="22"/>
        </w:rPr>
        <w:t>CONTRACTOR shall ensure that all clients referred by the COUNTY are provided confidential telephone access to CONTRACTOR including, but not limited to, a business telephone line and confidential voicemail.  If CONTRACTOR conducts business from a residence or a multi-use office, this will require the installation of a separate telephone line to be used exclusively for contract-related business and it must be inaccessible by others for personal use; this includes answering machines or voicemail.</w:t>
      </w:r>
    </w:p>
    <w:p w:rsidR="00A70CC2" w:rsidRPr="00C86AF6" w:rsidRDefault="00A70CC2" w:rsidP="00A70CC2">
      <w:pPr>
        <w:tabs>
          <w:tab w:val="left" w:pos="2520"/>
        </w:tabs>
        <w:ind w:left="1080"/>
        <w:jc w:val="both"/>
        <w:rPr>
          <w:sz w:val="22"/>
          <w:szCs w:val="22"/>
        </w:rPr>
      </w:pPr>
    </w:p>
    <w:p w:rsidR="00A70CC2" w:rsidRPr="00C86AF6" w:rsidRDefault="00A70CC2" w:rsidP="00036A83">
      <w:pPr>
        <w:keepNext/>
        <w:keepLines/>
        <w:numPr>
          <w:ilvl w:val="0"/>
          <w:numId w:val="10"/>
        </w:numPr>
        <w:tabs>
          <w:tab w:val="left" w:pos="720"/>
          <w:tab w:val="left" w:pos="1320"/>
          <w:tab w:val="left" w:pos="1440"/>
          <w:tab w:val="left" w:pos="2520"/>
        </w:tabs>
        <w:jc w:val="both"/>
        <w:rPr>
          <w:sz w:val="22"/>
          <w:szCs w:val="22"/>
        </w:rPr>
      </w:pPr>
      <w:r w:rsidRPr="00C86AF6">
        <w:rPr>
          <w:b/>
          <w:sz w:val="22"/>
          <w:szCs w:val="22"/>
          <w:u w:val="single"/>
        </w:rPr>
        <w:t xml:space="preserve">OUTCOMES AND ACCOUNTABILITY </w:t>
      </w:r>
    </w:p>
    <w:p w:rsidR="00A70CC2" w:rsidRPr="00C86AF6" w:rsidRDefault="00A70CC2" w:rsidP="00A70CC2">
      <w:pPr>
        <w:keepNext/>
        <w:keepLines/>
        <w:tabs>
          <w:tab w:val="left" w:pos="720"/>
          <w:tab w:val="left" w:pos="1080"/>
          <w:tab w:val="left" w:pos="1440"/>
        </w:tabs>
        <w:jc w:val="both"/>
        <w:rPr>
          <w:color w:val="FF0000"/>
          <w:sz w:val="22"/>
          <w:szCs w:val="22"/>
        </w:rPr>
      </w:pPr>
    </w:p>
    <w:p w:rsidR="00A70CC2" w:rsidRPr="00C86AF6" w:rsidRDefault="00A70CC2" w:rsidP="00036A83">
      <w:pPr>
        <w:keepNext/>
        <w:keepLines/>
        <w:numPr>
          <w:ilvl w:val="0"/>
          <w:numId w:val="22"/>
        </w:numPr>
        <w:tabs>
          <w:tab w:val="left" w:pos="1440"/>
        </w:tabs>
        <w:jc w:val="both"/>
        <w:rPr>
          <w:sz w:val="22"/>
          <w:szCs w:val="22"/>
        </w:rPr>
      </w:pPr>
      <w:r w:rsidRPr="00C86AF6">
        <w:rPr>
          <w:sz w:val="22"/>
          <w:szCs w:val="22"/>
        </w:rPr>
        <w:t>STC contracts support the strategic objective of strong and healthy families.  CPS is developing enhanced evaluation tools to quantify the outcomes of the impact of short-term counseling services on the recurrence of maltreatment, timely reunification, and re-entries into care after reunification.</w:t>
      </w:r>
    </w:p>
    <w:p w:rsidR="00A70CC2" w:rsidRPr="00C86AF6" w:rsidRDefault="00A70CC2" w:rsidP="00A70CC2">
      <w:pPr>
        <w:keepNext/>
        <w:keepLines/>
        <w:tabs>
          <w:tab w:val="left" w:pos="1440"/>
        </w:tabs>
        <w:ind w:left="1440" w:hanging="360"/>
        <w:jc w:val="both"/>
        <w:rPr>
          <w:b/>
          <w:sz w:val="22"/>
          <w:szCs w:val="22"/>
        </w:rPr>
      </w:pPr>
    </w:p>
    <w:p w:rsidR="00A70CC2" w:rsidRPr="00C86AF6" w:rsidRDefault="00A70CC2" w:rsidP="00036A83">
      <w:pPr>
        <w:numPr>
          <w:ilvl w:val="0"/>
          <w:numId w:val="22"/>
        </w:numPr>
        <w:tabs>
          <w:tab w:val="left" w:pos="1440"/>
        </w:tabs>
        <w:jc w:val="both"/>
        <w:rPr>
          <w:sz w:val="22"/>
          <w:szCs w:val="22"/>
        </w:rPr>
      </w:pPr>
      <w:r w:rsidRPr="00C86AF6">
        <w:rPr>
          <w:sz w:val="22"/>
          <w:szCs w:val="22"/>
        </w:rPr>
        <w:t>CONTRACTOR shall comply with the following:</w:t>
      </w:r>
    </w:p>
    <w:p w:rsidR="00A70CC2" w:rsidRPr="00C86AF6" w:rsidRDefault="00A70CC2" w:rsidP="00A70CC2">
      <w:pPr>
        <w:tabs>
          <w:tab w:val="left" w:pos="1080"/>
        </w:tabs>
        <w:ind w:left="1080"/>
        <w:jc w:val="both"/>
        <w:rPr>
          <w:sz w:val="22"/>
          <w:szCs w:val="22"/>
        </w:rPr>
      </w:pPr>
    </w:p>
    <w:p w:rsidR="00A70CC2" w:rsidRPr="00C86AF6" w:rsidRDefault="00A70CC2" w:rsidP="00036A83">
      <w:pPr>
        <w:numPr>
          <w:ilvl w:val="0"/>
          <w:numId w:val="23"/>
        </w:numPr>
        <w:tabs>
          <w:tab w:val="left" w:pos="1800"/>
        </w:tabs>
        <w:jc w:val="both"/>
        <w:rPr>
          <w:sz w:val="22"/>
          <w:szCs w:val="22"/>
        </w:rPr>
      </w:pPr>
      <w:r w:rsidRPr="00C86AF6">
        <w:rPr>
          <w:sz w:val="22"/>
          <w:szCs w:val="22"/>
        </w:rPr>
        <w:t>Responding in a timely manner to any questionnaires or surveys from COUNTY regarding STC.</w:t>
      </w:r>
    </w:p>
    <w:p w:rsidR="00A70CC2" w:rsidRPr="00C86AF6" w:rsidRDefault="00A70CC2" w:rsidP="00A70CC2">
      <w:pPr>
        <w:tabs>
          <w:tab w:val="left" w:pos="1440"/>
        </w:tabs>
        <w:ind w:left="1800" w:hanging="1080"/>
        <w:jc w:val="both"/>
        <w:rPr>
          <w:sz w:val="22"/>
          <w:szCs w:val="22"/>
        </w:rPr>
      </w:pPr>
    </w:p>
    <w:p w:rsidR="00A70CC2" w:rsidRPr="00C86AF6" w:rsidRDefault="00A70CC2" w:rsidP="00036A83">
      <w:pPr>
        <w:numPr>
          <w:ilvl w:val="0"/>
          <w:numId w:val="23"/>
        </w:numPr>
        <w:ind w:left="1800" w:hanging="360"/>
        <w:jc w:val="both"/>
        <w:rPr>
          <w:sz w:val="22"/>
          <w:szCs w:val="22"/>
        </w:rPr>
      </w:pPr>
      <w:r w:rsidRPr="00C86AF6">
        <w:rPr>
          <w:sz w:val="22"/>
          <w:szCs w:val="22"/>
        </w:rPr>
        <w:t>Sending a representative to any COUNTY meetings designed to gather feedback from STC contractors on enhancing and developing the areas of:</w:t>
      </w:r>
    </w:p>
    <w:p w:rsidR="00A70CC2" w:rsidRPr="00C86AF6" w:rsidRDefault="00A70CC2" w:rsidP="00036A83">
      <w:pPr>
        <w:numPr>
          <w:ilvl w:val="0"/>
          <w:numId w:val="24"/>
        </w:numPr>
        <w:tabs>
          <w:tab w:val="left" w:pos="1800"/>
        </w:tabs>
        <w:spacing w:line="276" w:lineRule="auto"/>
        <w:jc w:val="both"/>
        <w:rPr>
          <w:sz w:val="22"/>
          <w:szCs w:val="22"/>
        </w:rPr>
      </w:pPr>
      <w:r w:rsidRPr="00C86AF6">
        <w:rPr>
          <w:sz w:val="22"/>
          <w:szCs w:val="22"/>
        </w:rPr>
        <w:t xml:space="preserve">scope of work </w:t>
      </w:r>
    </w:p>
    <w:p w:rsidR="00A70CC2" w:rsidRPr="00C86AF6" w:rsidRDefault="00A70CC2" w:rsidP="00036A83">
      <w:pPr>
        <w:numPr>
          <w:ilvl w:val="0"/>
          <w:numId w:val="24"/>
        </w:numPr>
        <w:tabs>
          <w:tab w:val="left" w:pos="1800"/>
        </w:tabs>
        <w:spacing w:line="276" w:lineRule="auto"/>
        <w:jc w:val="both"/>
        <w:rPr>
          <w:sz w:val="22"/>
          <w:szCs w:val="22"/>
        </w:rPr>
      </w:pPr>
      <w:r w:rsidRPr="00C86AF6">
        <w:rPr>
          <w:sz w:val="22"/>
          <w:szCs w:val="22"/>
        </w:rPr>
        <w:t xml:space="preserve">identified outcomes to be measured </w:t>
      </w:r>
    </w:p>
    <w:p w:rsidR="00A70CC2" w:rsidRPr="00C86AF6" w:rsidRDefault="00A70CC2" w:rsidP="00036A83">
      <w:pPr>
        <w:numPr>
          <w:ilvl w:val="0"/>
          <w:numId w:val="24"/>
        </w:numPr>
        <w:tabs>
          <w:tab w:val="left" w:pos="1800"/>
        </w:tabs>
        <w:spacing w:line="276" w:lineRule="auto"/>
        <w:jc w:val="both"/>
        <w:rPr>
          <w:sz w:val="22"/>
          <w:szCs w:val="22"/>
        </w:rPr>
      </w:pPr>
      <w:r w:rsidRPr="00C86AF6">
        <w:rPr>
          <w:sz w:val="22"/>
          <w:szCs w:val="22"/>
        </w:rPr>
        <w:t>data tracking mechanisms</w:t>
      </w:r>
    </w:p>
    <w:p w:rsidR="00A70CC2" w:rsidRPr="00C86AF6" w:rsidRDefault="00A70CC2" w:rsidP="00036A83">
      <w:pPr>
        <w:numPr>
          <w:ilvl w:val="0"/>
          <w:numId w:val="24"/>
        </w:numPr>
        <w:tabs>
          <w:tab w:val="left" w:pos="1800"/>
        </w:tabs>
        <w:spacing w:line="276" w:lineRule="auto"/>
        <w:jc w:val="both"/>
        <w:rPr>
          <w:sz w:val="22"/>
          <w:szCs w:val="22"/>
        </w:rPr>
      </w:pPr>
      <w:proofErr w:type="gramStart"/>
      <w:r w:rsidRPr="00C86AF6">
        <w:rPr>
          <w:sz w:val="22"/>
          <w:szCs w:val="22"/>
        </w:rPr>
        <w:t>conflict</w:t>
      </w:r>
      <w:proofErr w:type="gramEnd"/>
      <w:r w:rsidRPr="00C86AF6">
        <w:rPr>
          <w:sz w:val="22"/>
          <w:szCs w:val="22"/>
        </w:rPr>
        <w:t xml:space="preserve"> resolution protocols.</w:t>
      </w:r>
    </w:p>
    <w:p w:rsidR="00A70CC2" w:rsidRPr="00C86AF6" w:rsidRDefault="00A70CC2" w:rsidP="00A70CC2">
      <w:pPr>
        <w:tabs>
          <w:tab w:val="left" w:pos="1800"/>
        </w:tabs>
        <w:ind w:left="2160" w:firstLine="360"/>
        <w:jc w:val="both"/>
        <w:rPr>
          <w:sz w:val="22"/>
          <w:szCs w:val="22"/>
        </w:rPr>
      </w:pPr>
    </w:p>
    <w:p w:rsidR="00A70CC2" w:rsidRPr="00C86AF6" w:rsidRDefault="00A70CC2" w:rsidP="00036A83">
      <w:pPr>
        <w:numPr>
          <w:ilvl w:val="0"/>
          <w:numId w:val="23"/>
        </w:numPr>
        <w:ind w:left="1800" w:hanging="360"/>
        <w:jc w:val="both"/>
        <w:rPr>
          <w:sz w:val="22"/>
          <w:szCs w:val="22"/>
        </w:rPr>
      </w:pPr>
      <w:r w:rsidRPr="00C86AF6">
        <w:rPr>
          <w:sz w:val="22"/>
          <w:szCs w:val="22"/>
        </w:rPr>
        <w:t>CONTRACTOR is hereby notified that this scope of work may be revised on a yearly (or more frequent) basis to incorporate outcomes and other new requirements.</w:t>
      </w:r>
    </w:p>
    <w:p w:rsidR="00A70CC2" w:rsidRPr="00C86AF6" w:rsidRDefault="00A70CC2" w:rsidP="00A70CC2">
      <w:pPr>
        <w:ind w:left="720"/>
        <w:jc w:val="both"/>
        <w:rPr>
          <w:sz w:val="22"/>
          <w:szCs w:val="22"/>
        </w:rPr>
      </w:pPr>
    </w:p>
    <w:p w:rsidR="00A70CC2" w:rsidRPr="00C86AF6" w:rsidRDefault="00A70CC2" w:rsidP="00036A83">
      <w:pPr>
        <w:keepNext/>
        <w:numPr>
          <w:ilvl w:val="0"/>
          <w:numId w:val="10"/>
        </w:numPr>
        <w:jc w:val="both"/>
        <w:rPr>
          <w:b/>
          <w:bCs/>
          <w:sz w:val="22"/>
          <w:szCs w:val="22"/>
        </w:rPr>
      </w:pPr>
      <w:r w:rsidRPr="00C86AF6">
        <w:rPr>
          <w:b/>
          <w:sz w:val="22"/>
          <w:szCs w:val="22"/>
          <w:u w:val="single"/>
        </w:rPr>
        <w:t>MANDATED CHILD WELFARE OUTCOMES</w:t>
      </w:r>
    </w:p>
    <w:p w:rsidR="00A70CC2" w:rsidRPr="00C86AF6" w:rsidRDefault="00A70CC2" w:rsidP="00A70CC2">
      <w:pPr>
        <w:keepNext/>
        <w:ind w:left="1080"/>
        <w:jc w:val="both"/>
        <w:rPr>
          <w:sz w:val="22"/>
          <w:szCs w:val="22"/>
        </w:rPr>
      </w:pPr>
    </w:p>
    <w:p w:rsidR="00A70CC2" w:rsidRPr="00C86AF6" w:rsidRDefault="00A70CC2" w:rsidP="00A70CC2">
      <w:pPr>
        <w:keepNext/>
        <w:ind w:left="1080"/>
        <w:jc w:val="both"/>
        <w:rPr>
          <w:sz w:val="22"/>
          <w:szCs w:val="22"/>
        </w:rPr>
      </w:pPr>
      <w:r w:rsidRPr="00C86AF6">
        <w:rPr>
          <w:sz w:val="22"/>
          <w:szCs w:val="22"/>
        </w:rPr>
        <w:t xml:space="preserve">CONTRACTOR shall provide services consistent with the mandated child welfare outcomes (Welfare and Institutions Code Section 10601.2) pertaining to safety, permanency, and </w:t>
      </w:r>
      <w:r w:rsidR="002B05DB" w:rsidRPr="00C86AF6">
        <w:rPr>
          <w:sz w:val="22"/>
          <w:szCs w:val="22"/>
        </w:rPr>
        <w:t>well</w:t>
      </w:r>
      <w:r w:rsidR="00310913">
        <w:rPr>
          <w:sz w:val="22"/>
          <w:szCs w:val="22"/>
        </w:rPr>
        <w:t>-</w:t>
      </w:r>
      <w:r w:rsidR="002B05DB" w:rsidRPr="00C86AF6">
        <w:rPr>
          <w:sz w:val="22"/>
          <w:szCs w:val="22"/>
        </w:rPr>
        <w:t>being</w:t>
      </w:r>
      <w:r w:rsidRPr="00C86AF6">
        <w:rPr>
          <w:sz w:val="22"/>
          <w:szCs w:val="22"/>
        </w:rPr>
        <w:t xml:space="preserve"> for children and families.</w:t>
      </w:r>
    </w:p>
    <w:p w:rsidR="00A70CC2" w:rsidRPr="00C86AF6" w:rsidRDefault="00A70CC2" w:rsidP="00A70CC2">
      <w:pPr>
        <w:keepNext/>
        <w:ind w:left="1080"/>
        <w:jc w:val="both"/>
        <w:rPr>
          <w:sz w:val="22"/>
          <w:szCs w:val="22"/>
        </w:rPr>
      </w:pPr>
    </w:p>
    <w:p w:rsidR="00A70CC2" w:rsidRPr="00C86AF6" w:rsidRDefault="00A70CC2" w:rsidP="00036A83">
      <w:pPr>
        <w:pStyle w:val="Level2"/>
        <w:widowControl/>
        <w:numPr>
          <w:ilvl w:val="0"/>
          <w:numId w:val="10"/>
        </w:numPr>
        <w:spacing w:after="120" w:line="240" w:lineRule="exact"/>
        <w:jc w:val="left"/>
        <w:outlineLvl w:val="1"/>
        <w:rPr>
          <w:b w:val="0"/>
          <w:color w:val="000000"/>
          <w:szCs w:val="22"/>
        </w:rPr>
      </w:pPr>
      <w:r w:rsidRPr="00C86AF6">
        <w:rPr>
          <w:color w:val="000000"/>
          <w:szCs w:val="22"/>
        </w:rPr>
        <w:t>MANDATED REPORTING</w:t>
      </w:r>
    </w:p>
    <w:p w:rsidR="00A70CC2" w:rsidRPr="000E05BB" w:rsidRDefault="00A70CC2" w:rsidP="00A70CC2">
      <w:pPr>
        <w:pStyle w:val="Level2"/>
        <w:tabs>
          <w:tab w:val="clear" w:pos="1080"/>
        </w:tabs>
        <w:spacing w:after="120" w:line="240" w:lineRule="exact"/>
        <w:ind w:firstLine="0"/>
        <w:outlineLvl w:val="1"/>
        <w:rPr>
          <w:b w:val="0"/>
          <w:color w:val="000000"/>
          <w:szCs w:val="22"/>
          <w:u w:val="none"/>
        </w:rPr>
      </w:pPr>
      <w:r w:rsidRPr="000E05BB">
        <w:rPr>
          <w:b w:val="0"/>
          <w:color w:val="000000"/>
          <w:szCs w:val="22"/>
          <w:u w:val="none"/>
        </w:rPr>
        <w:t>CONTRACTOR shall comply with the training requirements for identification and reporting of child abuse, adult, and dependent adult abuse as defined in Penal Code Section 11165.7 and the Welfare and Institutions Code Section 15630-15632.  All training shall be documented in an individual personnel file.  CONTRACTOR shall establish procedures for paid and volunteer staff for reporting suspected child abuse cases.</w:t>
      </w:r>
    </w:p>
    <w:p w:rsidR="00A70CC2" w:rsidRPr="00C86AF6" w:rsidRDefault="00A70CC2" w:rsidP="00A70CC2">
      <w:pPr>
        <w:pStyle w:val="Level2"/>
        <w:tabs>
          <w:tab w:val="clear" w:pos="1080"/>
        </w:tabs>
        <w:spacing w:after="120" w:line="240" w:lineRule="exact"/>
        <w:ind w:left="720" w:hanging="360"/>
        <w:outlineLvl w:val="1"/>
        <w:rPr>
          <w:color w:val="000000"/>
          <w:szCs w:val="22"/>
        </w:rPr>
      </w:pPr>
    </w:p>
    <w:p w:rsidR="00A70CC2" w:rsidRPr="00C86AF6" w:rsidRDefault="00A70CC2" w:rsidP="00A70CC2">
      <w:pPr>
        <w:pStyle w:val="Level2"/>
        <w:tabs>
          <w:tab w:val="clear" w:pos="1080"/>
        </w:tabs>
        <w:spacing w:after="120" w:line="240" w:lineRule="exact"/>
        <w:ind w:left="720" w:hanging="360"/>
        <w:outlineLvl w:val="1"/>
        <w:rPr>
          <w:b w:val="0"/>
          <w:i/>
          <w:szCs w:val="22"/>
        </w:rPr>
      </w:pPr>
      <w:r w:rsidRPr="00C86AF6">
        <w:rPr>
          <w:color w:val="000000"/>
          <w:szCs w:val="22"/>
        </w:rPr>
        <w:t xml:space="preserve">Continue on to Section I. “Contractual Requirements for Individual, Family, and Conjoint Counseling.” </w:t>
      </w:r>
    </w:p>
    <w:p w:rsidR="00A70CC2" w:rsidRPr="00C86AF6" w:rsidRDefault="00A70CC2" w:rsidP="00A70CC2">
      <w:pPr>
        <w:pStyle w:val="Level2"/>
        <w:tabs>
          <w:tab w:val="clear" w:pos="1080"/>
        </w:tabs>
        <w:spacing w:after="120" w:line="240" w:lineRule="exact"/>
        <w:ind w:firstLine="0"/>
        <w:outlineLvl w:val="1"/>
        <w:rPr>
          <w:color w:val="000000"/>
          <w:szCs w:val="22"/>
        </w:rPr>
      </w:pPr>
      <w:r w:rsidRPr="00C86AF6">
        <w:rPr>
          <w:color w:val="000000"/>
          <w:szCs w:val="22"/>
          <w:highlight w:val="yellow"/>
        </w:rPr>
        <w:br w:type="page"/>
      </w:r>
    </w:p>
    <w:p w:rsidR="00A70CC2" w:rsidRPr="00C86AF6" w:rsidRDefault="00A70CC2" w:rsidP="00036A83">
      <w:pPr>
        <w:pStyle w:val="Level2"/>
        <w:widowControl/>
        <w:numPr>
          <w:ilvl w:val="0"/>
          <w:numId w:val="10"/>
        </w:numPr>
        <w:tabs>
          <w:tab w:val="clear" w:pos="1080"/>
        </w:tabs>
        <w:spacing w:after="120" w:line="240" w:lineRule="exact"/>
        <w:jc w:val="left"/>
        <w:outlineLvl w:val="1"/>
        <w:rPr>
          <w:b w:val="0"/>
          <w:i/>
          <w:szCs w:val="22"/>
        </w:rPr>
      </w:pPr>
      <w:r w:rsidRPr="00C86AF6">
        <w:rPr>
          <w:szCs w:val="22"/>
        </w:rPr>
        <w:lastRenderedPageBreak/>
        <w:t>CONTRACTUAL REQUIREMENTS FOR INDIVIDUAL, FAMILY, AND CONJOINT COUNSELING</w:t>
      </w:r>
    </w:p>
    <w:p w:rsidR="00A70CC2" w:rsidRPr="00C86AF6" w:rsidRDefault="00A70CC2" w:rsidP="00A70CC2">
      <w:pP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7587"/>
      </w:tblGrid>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1.  Referral Form</w:t>
            </w:r>
          </w:p>
        </w:tc>
        <w:tc>
          <w:tcPr>
            <w:tcW w:w="7788" w:type="dxa"/>
            <w:shd w:val="clear" w:color="auto" w:fill="auto"/>
          </w:tcPr>
          <w:p w:rsidR="00A70CC2" w:rsidRPr="00C86AF6" w:rsidRDefault="00A70CC2" w:rsidP="00A70CC2">
            <w:pPr>
              <w:rPr>
                <w:sz w:val="22"/>
                <w:szCs w:val="22"/>
              </w:rPr>
            </w:pPr>
            <w:r w:rsidRPr="00C86AF6">
              <w:rPr>
                <w:sz w:val="22"/>
                <w:szCs w:val="22"/>
              </w:rPr>
              <w:t>Sacramento County CS 840 “Authorization for Services Form/Referral Form”</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Note:  The CS 840 referral form must be signed in the approval area and include a client billing number.  If CONTRACTOR  receives an incomplete CS 840 referral form, CONTRACTOR must return it to: </w:t>
            </w:r>
          </w:p>
          <w:p w:rsidR="00A70CC2" w:rsidRPr="00C86AF6" w:rsidRDefault="0002431D" w:rsidP="00A70CC2">
            <w:pPr>
              <w:rPr>
                <w:sz w:val="22"/>
                <w:szCs w:val="22"/>
              </w:rPr>
            </w:pPr>
            <w:hyperlink r:id="rId39" w:history="1">
              <w:r w:rsidR="00A70CC2" w:rsidRPr="00C86AF6">
                <w:rPr>
                  <w:rStyle w:val="Hyperlink"/>
                  <w:sz w:val="22"/>
                  <w:szCs w:val="22"/>
                </w:rPr>
                <w:t>CPSCollateralReports@saccounty.net</w:t>
              </w:r>
            </w:hyperlink>
          </w:p>
          <w:p w:rsidR="00A70CC2" w:rsidRPr="00C86AF6" w:rsidRDefault="00A70CC2" w:rsidP="00A70CC2">
            <w:pPr>
              <w:rPr>
                <w:sz w:val="22"/>
                <w:szCs w:val="22"/>
              </w:rPr>
            </w:pPr>
            <w:r w:rsidRPr="00C86AF6">
              <w:rPr>
                <w:sz w:val="22"/>
                <w:szCs w:val="22"/>
              </w:rPr>
              <w:t>Or fax to (916) 854-9029</w:t>
            </w:r>
          </w:p>
          <w:p w:rsidR="00A70CC2" w:rsidRPr="00C86AF6" w:rsidRDefault="00A70CC2" w:rsidP="00A70CC2">
            <w:pPr>
              <w:keepNext/>
              <w:keepLines/>
              <w:tabs>
                <w:tab w:val="left" w:pos="2160"/>
                <w:tab w:val="left" w:pos="2880"/>
              </w:tabs>
              <w:ind w:left="1440" w:hanging="720"/>
              <w:jc w:val="both"/>
              <w:rPr>
                <w:sz w:val="22"/>
                <w:szCs w:val="22"/>
              </w:rPr>
            </w:pPr>
          </w:p>
          <w:p w:rsidR="00A70CC2" w:rsidRPr="00C86AF6" w:rsidRDefault="00A70CC2" w:rsidP="00A70CC2">
            <w:pPr>
              <w:tabs>
                <w:tab w:val="left" w:pos="1440"/>
                <w:tab w:val="left" w:pos="2160"/>
              </w:tabs>
              <w:jc w:val="both"/>
              <w:rPr>
                <w:sz w:val="22"/>
                <w:szCs w:val="22"/>
              </w:rPr>
            </w:pPr>
            <w:r w:rsidRPr="00C86AF6">
              <w:rPr>
                <w:sz w:val="22"/>
                <w:szCs w:val="22"/>
              </w:rPr>
              <w:t xml:space="preserve">The CS 840 referral form shall be valid for up to twelve months from the effective date, or until the number of authorized sessions is completed, whichever occurs first.  </w:t>
            </w:r>
          </w:p>
          <w:p w:rsidR="00A70CC2" w:rsidRPr="00C86AF6" w:rsidRDefault="00A70CC2" w:rsidP="00A70CC2">
            <w:pPr>
              <w:tabs>
                <w:tab w:val="left" w:pos="1440"/>
                <w:tab w:val="left" w:pos="2160"/>
              </w:tabs>
              <w:jc w:val="both"/>
              <w:rPr>
                <w:strike/>
                <w:sz w:val="22"/>
                <w:szCs w:val="22"/>
              </w:rPr>
            </w:pPr>
            <w:r w:rsidRPr="00C86AF6">
              <w:rPr>
                <w:sz w:val="22"/>
                <w:szCs w:val="22"/>
              </w:rPr>
              <w:t xml:space="preserve">Note:  CONTRACTOR shall not begin services without a valid CS 840 referral form.  </w:t>
            </w:r>
          </w:p>
        </w:tc>
      </w:tr>
      <w:tr w:rsidR="00A70CC2" w:rsidRPr="00C86AF6" w:rsidTr="00A70CC2">
        <w:tc>
          <w:tcPr>
            <w:tcW w:w="2760" w:type="dxa"/>
            <w:shd w:val="clear" w:color="auto" w:fill="auto"/>
          </w:tcPr>
          <w:p w:rsidR="00A70CC2" w:rsidRPr="00C86AF6" w:rsidRDefault="00A70CC2" w:rsidP="002B05DB">
            <w:pPr>
              <w:ind w:left="228" w:hanging="270"/>
              <w:rPr>
                <w:sz w:val="22"/>
                <w:szCs w:val="22"/>
              </w:rPr>
            </w:pPr>
            <w:r w:rsidRPr="00C86AF6">
              <w:rPr>
                <w:sz w:val="22"/>
                <w:szCs w:val="22"/>
              </w:rPr>
              <w:t>2.  Scheduling of Appointment</w:t>
            </w:r>
          </w:p>
        </w:tc>
        <w:tc>
          <w:tcPr>
            <w:tcW w:w="7788" w:type="dxa"/>
            <w:shd w:val="clear" w:color="auto" w:fill="auto"/>
          </w:tcPr>
          <w:p w:rsidR="00A70CC2" w:rsidRPr="00C86AF6" w:rsidRDefault="00A70CC2" w:rsidP="00A70CC2">
            <w:pPr>
              <w:rPr>
                <w:sz w:val="22"/>
                <w:szCs w:val="22"/>
              </w:rPr>
            </w:pPr>
            <w:r w:rsidRPr="00C86AF6">
              <w:rPr>
                <w:sz w:val="22"/>
                <w:szCs w:val="22"/>
              </w:rPr>
              <w:t>CONTRACTOR shall schedule appointment as soon as possible but no later than 14 days of receiving the CS 840 referral form.</w:t>
            </w:r>
          </w:p>
        </w:tc>
      </w:tr>
      <w:tr w:rsidR="00A70CC2" w:rsidRPr="00C86AF6" w:rsidTr="00A70CC2">
        <w:tc>
          <w:tcPr>
            <w:tcW w:w="2760" w:type="dxa"/>
            <w:shd w:val="clear" w:color="auto" w:fill="auto"/>
          </w:tcPr>
          <w:p w:rsidR="00A70CC2" w:rsidRPr="00C86AF6" w:rsidRDefault="00A70CC2" w:rsidP="00A70CC2">
            <w:pPr>
              <w:ind w:left="270" w:hanging="270"/>
              <w:rPr>
                <w:sz w:val="22"/>
                <w:szCs w:val="22"/>
              </w:rPr>
            </w:pPr>
            <w:r w:rsidRPr="00C86AF6">
              <w:rPr>
                <w:sz w:val="22"/>
                <w:szCs w:val="22"/>
              </w:rPr>
              <w:t>3.  Counseling Location/Service Address</w:t>
            </w:r>
          </w:p>
        </w:tc>
        <w:tc>
          <w:tcPr>
            <w:tcW w:w="7788" w:type="dxa"/>
            <w:shd w:val="clear" w:color="auto" w:fill="auto"/>
          </w:tcPr>
          <w:p w:rsidR="00A70CC2" w:rsidRPr="00C86AF6" w:rsidDel="003106EE" w:rsidRDefault="00A70CC2" w:rsidP="00A70CC2">
            <w:pPr>
              <w:rPr>
                <w:sz w:val="22"/>
                <w:szCs w:val="22"/>
              </w:rPr>
            </w:pPr>
            <w:r w:rsidRPr="00C86AF6">
              <w:rPr>
                <w:sz w:val="22"/>
                <w:szCs w:val="22"/>
              </w:rPr>
              <w:t>CONTRACTOR is authorized to conduct individual/family/conjoint counseling sessions in the CONTRACTOR’s office or client’s home as authorized on the CS 840 referral form.</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4.  Number of Sessions</w:t>
            </w:r>
          </w:p>
        </w:tc>
        <w:tc>
          <w:tcPr>
            <w:tcW w:w="7788" w:type="dxa"/>
            <w:shd w:val="clear" w:color="auto" w:fill="auto"/>
          </w:tcPr>
          <w:p w:rsidR="00A70CC2" w:rsidRPr="00C86AF6" w:rsidRDefault="00A70CC2" w:rsidP="00A70CC2">
            <w:pPr>
              <w:rPr>
                <w:sz w:val="22"/>
                <w:szCs w:val="22"/>
              </w:rPr>
            </w:pPr>
            <w:r w:rsidRPr="00C86AF6">
              <w:rPr>
                <w:sz w:val="22"/>
                <w:szCs w:val="22"/>
              </w:rPr>
              <w:t>Short term individual, family, and conjoint counseling is comprised of up to10 sessions.</w:t>
            </w:r>
          </w:p>
        </w:tc>
      </w:tr>
      <w:tr w:rsidR="00A70CC2" w:rsidRPr="00C86AF6" w:rsidTr="00A70CC2">
        <w:tc>
          <w:tcPr>
            <w:tcW w:w="2760" w:type="dxa"/>
            <w:shd w:val="clear" w:color="auto" w:fill="auto"/>
          </w:tcPr>
          <w:p w:rsidR="00A70CC2" w:rsidRPr="00C86AF6" w:rsidRDefault="00A70CC2" w:rsidP="00A70CC2">
            <w:pPr>
              <w:ind w:left="270" w:hanging="270"/>
              <w:rPr>
                <w:sz w:val="22"/>
                <w:szCs w:val="22"/>
              </w:rPr>
            </w:pPr>
            <w:r w:rsidRPr="00C86AF6">
              <w:rPr>
                <w:sz w:val="22"/>
                <w:szCs w:val="22"/>
              </w:rPr>
              <w:t>5.  Trauma-Focused Experience/Training</w:t>
            </w:r>
          </w:p>
        </w:tc>
        <w:tc>
          <w:tcPr>
            <w:tcW w:w="7788" w:type="dxa"/>
            <w:shd w:val="clear" w:color="auto" w:fill="auto"/>
          </w:tcPr>
          <w:p w:rsidR="00A70CC2" w:rsidRPr="00C86AF6" w:rsidRDefault="00A70CC2" w:rsidP="00A70CC2">
            <w:pPr>
              <w:ind w:left="12"/>
              <w:rPr>
                <w:sz w:val="22"/>
                <w:szCs w:val="22"/>
              </w:rPr>
            </w:pPr>
            <w:r w:rsidRPr="00C86AF6">
              <w:rPr>
                <w:sz w:val="22"/>
                <w:szCs w:val="22"/>
              </w:rPr>
              <w:t>Referrals may be made preferentially to therapists with trauma-focused counseling experience and/or training.</w:t>
            </w:r>
          </w:p>
        </w:tc>
      </w:tr>
      <w:tr w:rsidR="00A70CC2" w:rsidRPr="00C86AF6" w:rsidTr="00A70CC2">
        <w:tc>
          <w:tcPr>
            <w:tcW w:w="2760" w:type="dxa"/>
            <w:shd w:val="clear" w:color="auto" w:fill="auto"/>
          </w:tcPr>
          <w:p w:rsidR="00A70CC2" w:rsidRPr="00C86AF6" w:rsidRDefault="00A70CC2" w:rsidP="002B05DB">
            <w:pPr>
              <w:ind w:left="318" w:hanging="318"/>
              <w:rPr>
                <w:sz w:val="22"/>
                <w:szCs w:val="22"/>
              </w:rPr>
            </w:pPr>
            <w:r w:rsidRPr="00C86AF6">
              <w:rPr>
                <w:sz w:val="22"/>
                <w:szCs w:val="22"/>
              </w:rPr>
              <w:t>6.  Therapist Responsibilities</w:t>
            </w:r>
          </w:p>
          <w:p w:rsidR="00A70CC2" w:rsidRPr="00C86AF6" w:rsidRDefault="00A70CC2" w:rsidP="00A70CC2">
            <w:pPr>
              <w:rPr>
                <w:sz w:val="22"/>
                <w:szCs w:val="22"/>
              </w:rPr>
            </w:pPr>
          </w:p>
          <w:p w:rsidR="00A70CC2" w:rsidRPr="00C86AF6" w:rsidRDefault="00A70CC2" w:rsidP="00A70CC2">
            <w:pPr>
              <w:rPr>
                <w:sz w:val="22"/>
                <w:szCs w:val="22"/>
              </w:rPr>
            </w:pPr>
          </w:p>
        </w:tc>
        <w:tc>
          <w:tcPr>
            <w:tcW w:w="7788" w:type="dxa"/>
            <w:shd w:val="clear" w:color="auto" w:fill="auto"/>
          </w:tcPr>
          <w:p w:rsidR="00A70CC2" w:rsidRPr="00C86AF6" w:rsidRDefault="00A70CC2" w:rsidP="00A70CC2">
            <w:pPr>
              <w:tabs>
                <w:tab w:val="left" w:pos="722"/>
                <w:tab w:val="left" w:pos="1102"/>
              </w:tabs>
              <w:ind w:left="372" w:hanging="372"/>
              <w:rPr>
                <w:sz w:val="22"/>
                <w:szCs w:val="22"/>
              </w:rPr>
            </w:pPr>
            <w:r w:rsidRPr="00C86AF6">
              <w:rPr>
                <w:sz w:val="22"/>
                <w:szCs w:val="22"/>
              </w:rPr>
              <w:t>a.</w:t>
            </w:r>
            <w:r w:rsidRPr="00C86AF6">
              <w:rPr>
                <w:sz w:val="22"/>
                <w:szCs w:val="22"/>
              </w:rPr>
              <w:tab/>
              <w:t>Read all provided reports/correspondence (including Court reports) prior to the first counseling session.</w:t>
            </w:r>
          </w:p>
          <w:p w:rsidR="00A70CC2" w:rsidRPr="00C86AF6" w:rsidRDefault="00A70CC2" w:rsidP="00A70CC2">
            <w:pPr>
              <w:tabs>
                <w:tab w:val="left" w:pos="722"/>
                <w:tab w:val="left" w:pos="1102"/>
              </w:tabs>
              <w:ind w:left="372" w:hanging="372"/>
              <w:rPr>
                <w:sz w:val="22"/>
                <w:szCs w:val="22"/>
              </w:rPr>
            </w:pPr>
            <w:r w:rsidRPr="00C86AF6">
              <w:rPr>
                <w:sz w:val="22"/>
                <w:szCs w:val="22"/>
              </w:rPr>
              <w:t xml:space="preserve">b. </w:t>
            </w:r>
            <w:r w:rsidRPr="00C86AF6">
              <w:rPr>
                <w:sz w:val="22"/>
                <w:szCs w:val="22"/>
              </w:rPr>
              <w:tab/>
              <w:t>Provide face-to-face counseling.</w:t>
            </w:r>
          </w:p>
          <w:p w:rsidR="00A70CC2" w:rsidRPr="00C86AF6" w:rsidRDefault="00A70CC2" w:rsidP="00A70CC2">
            <w:pPr>
              <w:tabs>
                <w:tab w:val="left" w:pos="722"/>
                <w:tab w:val="left" w:pos="1102"/>
              </w:tabs>
              <w:ind w:left="1092" w:hanging="372"/>
              <w:rPr>
                <w:sz w:val="22"/>
                <w:szCs w:val="22"/>
              </w:rPr>
            </w:pPr>
            <w:proofErr w:type="spellStart"/>
            <w:r w:rsidRPr="00C86AF6">
              <w:rPr>
                <w:sz w:val="22"/>
                <w:szCs w:val="22"/>
              </w:rPr>
              <w:t>i</w:t>
            </w:r>
            <w:proofErr w:type="spellEnd"/>
            <w:r w:rsidRPr="00C86AF6">
              <w:rPr>
                <w:sz w:val="22"/>
                <w:szCs w:val="22"/>
              </w:rPr>
              <w:t xml:space="preserve">.     May use Telehealth </w:t>
            </w:r>
          </w:p>
          <w:p w:rsidR="00A70CC2" w:rsidRPr="00C86AF6" w:rsidRDefault="00A70CC2" w:rsidP="00A70CC2">
            <w:pPr>
              <w:tabs>
                <w:tab w:val="left" w:pos="722"/>
                <w:tab w:val="left" w:pos="1102"/>
              </w:tabs>
              <w:ind w:left="1464" w:hanging="372"/>
              <w:rPr>
                <w:sz w:val="22"/>
                <w:szCs w:val="22"/>
              </w:rPr>
            </w:pPr>
            <w:r w:rsidRPr="00C86AF6">
              <w:rPr>
                <w:sz w:val="22"/>
                <w:szCs w:val="22"/>
              </w:rPr>
              <w:t>1.     In response to a public health emergency or</w:t>
            </w:r>
          </w:p>
          <w:p w:rsidR="00A70CC2" w:rsidRPr="00C86AF6" w:rsidRDefault="00A70CC2" w:rsidP="00A70CC2">
            <w:pPr>
              <w:tabs>
                <w:tab w:val="left" w:pos="722"/>
                <w:tab w:val="left" w:pos="1102"/>
              </w:tabs>
              <w:ind w:left="1464" w:hanging="372"/>
              <w:rPr>
                <w:sz w:val="22"/>
                <w:szCs w:val="22"/>
              </w:rPr>
            </w:pPr>
            <w:r w:rsidRPr="00C86AF6">
              <w:rPr>
                <w:sz w:val="22"/>
                <w:szCs w:val="22"/>
              </w:rPr>
              <w:t xml:space="preserve">2.     On a case-by-case when deemed appropriate by the therapist </w:t>
            </w:r>
            <w:r w:rsidRPr="00C86AF6">
              <w:rPr>
                <w:sz w:val="22"/>
                <w:szCs w:val="22"/>
                <w:u w:val="single"/>
              </w:rPr>
              <w:t>and</w:t>
            </w:r>
            <w:r w:rsidRPr="00C86AF6">
              <w:rPr>
                <w:sz w:val="22"/>
                <w:szCs w:val="22"/>
              </w:rPr>
              <w:t xml:space="preserve"> Social Worker</w:t>
            </w:r>
          </w:p>
          <w:p w:rsidR="00A70CC2" w:rsidRPr="00C86AF6" w:rsidRDefault="00A70CC2" w:rsidP="00A70CC2">
            <w:pPr>
              <w:tabs>
                <w:tab w:val="left" w:pos="722"/>
                <w:tab w:val="left" w:pos="1102"/>
              </w:tabs>
              <w:ind w:left="372" w:hanging="372"/>
              <w:rPr>
                <w:sz w:val="22"/>
                <w:szCs w:val="22"/>
              </w:rPr>
            </w:pPr>
            <w:r w:rsidRPr="00C86AF6">
              <w:rPr>
                <w:sz w:val="22"/>
                <w:szCs w:val="22"/>
              </w:rPr>
              <w:t xml:space="preserve">c. </w:t>
            </w:r>
            <w:r w:rsidRPr="00C86AF6">
              <w:rPr>
                <w:sz w:val="22"/>
                <w:szCs w:val="22"/>
              </w:rPr>
              <w:tab/>
              <w:t>Develop a written treatment plan related to mitigating the unsafe behaviors negatively impacting children.</w:t>
            </w:r>
          </w:p>
          <w:p w:rsidR="00A70CC2" w:rsidRPr="00C86AF6" w:rsidRDefault="00A70CC2" w:rsidP="00A70CC2">
            <w:pPr>
              <w:tabs>
                <w:tab w:val="left" w:pos="722"/>
                <w:tab w:val="left" w:pos="1102"/>
              </w:tabs>
              <w:ind w:left="372" w:hanging="372"/>
              <w:rPr>
                <w:sz w:val="22"/>
                <w:szCs w:val="22"/>
              </w:rPr>
            </w:pPr>
            <w:r w:rsidRPr="00C86AF6">
              <w:rPr>
                <w:sz w:val="22"/>
                <w:szCs w:val="22"/>
              </w:rPr>
              <w:t xml:space="preserve">d. </w:t>
            </w:r>
            <w:r w:rsidRPr="00C86AF6">
              <w:rPr>
                <w:sz w:val="22"/>
                <w:szCs w:val="22"/>
              </w:rPr>
              <w:tab/>
              <w:t>Prepare a Counseling Report.</w:t>
            </w:r>
          </w:p>
          <w:p w:rsidR="00A70CC2" w:rsidRPr="00C86AF6" w:rsidRDefault="00A70CC2" w:rsidP="00A70CC2">
            <w:pPr>
              <w:tabs>
                <w:tab w:val="left" w:pos="722"/>
                <w:tab w:val="left" w:pos="1102"/>
              </w:tabs>
              <w:ind w:left="1092" w:hanging="1092"/>
              <w:rPr>
                <w:sz w:val="22"/>
                <w:szCs w:val="22"/>
              </w:rPr>
            </w:pPr>
            <w:r w:rsidRPr="00C86AF6">
              <w:rPr>
                <w:sz w:val="22"/>
                <w:szCs w:val="22"/>
              </w:rPr>
              <w:tab/>
            </w:r>
            <w:proofErr w:type="spellStart"/>
            <w:r w:rsidRPr="00C86AF6">
              <w:rPr>
                <w:sz w:val="22"/>
                <w:szCs w:val="22"/>
              </w:rPr>
              <w:t>i</w:t>
            </w:r>
            <w:proofErr w:type="spellEnd"/>
            <w:r w:rsidRPr="00C86AF6">
              <w:rPr>
                <w:sz w:val="22"/>
                <w:szCs w:val="22"/>
              </w:rPr>
              <w:t xml:space="preserve">. </w:t>
            </w:r>
            <w:r w:rsidRPr="00C86AF6">
              <w:rPr>
                <w:sz w:val="22"/>
                <w:szCs w:val="22"/>
              </w:rPr>
              <w:tab/>
              <w:t>Following completion of the authorized sessions (or if the client is no longer participating but has completed a minimum of 5 sessions): Prepare a Counseling report within 14 days of completion of the final session.  The Counseling report must cover the client’s progress toward reaching the treatment plan goals; and, if</w:t>
            </w:r>
            <w:r w:rsidRPr="00C86AF6">
              <w:rPr>
                <w:i/>
                <w:sz w:val="22"/>
                <w:szCs w:val="22"/>
              </w:rPr>
              <w:t xml:space="preserve"> </w:t>
            </w:r>
            <w:r w:rsidRPr="00C86AF6">
              <w:rPr>
                <w:sz w:val="22"/>
                <w:szCs w:val="22"/>
              </w:rPr>
              <w:t>additional services or support are needed following STC, transition/referrals to other available community-based resources should be included.</w:t>
            </w:r>
          </w:p>
          <w:p w:rsidR="00A70CC2" w:rsidRPr="00C86AF6" w:rsidRDefault="00A70CC2" w:rsidP="00A70CC2">
            <w:pPr>
              <w:keepNext/>
              <w:keepLines/>
              <w:tabs>
                <w:tab w:val="left" w:pos="722"/>
                <w:tab w:val="left" w:pos="1102"/>
                <w:tab w:val="left" w:pos="2160"/>
              </w:tabs>
              <w:ind w:left="372" w:hanging="372"/>
              <w:rPr>
                <w:sz w:val="22"/>
                <w:szCs w:val="22"/>
              </w:rPr>
            </w:pPr>
            <w:r w:rsidRPr="00C86AF6">
              <w:rPr>
                <w:sz w:val="22"/>
                <w:szCs w:val="22"/>
              </w:rPr>
              <w:t xml:space="preserve">e. </w:t>
            </w:r>
            <w:r w:rsidRPr="00C86AF6">
              <w:rPr>
                <w:sz w:val="22"/>
                <w:szCs w:val="22"/>
              </w:rPr>
              <w:tab/>
              <w:t xml:space="preserve">CONTRACTOR must notify Social Worker within 48 hours if any of the following events occur:   </w:t>
            </w:r>
          </w:p>
          <w:p w:rsidR="00A70CC2" w:rsidRPr="00C86AF6" w:rsidRDefault="00A70CC2" w:rsidP="00A70CC2">
            <w:pPr>
              <w:widowControl w:val="0"/>
              <w:tabs>
                <w:tab w:val="left" w:pos="722"/>
                <w:tab w:val="left" w:pos="1102"/>
                <w:tab w:val="left" w:pos="2520"/>
              </w:tabs>
              <w:jc w:val="both"/>
              <w:rPr>
                <w:sz w:val="22"/>
                <w:szCs w:val="22"/>
              </w:rPr>
            </w:pPr>
            <w:r w:rsidRPr="00C86AF6">
              <w:rPr>
                <w:sz w:val="22"/>
                <w:szCs w:val="22"/>
              </w:rPr>
              <w:tab/>
            </w:r>
            <w:proofErr w:type="spellStart"/>
            <w:r w:rsidRPr="00C86AF6">
              <w:rPr>
                <w:sz w:val="22"/>
                <w:szCs w:val="22"/>
              </w:rPr>
              <w:t>i</w:t>
            </w:r>
            <w:proofErr w:type="spellEnd"/>
            <w:r w:rsidRPr="00C86AF6">
              <w:rPr>
                <w:sz w:val="22"/>
                <w:szCs w:val="22"/>
              </w:rPr>
              <w:t xml:space="preserve">. </w:t>
            </w:r>
            <w:r w:rsidRPr="00C86AF6">
              <w:rPr>
                <w:sz w:val="22"/>
                <w:szCs w:val="22"/>
              </w:rPr>
              <w:tab/>
              <w:t>Client does not agree to an appointment,</w:t>
            </w:r>
          </w:p>
          <w:p w:rsidR="00A70CC2" w:rsidRPr="00C86AF6" w:rsidRDefault="00A70CC2" w:rsidP="00A70CC2">
            <w:pPr>
              <w:widowControl w:val="0"/>
              <w:tabs>
                <w:tab w:val="left" w:pos="722"/>
                <w:tab w:val="left" w:pos="1102"/>
                <w:tab w:val="left" w:pos="2520"/>
              </w:tabs>
              <w:ind w:left="1092" w:hanging="1092"/>
              <w:jc w:val="both"/>
              <w:rPr>
                <w:sz w:val="22"/>
                <w:szCs w:val="22"/>
              </w:rPr>
            </w:pPr>
            <w:r w:rsidRPr="00C86AF6">
              <w:rPr>
                <w:sz w:val="22"/>
                <w:szCs w:val="22"/>
              </w:rPr>
              <w:tab/>
              <w:t xml:space="preserve">ii. </w:t>
            </w:r>
            <w:r w:rsidRPr="00C86AF6">
              <w:rPr>
                <w:sz w:val="22"/>
                <w:szCs w:val="22"/>
              </w:rPr>
              <w:tab/>
              <w:t>An unexcused missed appointment,</w:t>
            </w:r>
          </w:p>
          <w:p w:rsidR="00A70CC2" w:rsidRPr="00C86AF6" w:rsidRDefault="00A70CC2" w:rsidP="00A70CC2">
            <w:pPr>
              <w:widowControl w:val="0"/>
              <w:tabs>
                <w:tab w:val="left" w:pos="722"/>
                <w:tab w:val="left" w:pos="1102"/>
                <w:tab w:val="left" w:pos="2520"/>
              </w:tabs>
              <w:ind w:left="1092" w:hanging="1092"/>
              <w:jc w:val="both"/>
              <w:rPr>
                <w:sz w:val="22"/>
                <w:szCs w:val="22"/>
                <w:u w:val="single"/>
              </w:rPr>
            </w:pPr>
            <w:r w:rsidRPr="00C86AF6">
              <w:rPr>
                <w:sz w:val="22"/>
                <w:szCs w:val="22"/>
              </w:rPr>
              <w:tab/>
              <w:t>iii</w:t>
            </w:r>
            <w:proofErr w:type="gramStart"/>
            <w:r w:rsidRPr="00C86AF6">
              <w:rPr>
                <w:sz w:val="22"/>
                <w:szCs w:val="22"/>
              </w:rPr>
              <w:t>.  Client</w:t>
            </w:r>
            <w:proofErr w:type="gramEnd"/>
            <w:r w:rsidRPr="00C86AF6">
              <w:rPr>
                <w:sz w:val="22"/>
                <w:szCs w:val="22"/>
              </w:rPr>
              <w:t xml:space="preserve"> is not cooperating and/or no progress is being made through counseling.</w:t>
            </w:r>
          </w:p>
          <w:p w:rsidR="00A70CC2" w:rsidRPr="00C86AF6" w:rsidRDefault="00A70CC2" w:rsidP="00A70CC2">
            <w:pPr>
              <w:tabs>
                <w:tab w:val="left" w:pos="722"/>
                <w:tab w:val="left" w:pos="1102"/>
              </w:tabs>
              <w:ind w:left="372" w:hanging="372"/>
              <w:rPr>
                <w:sz w:val="22"/>
                <w:szCs w:val="22"/>
              </w:rPr>
            </w:pPr>
            <w:r w:rsidRPr="00C86AF6">
              <w:rPr>
                <w:sz w:val="22"/>
                <w:szCs w:val="22"/>
              </w:rPr>
              <w:t xml:space="preserve">f. </w:t>
            </w:r>
            <w:r w:rsidRPr="00C86AF6">
              <w:rPr>
                <w:sz w:val="22"/>
                <w:szCs w:val="22"/>
              </w:rPr>
              <w:tab/>
              <w:t>Meet all requirements of the Scope of Work and Fee Schedule and Fiscal Requirements exhibits of this contract.</w:t>
            </w:r>
          </w:p>
        </w:tc>
      </w:tr>
      <w:tr w:rsidR="00A70CC2" w:rsidRPr="00C86AF6" w:rsidTr="00A70CC2">
        <w:tc>
          <w:tcPr>
            <w:tcW w:w="2760" w:type="dxa"/>
            <w:shd w:val="clear" w:color="auto" w:fill="auto"/>
          </w:tcPr>
          <w:p w:rsidR="00A70CC2" w:rsidRPr="00C86AF6" w:rsidRDefault="00A70CC2" w:rsidP="00A70CC2">
            <w:pPr>
              <w:ind w:left="270" w:hanging="270"/>
              <w:rPr>
                <w:sz w:val="22"/>
                <w:szCs w:val="22"/>
              </w:rPr>
            </w:pPr>
            <w:r w:rsidRPr="00C86AF6">
              <w:rPr>
                <w:sz w:val="22"/>
                <w:szCs w:val="22"/>
              </w:rPr>
              <w:t>7.  Where to Submit the Counseling Report</w:t>
            </w:r>
          </w:p>
        </w:tc>
        <w:tc>
          <w:tcPr>
            <w:tcW w:w="7788" w:type="dxa"/>
            <w:shd w:val="clear" w:color="auto" w:fill="auto"/>
          </w:tcPr>
          <w:p w:rsidR="00A70CC2" w:rsidRPr="00C86AF6" w:rsidRDefault="00A70CC2" w:rsidP="00A70CC2">
            <w:pPr>
              <w:rPr>
                <w:sz w:val="22"/>
                <w:szCs w:val="22"/>
              </w:rPr>
            </w:pPr>
            <w:r w:rsidRPr="00C86AF6">
              <w:rPr>
                <w:sz w:val="22"/>
                <w:szCs w:val="22"/>
              </w:rPr>
              <w:t>Must Submit by email or fax:</w:t>
            </w:r>
          </w:p>
          <w:p w:rsidR="00A70CC2" w:rsidRPr="00C86AF6" w:rsidRDefault="00A70CC2" w:rsidP="00A70CC2">
            <w:pPr>
              <w:ind w:left="372" w:hanging="372"/>
              <w:rPr>
                <w:sz w:val="22"/>
                <w:szCs w:val="22"/>
              </w:rPr>
            </w:pPr>
            <w:r w:rsidRPr="00C86AF6">
              <w:rPr>
                <w:sz w:val="22"/>
                <w:szCs w:val="22"/>
              </w:rPr>
              <w:t xml:space="preserve">a.  </w:t>
            </w:r>
            <w:r w:rsidRPr="00C86AF6">
              <w:rPr>
                <w:sz w:val="22"/>
                <w:szCs w:val="22"/>
              </w:rPr>
              <w:tab/>
            </w:r>
            <w:hyperlink r:id="rId40" w:history="1">
              <w:r w:rsidRPr="00C86AF6">
                <w:rPr>
                  <w:rStyle w:val="Hyperlink"/>
                  <w:sz w:val="22"/>
                  <w:szCs w:val="22"/>
                </w:rPr>
                <w:t>CPSCollateralReports@saccounty.net</w:t>
              </w:r>
            </w:hyperlink>
            <w:r w:rsidRPr="00C86AF6">
              <w:rPr>
                <w:sz w:val="22"/>
                <w:szCs w:val="22"/>
              </w:rPr>
              <w:t xml:space="preserve"> with a cc: to social worker as needed</w:t>
            </w:r>
          </w:p>
          <w:p w:rsidR="00A70CC2" w:rsidRPr="00C86AF6" w:rsidRDefault="00A70CC2" w:rsidP="00A70CC2">
            <w:pPr>
              <w:ind w:left="372" w:hanging="372"/>
              <w:rPr>
                <w:sz w:val="22"/>
                <w:szCs w:val="22"/>
              </w:rPr>
            </w:pPr>
            <w:r w:rsidRPr="00C86AF6">
              <w:rPr>
                <w:sz w:val="22"/>
                <w:szCs w:val="22"/>
              </w:rPr>
              <w:t xml:space="preserve">b.  </w:t>
            </w:r>
            <w:r w:rsidRPr="00C86AF6">
              <w:rPr>
                <w:sz w:val="22"/>
                <w:szCs w:val="22"/>
              </w:rPr>
              <w:tab/>
              <w:t>fax to (916) 854-9029</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lastRenderedPageBreak/>
              <w:t>8.  Intern Requirements</w:t>
            </w:r>
          </w:p>
        </w:tc>
        <w:tc>
          <w:tcPr>
            <w:tcW w:w="7788" w:type="dxa"/>
            <w:shd w:val="clear" w:color="auto" w:fill="auto"/>
          </w:tcPr>
          <w:p w:rsidR="00A70CC2" w:rsidRPr="00C86AF6" w:rsidRDefault="00A70CC2" w:rsidP="00A70CC2">
            <w:pPr>
              <w:rPr>
                <w:sz w:val="22"/>
                <w:szCs w:val="22"/>
              </w:rPr>
            </w:pPr>
            <w:r w:rsidRPr="00C86AF6">
              <w:rPr>
                <w:sz w:val="22"/>
                <w:szCs w:val="22"/>
              </w:rPr>
              <w:t>All reports prepared by Interns must be reviewed and signed off by the fully-licensed supervising therapist.</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9.  Contractor Questions</w:t>
            </w:r>
          </w:p>
        </w:tc>
        <w:tc>
          <w:tcPr>
            <w:tcW w:w="7788" w:type="dxa"/>
            <w:shd w:val="clear" w:color="auto" w:fill="auto"/>
          </w:tcPr>
          <w:p w:rsidR="00A70CC2" w:rsidRPr="00C86AF6" w:rsidRDefault="00A70CC2" w:rsidP="00A70CC2">
            <w:pPr>
              <w:rPr>
                <w:sz w:val="22"/>
                <w:szCs w:val="22"/>
              </w:rPr>
            </w:pPr>
            <w:r w:rsidRPr="00C86AF6">
              <w:rPr>
                <w:sz w:val="22"/>
                <w:szCs w:val="22"/>
              </w:rPr>
              <w:t>Contact the CPS Service Performance Monitor at (916) 876-9989</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10. Invoicing</w:t>
            </w:r>
          </w:p>
        </w:tc>
        <w:tc>
          <w:tcPr>
            <w:tcW w:w="7788" w:type="dxa"/>
            <w:shd w:val="clear" w:color="auto" w:fill="auto"/>
          </w:tcPr>
          <w:p w:rsidR="00A70CC2" w:rsidRPr="00C86AF6" w:rsidRDefault="00A70CC2" w:rsidP="00A70CC2">
            <w:pPr>
              <w:rPr>
                <w:sz w:val="22"/>
                <w:szCs w:val="22"/>
              </w:rPr>
            </w:pPr>
            <w:r w:rsidRPr="00C86AF6">
              <w:rPr>
                <w:sz w:val="22"/>
                <w:szCs w:val="22"/>
              </w:rPr>
              <w:t>See Exhibit C of this agreement for invoicing requirements.</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11. Waiting List</w:t>
            </w:r>
          </w:p>
          <w:p w:rsidR="00A70CC2" w:rsidRPr="00C86AF6" w:rsidRDefault="00A70CC2" w:rsidP="00A70CC2">
            <w:pPr>
              <w:rPr>
                <w:sz w:val="22"/>
                <w:szCs w:val="22"/>
              </w:rPr>
            </w:pPr>
          </w:p>
        </w:tc>
        <w:tc>
          <w:tcPr>
            <w:tcW w:w="7788" w:type="dxa"/>
            <w:shd w:val="clear" w:color="auto" w:fill="auto"/>
          </w:tcPr>
          <w:p w:rsidR="00A70CC2" w:rsidRPr="00C86AF6" w:rsidRDefault="00A70CC2" w:rsidP="00A70CC2">
            <w:pPr>
              <w:tabs>
                <w:tab w:val="left" w:pos="12"/>
                <w:tab w:val="left" w:pos="2160"/>
              </w:tabs>
              <w:ind w:left="12" w:hanging="12"/>
              <w:jc w:val="both"/>
              <w:rPr>
                <w:sz w:val="22"/>
                <w:szCs w:val="22"/>
              </w:rPr>
            </w:pPr>
            <w:r w:rsidRPr="00C86AF6">
              <w:rPr>
                <w:sz w:val="22"/>
                <w:szCs w:val="22"/>
              </w:rPr>
              <w:t>CONTRACTOR shall inform the CPS</w:t>
            </w:r>
            <w:r w:rsidRPr="00C86AF6">
              <w:rPr>
                <w:b/>
                <w:sz w:val="22"/>
                <w:szCs w:val="22"/>
              </w:rPr>
              <w:t xml:space="preserve"> </w:t>
            </w:r>
            <w:r w:rsidRPr="00C86AF6">
              <w:rPr>
                <w:sz w:val="22"/>
                <w:szCs w:val="22"/>
              </w:rPr>
              <w:t>Service Performance Monitor in writing if not currently accepting clients because of a waiting list for services.</w:t>
            </w:r>
          </w:p>
        </w:tc>
      </w:tr>
    </w:tbl>
    <w:p w:rsidR="00A70CC2" w:rsidRPr="00C86AF6" w:rsidRDefault="00A70CC2" w:rsidP="00A70CC2">
      <w:pPr>
        <w:pStyle w:val="Level2"/>
        <w:tabs>
          <w:tab w:val="clear" w:pos="1080"/>
        </w:tabs>
        <w:spacing w:after="120" w:line="240" w:lineRule="exact"/>
        <w:ind w:firstLine="0"/>
        <w:jc w:val="right"/>
        <w:outlineLvl w:val="1"/>
        <w:rPr>
          <w:color w:val="000000"/>
          <w:szCs w:val="22"/>
        </w:rPr>
      </w:pPr>
    </w:p>
    <w:p w:rsidR="00A70CC2" w:rsidRPr="00C86AF6" w:rsidRDefault="00A70CC2" w:rsidP="00036A83">
      <w:pPr>
        <w:pStyle w:val="Level2"/>
        <w:widowControl/>
        <w:numPr>
          <w:ilvl w:val="0"/>
          <w:numId w:val="10"/>
        </w:numPr>
        <w:tabs>
          <w:tab w:val="clear" w:pos="1080"/>
        </w:tabs>
        <w:spacing w:after="120" w:line="240" w:lineRule="exact"/>
        <w:jc w:val="left"/>
        <w:outlineLvl w:val="1"/>
        <w:rPr>
          <w:b w:val="0"/>
          <w:i/>
          <w:szCs w:val="22"/>
        </w:rPr>
      </w:pPr>
      <w:r w:rsidRPr="00C86AF6">
        <w:rPr>
          <w:szCs w:val="22"/>
        </w:rPr>
        <w:t>CONTRACTUAL REQUIREMENTS FOR GROUPS</w:t>
      </w:r>
    </w:p>
    <w:p w:rsidR="00A70CC2" w:rsidRPr="00C86AF6" w:rsidRDefault="00A70CC2" w:rsidP="00A70CC2">
      <w:pPr>
        <w:jc w:val="center"/>
        <w:rPr>
          <w:b/>
          <w:sz w:val="22"/>
          <w:szCs w:val="22"/>
        </w:rPr>
      </w:pPr>
      <w:r w:rsidRPr="00C86AF6">
        <w:rPr>
          <w:b/>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7616"/>
      </w:tblGrid>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 xml:space="preserve">1.  Authorization to Provide </w:t>
            </w:r>
          </w:p>
          <w:p w:rsidR="00A70CC2" w:rsidRPr="00C86AF6" w:rsidRDefault="00A70CC2" w:rsidP="00A70CC2">
            <w:pPr>
              <w:ind w:left="270" w:hanging="270"/>
              <w:rPr>
                <w:sz w:val="22"/>
                <w:szCs w:val="22"/>
              </w:rPr>
            </w:pPr>
            <w:r w:rsidRPr="00C86AF6">
              <w:rPr>
                <w:sz w:val="22"/>
                <w:szCs w:val="22"/>
              </w:rPr>
              <w:tab/>
              <w:t>Groups</w:t>
            </w:r>
          </w:p>
        </w:tc>
        <w:tc>
          <w:tcPr>
            <w:tcW w:w="7788" w:type="dxa"/>
            <w:shd w:val="clear" w:color="auto" w:fill="auto"/>
          </w:tcPr>
          <w:p w:rsidR="00A70CC2" w:rsidRPr="00C86AF6" w:rsidRDefault="00A70CC2" w:rsidP="00A70CC2">
            <w:pPr>
              <w:keepNext/>
              <w:keepLines/>
              <w:rPr>
                <w:sz w:val="22"/>
                <w:szCs w:val="22"/>
              </w:rPr>
            </w:pPr>
            <w:r w:rsidRPr="00C86AF6">
              <w:rPr>
                <w:color w:val="000000"/>
                <w:sz w:val="22"/>
                <w:szCs w:val="22"/>
              </w:rPr>
              <w:t xml:space="preserve">Contractors must receive pre-approval from the Service Performance Monitor to provide groups.  Submit the following information to the Service Performance Monitor for consideration:   A </w:t>
            </w:r>
            <w:r w:rsidRPr="00C86AF6">
              <w:rPr>
                <w:sz w:val="22"/>
                <w:szCs w:val="22"/>
              </w:rPr>
              <w:t xml:space="preserve">summary of topic(s) and proposed course content, including approach, activities, and expected outcomes/results for clients.  </w:t>
            </w:r>
          </w:p>
          <w:p w:rsidR="00A70CC2" w:rsidRPr="00C86AF6" w:rsidRDefault="00A70CC2" w:rsidP="00A70CC2">
            <w:pPr>
              <w:keepNext/>
              <w:keepLines/>
              <w:rPr>
                <w:sz w:val="22"/>
                <w:szCs w:val="22"/>
              </w:rPr>
            </w:pPr>
          </w:p>
          <w:p w:rsidR="00A70CC2" w:rsidRPr="00C86AF6" w:rsidRDefault="00A70CC2" w:rsidP="00A70CC2">
            <w:pPr>
              <w:keepNext/>
              <w:keepLines/>
              <w:rPr>
                <w:sz w:val="22"/>
                <w:szCs w:val="22"/>
              </w:rPr>
            </w:pPr>
            <w:r w:rsidRPr="00C86AF6">
              <w:rPr>
                <w:color w:val="000000"/>
                <w:sz w:val="22"/>
                <w:szCs w:val="22"/>
              </w:rPr>
              <w:t>COUNTY reserves the right to select the providers, locations, and content of all Authorized Groups, based on the needs of CPS clients and resources available.  COUNTY reserves the right to discontinue any under-utilized groups.</w:t>
            </w:r>
          </w:p>
        </w:tc>
      </w:tr>
      <w:tr w:rsidR="00A70CC2" w:rsidRPr="00C86AF6" w:rsidTr="00A70CC2">
        <w:tc>
          <w:tcPr>
            <w:tcW w:w="2760" w:type="dxa"/>
            <w:shd w:val="clear" w:color="auto" w:fill="auto"/>
          </w:tcPr>
          <w:p w:rsidR="00A70CC2" w:rsidRPr="00C86AF6" w:rsidRDefault="00A70CC2" w:rsidP="00A70CC2">
            <w:pPr>
              <w:ind w:left="270" w:hanging="270"/>
              <w:rPr>
                <w:sz w:val="22"/>
                <w:szCs w:val="22"/>
              </w:rPr>
            </w:pPr>
            <w:r w:rsidRPr="00C86AF6">
              <w:rPr>
                <w:sz w:val="22"/>
                <w:szCs w:val="22"/>
              </w:rPr>
              <w:t>2.  Definition – CPS Authorized Groups</w:t>
            </w:r>
          </w:p>
        </w:tc>
        <w:tc>
          <w:tcPr>
            <w:tcW w:w="7788" w:type="dxa"/>
            <w:shd w:val="clear" w:color="auto" w:fill="auto"/>
          </w:tcPr>
          <w:p w:rsidR="00A70CC2" w:rsidRPr="00C86AF6" w:rsidRDefault="00A70CC2" w:rsidP="00A70CC2">
            <w:pPr>
              <w:rPr>
                <w:sz w:val="22"/>
                <w:szCs w:val="22"/>
              </w:rPr>
            </w:pPr>
            <w:r w:rsidRPr="00C86AF6">
              <w:rPr>
                <w:sz w:val="22"/>
                <w:szCs w:val="22"/>
              </w:rPr>
              <w:t>Psycho-educational groups should be trauma focused to address child abuse and neglect issues, general counseling, domestic violence, anger management and sexual abuse.</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3.  Definition – “Other” Groups</w:t>
            </w:r>
          </w:p>
        </w:tc>
        <w:tc>
          <w:tcPr>
            <w:tcW w:w="7788" w:type="dxa"/>
            <w:shd w:val="clear" w:color="auto" w:fill="auto"/>
          </w:tcPr>
          <w:p w:rsidR="00A70CC2" w:rsidRPr="00C86AF6" w:rsidRDefault="00A70CC2" w:rsidP="00A70CC2">
            <w:pPr>
              <w:rPr>
                <w:sz w:val="22"/>
                <w:szCs w:val="22"/>
              </w:rPr>
            </w:pPr>
            <w:r w:rsidRPr="00C86AF6">
              <w:rPr>
                <w:sz w:val="22"/>
                <w:szCs w:val="22"/>
              </w:rPr>
              <w:t>Groups on topics in addition to the above CPS Authorized Groups, including, but not limited to, co-parenting groups, co-dependency groups, Dialectical Behavioral Therapy (DBT) Groups and others.</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4.  Referral Form</w:t>
            </w:r>
          </w:p>
        </w:tc>
        <w:tc>
          <w:tcPr>
            <w:tcW w:w="7788" w:type="dxa"/>
            <w:shd w:val="clear" w:color="auto" w:fill="auto"/>
          </w:tcPr>
          <w:p w:rsidR="00A70CC2" w:rsidRPr="00C86AF6" w:rsidRDefault="00A70CC2" w:rsidP="00A70CC2">
            <w:pPr>
              <w:rPr>
                <w:sz w:val="22"/>
                <w:szCs w:val="22"/>
              </w:rPr>
            </w:pPr>
            <w:r w:rsidRPr="00C86AF6">
              <w:rPr>
                <w:sz w:val="22"/>
                <w:szCs w:val="22"/>
              </w:rPr>
              <w:t>Sacramento County CS 840 “Authorization for Services Form/Referral Form”</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CONTRACTOR shall request a referral form (CS 840) within 24 hours of intake via email:</w:t>
            </w:r>
          </w:p>
          <w:p w:rsidR="00A70CC2" w:rsidRPr="00C86AF6" w:rsidRDefault="0002431D" w:rsidP="00A70CC2">
            <w:pPr>
              <w:rPr>
                <w:sz w:val="22"/>
                <w:szCs w:val="22"/>
              </w:rPr>
            </w:pPr>
            <w:hyperlink r:id="rId41" w:history="1">
              <w:r w:rsidR="00A70CC2" w:rsidRPr="00C86AF6">
                <w:rPr>
                  <w:rStyle w:val="Hyperlink"/>
                  <w:sz w:val="22"/>
                  <w:szCs w:val="22"/>
                </w:rPr>
                <w:t>CPSCollateralReports@saccounty.net</w:t>
              </w:r>
            </w:hyperlink>
          </w:p>
          <w:p w:rsidR="00A70CC2" w:rsidRPr="00C86AF6" w:rsidRDefault="00A70CC2" w:rsidP="00A70CC2">
            <w:pPr>
              <w:rPr>
                <w:sz w:val="22"/>
                <w:szCs w:val="22"/>
              </w:rPr>
            </w:pPr>
            <w:r w:rsidRPr="00C86AF6">
              <w:rPr>
                <w:sz w:val="22"/>
                <w:szCs w:val="22"/>
              </w:rPr>
              <w:t>Or fax to (916) 854-9029</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If CONTRACTOR  receives an unsigned CS 840 referral form, CONTRACTOR must return it to:</w:t>
            </w:r>
          </w:p>
          <w:p w:rsidR="00A70CC2" w:rsidRPr="00C86AF6" w:rsidRDefault="0002431D" w:rsidP="00A70CC2">
            <w:pPr>
              <w:rPr>
                <w:sz w:val="22"/>
                <w:szCs w:val="22"/>
              </w:rPr>
            </w:pPr>
            <w:hyperlink r:id="rId42" w:history="1">
              <w:r w:rsidR="00A70CC2" w:rsidRPr="00C86AF6">
                <w:rPr>
                  <w:rStyle w:val="Hyperlink"/>
                  <w:sz w:val="22"/>
                  <w:szCs w:val="22"/>
                </w:rPr>
                <w:t>CPSCollateralReports@saccounty.net</w:t>
              </w:r>
            </w:hyperlink>
          </w:p>
          <w:p w:rsidR="00A70CC2" w:rsidRPr="00C86AF6" w:rsidRDefault="00A70CC2" w:rsidP="00A70CC2">
            <w:pPr>
              <w:rPr>
                <w:sz w:val="22"/>
                <w:szCs w:val="22"/>
              </w:rPr>
            </w:pPr>
            <w:r w:rsidRPr="00C86AF6">
              <w:rPr>
                <w:sz w:val="22"/>
                <w:szCs w:val="22"/>
              </w:rPr>
              <w:t>Or fax to (916) 854-9029</w:t>
            </w:r>
          </w:p>
          <w:p w:rsidR="00A70CC2" w:rsidRPr="00C86AF6" w:rsidRDefault="00A70CC2" w:rsidP="00A70CC2">
            <w:pPr>
              <w:rPr>
                <w:sz w:val="22"/>
                <w:szCs w:val="22"/>
              </w:rPr>
            </w:pPr>
          </w:p>
          <w:p w:rsidR="00A70CC2" w:rsidRPr="00C86AF6" w:rsidRDefault="00A70CC2" w:rsidP="00A70CC2">
            <w:pPr>
              <w:tabs>
                <w:tab w:val="left" w:pos="1440"/>
                <w:tab w:val="left" w:pos="2160"/>
              </w:tabs>
              <w:jc w:val="both"/>
              <w:rPr>
                <w:sz w:val="22"/>
                <w:szCs w:val="22"/>
              </w:rPr>
            </w:pPr>
            <w:r w:rsidRPr="00C86AF6">
              <w:rPr>
                <w:sz w:val="22"/>
                <w:szCs w:val="22"/>
              </w:rPr>
              <w:t xml:space="preserve">The CS 840 referral form is valid for up to twelve months from the effective date or until the number of authorized sessions are completed, whichever occurs first.  </w:t>
            </w:r>
          </w:p>
          <w:p w:rsidR="00A70CC2" w:rsidRPr="00C86AF6" w:rsidRDefault="00A70CC2" w:rsidP="00A70CC2">
            <w:pPr>
              <w:tabs>
                <w:tab w:val="left" w:pos="1440"/>
                <w:tab w:val="left" w:pos="2160"/>
              </w:tabs>
              <w:jc w:val="both"/>
              <w:rPr>
                <w:strike/>
                <w:sz w:val="22"/>
                <w:szCs w:val="22"/>
              </w:rPr>
            </w:pPr>
            <w:r w:rsidRPr="00C86AF6">
              <w:rPr>
                <w:sz w:val="22"/>
                <w:szCs w:val="22"/>
              </w:rPr>
              <w:t xml:space="preserve">Note:  CONTRACTOR shall not begin services without a valid CS 840 referral form.  </w:t>
            </w:r>
          </w:p>
          <w:p w:rsidR="00A70CC2" w:rsidRPr="00C86AF6" w:rsidRDefault="00A70CC2" w:rsidP="00A70CC2">
            <w:pPr>
              <w:rPr>
                <w:sz w:val="22"/>
                <w:szCs w:val="22"/>
              </w:rPr>
            </w:pP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5.  Intake</w:t>
            </w:r>
          </w:p>
        </w:tc>
        <w:tc>
          <w:tcPr>
            <w:tcW w:w="7788" w:type="dxa"/>
            <w:shd w:val="clear" w:color="auto" w:fill="auto"/>
          </w:tcPr>
          <w:p w:rsidR="00A70CC2" w:rsidRPr="00C86AF6" w:rsidRDefault="00A70CC2" w:rsidP="00A70CC2">
            <w:pPr>
              <w:rPr>
                <w:sz w:val="22"/>
                <w:szCs w:val="22"/>
              </w:rPr>
            </w:pPr>
            <w:r w:rsidRPr="00C86AF6">
              <w:rPr>
                <w:sz w:val="22"/>
                <w:szCs w:val="22"/>
              </w:rPr>
              <w:t>One drop–in or telephone intake session per client to obtain client information.</w:t>
            </w:r>
          </w:p>
          <w:p w:rsidR="00A70CC2" w:rsidRPr="00C86AF6" w:rsidRDefault="00A70CC2" w:rsidP="00A70CC2">
            <w:pPr>
              <w:rPr>
                <w:sz w:val="22"/>
                <w:szCs w:val="22"/>
              </w:rPr>
            </w:pPr>
            <w:r w:rsidRPr="00C86AF6">
              <w:rPr>
                <w:sz w:val="22"/>
                <w:szCs w:val="22"/>
              </w:rPr>
              <w:t xml:space="preserve">Note: CONTRACTOR may complete intake sessions prior to receipt of a CS 840 referral form.  </w:t>
            </w:r>
          </w:p>
        </w:tc>
      </w:tr>
      <w:tr w:rsidR="00A70CC2" w:rsidRPr="00C86AF6" w:rsidTr="00A70CC2">
        <w:tc>
          <w:tcPr>
            <w:tcW w:w="2760" w:type="dxa"/>
            <w:shd w:val="clear" w:color="auto" w:fill="auto"/>
          </w:tcPr>
          <w:p w:rsidR="00A70CC2" w:rsidRPr="00C86AF6" w:rsidRDefault="00A70CC2" w:rsidP="00A70CC2">
            <w:pPr>
              <w:ind w:left="270" w:hanging="270"/>
              <w:rPr>
                <w:sz w:val="22"/>
                <w:szCs w:val="22"/>
              </w:rPr>
            </w:pPr>
            <w:r w:rsidRPr="00C86AF6">
              <w:rPr>
                <w:sz w:val="22"/>
                <w:szCs w:val="22"/>
              </w:rPr>
              <w:t>6.  Pre-Group Individual Counseling Session</w:t>
            </w:r>
          </w:p>
        </w:tc>
        <w:tc>
          <w:tcPr>
            <w:tcW w:w="7788" w:type="dxa"/>
            <w:shd w:val="clear" w:color="auto" w:fill="auto"/>
          </w:tcPr>
          <w:p w:rsidR="00A70CC2" w:rsidRPr="00C86AF6" w:rsidRDefault="00A70CC2" w:rsidP="00A70CC2">
            <w:pPr>
              <w:rPr>
                <w:sz w:val="22"/>
                <w:szCs w:val="22"/>
              </w:rPr>
            </w:pPr>
            <w:r w:rsidRPr="00C86AF6">
              <w:rPr>
                <w:sz w:val="22"/>
                <w:szCs w:val="22"/>
              </w:rPr>
              <w:t xml:space="preserve">One 50-minute individual counseling session. This session should be completed prior to the start of CPS Authorized Group sessions, and should be conducted by the therapist facilitating the Authorized Group </w:t>
            </w:r>
            <w:proofErr w:type="gramStart"/>
            <w:r w:rsidRPr="00C86AF6">
              <w:rPr>
                <w:sz w:val="22"/>
                <w:szCs w:val="22"/>
              </w:rPr>
              <w:t>sessions</w:t>
            </w:r>
            <w:proofErr w:type="gramEnd"/>
            <w:r w:rsidRPr="00C86AF6">
              <w:rPr>
                <w:sz w:val="22"/>
                <w:szCs w:val="22"/>
              </w:rPr>
              <w:t xml:space="preserve"> client will attend.  Interns must be supervised by a licensed therapist.  A fully-licensed supervising therapist must conduct the pre-group individual sessions for those groups facilitated by B.A. counselors.</w:t>
            </w:r>
          </w:p>
        </w:tc>
      </w:tr>
      <w:tr w:rsidR="00A70CC2" w:rsidRPr="00C86AF6" w:rsidTr="00A70CC2">
        <w:tc>
          <w:tcPr>
            <w:tcW w:w="2760" w:type="dxa"/>
            <w:shd w:val="clear" w:color="auto" w:fill="auto"/>
          </w:tcPr>
          <w:p w:rsidR="00A70CC2" w:rsidRPr="00C86AF6" w:rsidRDefault="00A70CC2" w:rsidP="002B05DB">
            <w:pPr>
              <w:ind w:left="318" w:hanging="318"/>
              <w:rPr>
                <w:sz w:val="22"/>
                <w:szCs w:val="22"/>
              </w:rPr>
            </w:pPr>
            <w:r w:rsidRPr="00C86AF6">
              <w:rPr>
                <w:sz w:val="22"/>
                <w:szCs w:val="22"/>
              </w:rPr>
              <w:t xml:space="preserve">7.  Scheduling of Attendance at </w:t>
            </w:r>
          </w:p>
          <w:p w:rsidR="00A70CC2" w:rsidRPr="00C86AF6" w:rsidRDefault="00A70CC2" w:rsidP="00A70CC2">
            <w:pPr>
              <w:ind w:left="270" w:hanging="270"/>
              <w:rPr>
                <w:sz w:val="22"/>
                <w:szCs w:val="22"/>
              </w:rPr>
            </w:pPr>
            <w:r w:rsidRPr="00C86AF6">
              <w:rPr>
                <w:sz w:val="22"/>
                <w:szCs w:val="22"/>
              </w:rPr>
              <w:tab/>
              <w:t>Group</w:t>
            </w:r>
          </w:p>
        </w:tc>
        <w:tc>
          <w:tcPr>
            <w:tcW w:w="7788" w:type="dxa"/>
            <w:shd w:val="clear" w:color="auto" w:fill="auto"/>
          </w:tcPr>
          <w:p w:rsidR="00A70CC2" w:rsidRPr="00C86AF6" w:rsidRDefault="00A70CC2" w:rsidP="00A70CC2">
            <w:pPr>
              <w:rPr>
                <w:sz w:val="22"/>
                <w:szCs w:val="22"/>
              </w:rPr>
            </w:pPr>
            <w:r w:rsidRPr="00C86AF6">
              <w:rPr>
                <w:sz w:val="22"/>
                <w:szCs w:val="22"/>
              </w:rPr>
              <w:t xml:space="preserve">CONTRACTOR shall schedule attendance in the earliest available group session. </w:t>
            </w:r>
          </w:p>
          <w:p w:rsidR="00A70CC2" w:rsidRPr="00C86AF6" w:rsidRDefault="00A70CC2" w:rsidP="00A70CC2">
            <w:pPr>
              <w:rPr>
                <w:sz w:val="22"/>
                <w:szCs w:val="22"/>
              </w:rPr>
            </w:pPr>
            <w:r w:rsidRPr="00C86AF6">
              <w:rPr>
                <w:sz w:val="22"/>
                <w:szCs w:val="22"/>
              </w:rPr>
              <w:t>An Authorized Group consists of one 90-minute session per week for 12 weeks.</w:t>
            </w:r>
          </w:p>
        </w:tc>
      </w:tr>
      <w:tr w:rsidR="00A70CC2" w:rsidRPr="00C86AF6" w:rsidTr="00A70CC2">
        <w:tc>
          <w:tcPr>
            <w:tcW w:w="2760" w:type="dxa"/>
            <w:shd w:val="clear" w:color="auto" w:fill="auto"/>
          </w:tcPr>
          <w:p w:rsidR="00A70CC2" w:rsidRPr="00C86AF6" w:rsidRDefault="00A70CC2" w:rsidP="00A70CC2">
            <w:pPr>
              <w:ind w:left="270" w:hanging="270"/>
              <w:rPr>
                <w:sz w:val="22"/>
                <w:szCs w:val="22"/>
              </w:rPr>
            </w:pPr>
            <w:r w:rsidRPr="00C86AF6">
              <w:rPr>
                <w:sz w:val="22"/>
                <w:szCs w:val="22"/>
              </w:rPr>
              <w:lastRenderedPageBreak/>
              <w:t>8.  Post-Group Individual Counseling Session</w:t>
            </w:r>
          </w:p>
        </w:tc>
        <w:tc>
          <w:tcPr>
            <w:tcW w:w="7788" w:type="dxa"/>
            <w:shd w:val="clear" w:color="auto" w:fill="auto"/>
          </w:tcPr>
          <w:p w:rsidR="00A70CC2" w:rsidRPr="00C86AF6" w:rsidRDefault="00A70CC2" w:rsidP="00A70CC2">
            <w:pPr>
              <w:rPr>
                <w:sz w:val="22"/>
                <w:szCs w:val="22"/>
              </w:rPr>
            </w:pPr>
            <w:r w:rsidRPr="00C86AF6">
              <w:rPr>
                <w:sz w:val="22"/>
                <w:szCs w:val="22"/>
              </w:rPr>
              <w:t xml:space="preserve">One 50-minute individual counseling session. This session must be completed after the CPS Authorized Group sessions are completed, and should be conducted by the therapist facilitating the Authorized Group </w:t>
            </w:r>
            <w:proofErr w:type="gramStart"/>
            <w:r w:rsidRPr="00C86AF6">
              <w:rPr>
                <w:sz w:val="22"/>
                <w:szCs w:val="22"/>
              </w:rPr>
              <w:t>sessions</w:t>
            </w:r>
            <w:proofErr w:type="gramEnd"/>
            <w:r w:rsidRPr="00C86AF6">
              <w:rPr>
                <w:sz w:val="22"/>
                <w:szCs w:val="22"/>
              </w:rPr>
              <w:t xml:space="preserve"> client attended. Interns must be supervised by a licensed therapist.   A fully-licensed supervising therapist must conduct the post-group individual sessions for those groups facilitated by B.A. counselors.</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9.  Therapist Responsibilities</w:t>
            </w:r>
          </w:p>
        </w:tc>
        <w:tc>
          <w:tcPr>
            <w:tcW w:w="7788" w:type="dxa"/>
            <w:shd w:val="clear" w:color="auto" w:fill="auto"/>
          </w:tcPr>
          <w:p w:rsidR="00A70CC2" w:rsidRPr="00C86AF6" w:rsidRDefault="00A70CC2" w:rsidP="00A70CC2">
            <w:pPr>
              <w:ind w:left="372" w:hanging="372"/>
              <w:rPr>
                <w:sz w:val="22"/>
                <w:szCs w:val="22"/>
              </w:rPr>
            </w:pPr>
            <w:r w:rsidRPr="00C86AF6">
              <w:rPr>
                <w:sz w:val="22"/>
                <w:szCs w:val="22"/>
              </w:rPr>
              <w:t>a.</w:t>
            </w:r>
            <w:r w:rsidRPr="00C86AF6">
              <w:rPr>
                <w:sz w:val="22"/>
                <w:szCs w:val="22"/>
              </w:rPr>
              <w:tab/>
              <w:t>Read all provided reports/correspondence (including Court reports) prior to pre-group individual session.</w:t>
            </w:r>
          </w:p>
          <w:p w:rsidR="00A70CC2" w:rsidRPr="00C86AF6" w:rsidRDefault="00A70CC2" w:rsidP="00A70CC2">
            <w:pPr>
              <w:ind w:left="372" w:hanging="372"/>
              <w:rPr>
                <w:sz w:val="22"/>
                <w:szCs w:val="22"/>
              </w:rPr>
            </w:pPr>
            <w:r w:rsidRPr="00C86AF6">
              <w:rPr>
                <w:sz w:val="22"/>
                <w:szCs w:val="22"/>
              </w:rPr>
              <w:t>b.</w:t>
            </w:r>
            <w:r w:rsidRPr="00C86AF6">
              <w:rPr>
                <w:sz w:val="22"/>
                <w:szCs w:val="22"/>
              </w:rPr>
              <w:tab/>
              <w:t>Conduct STC group counseling</w:t>
            </w:r>
          </w:p>
          <w:p w:rsidR="00A70CC2" w:rsidRPr="00C86AF6" w:rsidRDefault="00A70CC2" w:rsidP="00A70CC2">
            <w:pPr>
              <w:ind w:left="372" w:hanging="372"/>
              <w:rPr>
                <w:sz w:val="22"/>
                <w:szCs w:val="22"/>
              </w:rPr>
            </w:pPr>
            <w:r w:rsidRPr="00C86AF6">
              <w:rPr>
                <w:sz w:val="22"/>
                <w:szCs w:val="22"/>
              </w:rPr>
              <w:t>c.</w:t>
            </w:r>
            <w:r w:rsidRPr="00C86AF6">
              <w:rPr>
                <w:sz w:val="22"/>
                <w:szCs w:val="22"/>
              </w:rPr>
              <w:tab/>
              <w:t>Prepare a Counseling Report within 14 days of completion of the post-group session (or if the client is no longer participating but has completed a minimum of 5 sessions).  The Counseling Report must cover the client’s progress toward increasing parenting and life management skills to change the unsafe behaviors negatively impacting the children. If</w:t>
            </w:r>
            <w:r w:rsidRPr="00C86AF6">
              <w:rPr>
                <w:i/>
                <w:sz w:val="22"/>
                <w:szCs w:val="22"/>
              </w:rPr>
              <w:t xml:space="preserve"> </w:t>
            </w:r>
            <w:r w:rsidRPr="00C86AF6">
              <w:rPr>
                <w:sz w:val="22"/>
                <w:szCs w:val="22"/>
              </w:rPr>
              <w:t>additional services or support are needed following the group, transition/referrals to other available community-based resources should be included.</w:t>
            </w:r>
          </w:p>
          <w:p w:rsidR="00A70CC2" w:rsidRPr="00C86AF6" w:rsidRDefault="00A70CC2" w:rsidP="00A70CC2">
            <w:pPr>
              <w:keepNext/>
              <w:keepLines/>
              <w:ind w:left="372" w:hanging="372"/>
              <w:rPr>
                <w:sz w:val="22"/>
                <w:szCs w:val="22"/>
              </w:rPr>
            </w:pPr>
            <w:r w:rsidRPr="00C86AF6">
              <w:rPr>
                <w:sz w:val="22"/>
                <w:szCs w:val="22"/>
              </w:rPr>
              <w:t>d.</w:t>
            </w:r>
            <w:r w:rsidRPr="00C86AF6">
              <w:rPr>
                <w:sz w:val="22"/>
                <w:szCs w:val="22"/>
              </w:rPr>
              <w:tab/>
              <w:t>Meet all requirements of the Scope of Work and Fee Schedule and Fiscal Requirements exhibits of this contract.</w:t>
            </w:r>
          </w:p>
          <w:p w:rsidR="00A70CC2" w:rsidRPr="00C86AF6" w:rsidRDefault="00A70CC2" w:rsidP="00A70CC2">
            <w:pPr>
              <w:keepNext/>
              <w:keepLines/>
              <w:tabs>
                <w:tab w:val="left" w:pos="1080"/>
                <w:tab w:val="left" w:pos="2160"/>
              </w:tabs>
              <w:ind w:left="372" w:hanging="372"/>
              <w:rPr>
                <w:sz w:val="22"/>
                <w:szCs w:val="22"/>
              </w:rPr>
            </w:pPr>
            <w:r w:rsidRPr="00C86AF6">
              <w:rPr>
                <w:sz w:val="22"/>
                <w:szCs w:val="22"/>
              </w:rPr>
              <w:t>e.</w:t>
            </w:r>
            <w:r w:rsidRPr="00C86AF6">
              <w:rPr>
                <w:sz w:val="22"/>
                <w:szCs w:val="22"/>
              </w:rPr>
              <w:tab/>
              <w:t xml:space="preserve">CONTRACTOR must notify Social Worker within 48 hours if any of the following events occur:   </w:t>
            </w:r>
          </w:p>
          <w:p w:rsidR="00A70CC2" w:rsidRPr="00C86AF6" w:rsidRDefault="00A70CC2" w:rsidP="00A70CC2">
            <w:pPr>
              <w:widowControl w:val="0"/>
              <w:tabs>
                <w:tab w:val="left" w:pos="782"/>
                <w:tab w:val="left" w:pos="1092"/>
                <w:tab w:val="left" w:pos="1622"/>
                <w:tab w:val="left" w:pos="2520"/>
              </w:tabs>
              <w:ind w:left="372" w:hanging="372"/>
              <w:jc w:val="both"/>
              <w:rPr>
                <w:sz w:val="22"/>
                <w:szCs w:val="22"/>
              </w:rPr>
            </w:pPr>
            <w:r w:rsidRPr="00C86AF6">
              <w:rPr>
                <w:sz w:val="22"/>
                <w:szCs w:val="22"/>
              </w:rPr>
              <w:tab/>
            </w:r>
            <w:r w:rsidRPr="00C86AF6">
              <w:rPr>
                <w:sz w:val="22"/>
                <w:szCs w:val="22"/>
              </w:rPr>
              <w:tab/>
            </w:r>
            <w:proofErr w:type="spellStart"/>
            <w:r w:rsidRPr="00C86AF6">
              <w:rPr>
                <w:sz w:val="22"/>
                <w:szCs w:val="22"/>
              </w:rPr>
              <w:t>i</w:t>
            </w:r>
            <w:proofErr w:type="spellEnd"/>
            <w:r w:rsidRPr="00C86AF6">
              <w:rPr>
                <w:sz w:val="22"/>
                <w:szCs w:val="22"/>
              </w:rPr>
              <w:t>.</w:t>
            </w:r>
            <w:r w:rsidRPr="00C86AF6">
              <w:rPr>
                <w:sz w:val="22"/>
                <w:szCs w:val="22"/>
              </w:rPr>
              <w:tab/>
              <w:t>Client does not agree to an appointment,</w:t>
            </w:r>
          </w:p>
          <w:p w:rsidR="00A70CC2" w:rsidRPr="00C86AF6" w:rsidRDefault="00A70CC2" w:rsidP="00A70CC2">
            <w:pPr>
              <w:widowControl w:val="0"/>
              <w:tabs>
                <w:tab w:val="left" w:pos="782"/>
                <w:tab w:val="left" w:pos="1092"/>
                <w:tab w:val="left" w:pos="1682"/>
                <w:tab w:val="left" w:pos="2520"/>
              </w:tabs>
              <w:ind w:left="1092" w:hanging="1092"/>
              <w:jc w:val="both"/>
              <w:rPr>
                <w:sz w:val="22"/>
                <w:szCs w:val="22"/>
              </w:rPr>
            </w:pPr>
            <w:r w:rsidRPr="00C86AF6">
              <w:rPr>
                <w:sz w:val="22"/>
                <w:szCs w:val="22"/>
              </w:rPr>
              <w:tab/>
              <w:t>ii.</w:t>
            </w:r>
            <w:r w:rsidRPr="00C86AF6">
              <w:rPr>
                <w:sz w:val="22"/>
                <w:szCs w:val="22"/>
              </w:rPr>
              <w:tab/>
              <w:t>An unexcused missed appointment,</w:t>
            </w:r>
          </w:p>
          <w:p w:rsidR="00A70CC2" w:rsidRPr="00C86AF6" w:rsidRDefault="00A70CC2" w:rsidP="00A70CC2">
            <w:pPr>
              <w:widowControl w:val="0"/>
              <w:tabs>
                <w:tab w:val="left" w:pos="782"/>
                <w:tab w:val="left" w:pos="1102"/>
                <w:tab w:val="left" w:pos="2520"/>
              </w:tabs>
              <w:ind w:left="1092" w:hanging="1092"/>
              <w:jc w:val="both"/>
              <w:rPr>
                <w:sz w:val="22"/>
                <w:szCs w:val="22"/>
              </w:rPr>
            </w:pPr>
            <w:r w:rsidRPr="00C86AF6">
              <w:rPr>
                <w:sz w:val="22"/>
                <w:szCs w:val="22"/>
              </w:rPr>
              <w:tab/>
              <w:t>iii.</w:t>
            </w:r>
            <w:r w:rsidRPr="00C86AF6">
              <w:rPr>
                <w:sz w:val="22"/>
                <w:szCs w:val="22"/>
              </w:rPr>
              <w:tab/>
              <w:t>Client is not cooperating and/or no progress is being made through counseling.</w:t>
            </w:r>
          </w:p>
        </w:tc>
      </w:tr>
      <w:tr w:rsidR="00A70CC2" w:rsidRPr="00C86AF6" w:rsidTr="00A70CC2">
        <w:tc>
          <w:tcPr>
            <w:tcW w:w="2760" w:type="dxa"/>
            <w:shd w:val="clear" w:color="auto" w:fill="auto"/>
          </w:tcPr>
          <w:p w:rsidR="00A70CC2" w:rsidRPr="00C86AF6" w:rsidRDefault="00A70CC2" w:rsidP="00A70CC2">
            <w:pPr>
              <w:ind w:left="360" w:hanging="360"/>
              <w:rPr>
                <w:sz w:val="22"/>
                <w:szCs w:val="22"/>
              </w:rPr>
            </w:pPr>
            <w:r w:rsidRPr="00C86AF6">
              <w:rPr>
                <w:sz w:val="22"/>
                <w:szCs w:val="22"/>
              </w:rPr>
              <w:t>10.  Where to Submit the Counseling Report:</w:t>
            </w:r>
          </w:p>
        </w:tc>
        <w:tc>
          <w:tcPr>
            <w:tcW w:w="7788" w:type="dxa"/>
            <w:shd w:val="clear" w:color="auto" w:fill="auto"/>
          </w:tcPr>
          <w:p w:rsidR="00A70CC2" w:rsidRPr="00C86AF6" w:rsidRDefault="00A70CC2" w:rsidP="00A70CC2">
            <w:pPr>
              <w:rPr>
                <w:sz w:val="22"/>
                <w:szCs w:val="22"/>
              </w:rPr>
            </w:pPr>
            <w:r w:rsidRPr="00C86AF6">
              <w:rPr>
                <w:sz w:val="22"/>
                <w:szCs w:val="22"/>
              </w:rPr>
              <w:t>Must Submit by email or fax:</w:t>
            </w:r>
          </w:p>
          <w:p w:rsidR="00A70CC2" w:rsidRPr="00C86AF6" w:rsidRDefault="00A70CC2" w:rsidP="00A70CC2">
            <w:pPr>
              <w:ind w:left="372" w:hanging="372"/>
              <w:rPr>
                <w:sz w:val="22"/>
                <w:szCs w:val="22"/>
              </w:rPr>
            </w:pPr>
            <w:r w:rsidRPr="00C86AF6">
              <w:rPr>
                <w:sz w:val="22"/>
                <w:szCs w:val="22"/>
              </w:rPr>
              <w:t>a.</w:t>
            </w:r>
            <w:r w:rsidRPr="00C86AF6">
              <w:rPr>
                <w:sz w:val="22"/>
                <w:szCs w:val="22"/>
              </w:rPr>
              <w:tab/>
            </w:r>
            <w:hyperlink r:id="rId43" w:history="1">
              <w:r w:rsidRPr="00C86AF6">
                <w:rPr>
                  <w:rStyle w:val="Hyperlink"/>
                  <w:sz w:val="22"/>
                  <w:szCs w:val="22"/>
                </w:rPr>
                <w:t>CPSCollateralReports@saccounty.net</w:t>
              </w:r>
            </w:hyperlink>
            <w:r w:rsidRPr="00C86AF6">
              <w:rPr>
                <w:sz w:val="22"/>
                <w:szCs w:val="22"/>
              </w:rPr>
              <w:t xml:space="preserve"> with a cc: to social worker as needed</w:t>
            </w:r>
          </w:p>
          <w:p w:rsidR="00A70CC2" w:rsidRPr="00C86AF6" w:rsidRDefault="00A70CC2" w:rsidP="00A70CC2">
            <w:pPr>
              <w:ind w:left="372" w:hanging="372"/>
              <w:rPr>
                <w:sz w:val="22"/>
                <w:szCs w:val="22"/>
              </w:rPr>
            </w:pPr>
            <w:r w:rsidRPr="00C86AF6">
              <w:rPr>
                <w:sz w:val="22"/>
                <w:szCs w:val="22"/>
              </w:rPr>
              <w:t>b.</w:t>
            </w:r>
            <w:r w:rsidRPr="00C86AF6">
              <w:rPr>
                <w:sz w:val="22"/>
                <w:szCs w:val="22"/>
              </w:rPr>
              <w:tab/>
              <w:t>fax to (916) 854-9029</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11.  Intern Requirements</w:t>
            </w:r>
          </w:p>
        </w:tc>
        <w:tc>
          <w:tcPr>
            <w:tcW w:w="7788" w:type="dxa"/>
            <w:shd w:val="clear" w:color="auto" w:fill="auto"/>
          </w:tcPr>
          <w:p w:rsidR="00A70CC2" w:rsidRPr="00C86AF6" w:rsidRDefault="00A70CC2" w:rsidP="00A70CC2">
            <w:pPr>
              <w:rPr>
                <w:sz w:val="22"/>
                <w:szCs w:val="22"/>
              </w:rPr>
            </w:pPr>
            <w:r w:rsidRPr="00C86AF6">
              <w:rPr>
                <w:sz w:val="22"/>
                <w:szCs w:val="22"/>
              </w:rPr>
              <w:t>All reports prepared by Interns must be reviewed and signed off by the fully-licensed supervising therapist.</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12.  Contractor Questions</w:t>
            </w:r>
          </w:p>
        </w:tc>
        <w:tc>
          <w:tcPr>
            <w:tcW w:w="7788" w:type="dxa"/>
            <w:shd w:val="clear" w:color="auto" w:fill="auto"/>
          </w:tcPr>
          <w:p w:rsidR="00A70CC2" w:rsidRPr="00C86AF6" w:rsidRDefault="00A70CC2" w:rsidP="00A70CC2">
            <w:pPr>
              <w:rPr>
                <w:sz w:val="22"/>
                <w:szCs w:val="22"/>
              </w:rPr>
            </w:pPr>
            <w:r w:rsidRPr="00C86AF6">
              <w:rPr>
                <w:sz w:val="22"/>
                <w:szCs w:val="22"/>
              </w:rPr>
              <w:t>Contact the CPS Service Performance Monitor at (916) 876-9989</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13.  Invoicing</w:t>
            </w:r>
          </w:p>
        </w:tc>
        <w:tc>
          <w:tcPr>
            <w:tcW w:w="7788" w:type="dxa"/>
            <w:shd w:val="clear" w:color="auto" w:fill="auto"/>
          </w:tcPr>
          <w:p w:rsidR="00A70CC2" w:rsidRPr="00C86AF6" w:rsidRDefault="00A70CC2" w:rsidP="00A70CC2">
            <w:pPr>
              <w:rPr>
                <w:sz w:val="22"/>
                <w:szCs w:val="22"/>
              </w:rPr>
            </w:pPr>
            <w:r w:rsidRPr="00C86AF6">
              <w:rPr>
                <w:sz w:val="22"/>
                <w:szCs w:val="22"/>
              </w:rPr>
              <w:t>See Exhibit C for invoicing requirements.</w:t>
            </w:r>
          </w:p>
        </w:tc>
      </w:tr>
      <w:tr w:rsidR="00A70CC2" w:rsidRPr="00C86AF6" w:rsidTr="00A70CC2">
        <w:tc>
          <w:tcPr>
            <w:tcW w:w="2760" w:type="dxa"/>
            <w:shd w:val="clear" w:color="auto" w:fill="auto"/>
          </w:tcPr>
          <w:p w:rsidR="00A70CC2" w:rsidRPr="00C86AF6" w:rsidRDefault="00A70CC2" w:rsidP="00A70CC2">
            <w:pPr>
              <w:rPr>
                <w:sz w:val="22"/>
                <w:szCs w:val="22"/>
              </w:rPr>
            </w:pPr>
            <w:r w:rsidRPr="00C86AF6">
              <w:rPr>
                <w:sz w:val="22"/>
                <w:szCs w:val="22"/>
              </w:rPr>
              <w:t>14.  Waiting List</w:t>
            </w:r>
          </w:p>
          <w:p w:rsidR="00A70CC2" w:rsidRPr="00C86AF6" w:rsidRDefault="00A70CC2" w:rsidP="00A70CC2">
            <w:pPr>
              <w:rPr>
                <w:sz w:val="22"/>
                <w:szCs w:val="22"/>
              </w:rPr>
            </w:pPr>
          </w:p>
        </w:tc>
        <w:tc>
          <w:tcPr>
            <w:tcW w:w="7788" w:type="dxa"/>
            <w:shd w:val="clear" w:color="auto" w:fill="auto"/>
          </w:tcPr>
          <w:p w:rsidR="00A70CC2" w:rsidRPr="00C86AF6" w:rsidRDefault="00A70CC2" w:rsidP="00A70CC2">
            <w:pPr>
              <w:tabs>
                <w:tab w:val="left" w:pos="12"/>
                <w:tab w:val="left" w:pos="2160"/>
              </w:tabs>
              <w:ind w:left="12" w:hanging="12"/>
              <w:jc w:val="both"/>
              <w:rPr>
                <w:sz w:val="22"/>
                <w:szCs w:val="22"/>
              </w:rPr>
            </w:pPr>
            <w:r w:rsidRPr="00C86AF6">
              <w:rPr>
                <w:sz w:val="22"/>
                <w:szCs w:val="22"/>
              </w:rPr>
              <w:t>CONTRACTOR shall inform the CPS</w:t>
            </w:r>
            <w:r w:rsidRPr="00C86AF6">
              <w:rPr>
                <w:b/>
                <w:sz w:val="22"/>
                <w:szCs w:val="22"/>
              </w:rPr>
              <w:t xml:space="preserve"> </w:t>
            </w:r>
            <w:r w:rsidRPr="00C86AF6">
              <w:rPr>
                <w:sz w:val="22"/>
                <w:szCs w:val="22"/>
              </w:rPr>
              <w:t>Service Performance Monitor in writing if not currently accepting clients because of a waiting list for services.</w:t>
            </w:r>
          </w:p>
        </w:tc>
      </w:tr>
    </w:tbl>
    <w:p w:rsidR="00A70CC2" w:rsidRPr="00C86AF6" w:rsidRDefault="00A70CC2" w:rsidP="00A70CC2">
      <w:pPr>
        <w:keepNext/>
        <w:keepLines/>
        <w:jc w:val="center"/>
        <w:rPr>
          <w:sz w:val="22"/>
          <w:szCs w:val="22"/>
        </w:rPr>
      </w:pPr>
    </w:p>
    <w:p w:rsidR="00A70CC2" w:rsidRPr="00C86AF6" w:rsidRDefault="00A70CC2" w:rsidP="00A70CC2">
      <w:pPr>
        <w:keepNext/>
        <w:keepLines/>
        <w:rPr>
          <w:sz w:val="22"/>
          <w:szCs w:val="22"/>
        </w:rPr>
      </w:pPr>
    </w:p>
    <w:p w:rsidR="00A70CC2" w:rsidRPr="00C86AF6" w:rsidRDefault="00A70CC2" w:rsidP="00A70CC2">
      <w:pPr>
        <w:keepNext/>
        <w:keepLines/>
        <w:rPr>
          <w:sz w:val="22"/>
          <w:szCs w:val="22"/>
        </w:rPr>
      </w:pPr>
      <w:r w:rsidRPr="00C86AF6">
        <w:rPr>
          <w:sz w:val="22"/>
          <w:szCs w:val="22"/>
        </w:rPr>
        <w:t>Continue on to Section K. “Contractual Requirements for Mental Health Assessments.”</w:t>
      </w:r>
    </w:p>
    <w:p w:rsidR="00A70CC2" w:rsidRPr="00C86AF6" w:rsidRDefault="00A70CC2" w:rsidP="00A70CC2">
      <w:pPr>
        <w:keepNext/>
        <w:keepLines/>
        <w:rPr>
          <w:sz w:val="22"/>
          <w:szCs w:val="22"/>
        </w:rPr>
      </w:pPr>
    </w:p>
    <w:p w:rsidR="00A70CC2" w:rsidRPr="00C86AF6" w:rsidRDefault="00A70CC2" w:rsidP="00A70CC2">
      <w:pPr>
        <w:keepNext/>
        <w:keepLines/>
        <w:rPr>
          <w:sz w:val="22"/>
          <w:szCs w:val="22"/>
        </w:rPr>
      </w:pPr>
    </w:p>
    <w:p w:rsidR="00A70CC2" w:rsidRPr="00C86AF6" w:rsidRDefault="00A70CC2" w:rsidP="00A70CC2">
      <w:pPr>
        <w:keepNext/>
        <w:keepLines/>
        <w:rPr>
          <w:sz w:val="22"/>
          <w:szCs w:val="22"/>
        </w:rPr>
      </w:pPr>
    </w:p>
    <w:p w:rsidR="00A70CC2" w:rsidRPr="00C86AF6" w:rsidRDefault="00A70CC2" w:rsidP="00A70CC2">
      <w:pPr>
        <w:rPr>
          <w:sz w:val="22"/>
          <w:szCs w:val="22"/>
        </w:rPr>
      </w:pPr>
    </w:p>
    <w:p w:rsidR="00A70CC2" w:rsidRPr="00C86AF6" w:rsidRDefault="00A70CC2" w:rsidP="00A70CC2">
      <w:pPr>
        <w:rPr>
          <w:sz w:val="22"/>
          <w:szCs w:val="22"/>
        </w:rPr>
      </w:pPr>
    </w:p>
    <w:p w:rsidR="00A70CC2" w:rsidRPr="00C86AF6" w:rsidRDefault="00A70CC2" w:rsidP="00A70CC2">
      <w:pPr>
        <w:rPr>
          <w:sz w:val="22"/>
          <w:szCs w:val="22"/>
        </w:rPr>
      </w:pPr>
    </w:p>
    <w:p w:rsidR="00A70CC2" w:rsidRPr="00C86AF6" w:rsidRDefault="00A70CC2" w:rsidP="00A70CC2">
      <w:pPr>
        <w:rPr>
          <w:sz w:val="22"/>
          <w:szCs w:val="22"/>
        </w:rPr>
      </w:pPr>
    </w:p>
    <w:p w:rsidR="00A70CC2" w:rsidRPr="00C86AF6" w:rsidRDefault="00A70CC2" w:rsidP="00A70CC2">
      <w:pPr>
        <w:keepNext/>
        <w:keepLines/>
        <w:tabs>
          <w:tab w:val="left" w:pos="9936"/>
        </w:tabs>
        <w:rPr>
          <w:sz w:val="22"/>
          <w:szCs w:val="22"/>
        </w:rPr>
      </w:pPr>
      <w:r w:rsidRPr="00C86AF6">
        <w:rPr>
          <w:sz w:val="22"/>
          <w:szCs w:val="22"/>
        </w:rPr>
        <w:tab/>
      </w:r>
    </w:p>
    <w:p w:rsidR="00A70CC2" w:rsidRPr="00C86AF6" w:rsidRDefault="00A70CC2" w:rsidP="00A70CC2">
      <w:pPr>
        <w:keepNext/>
        <w:keepLines/>
        <w:rPr>
          <w:color w:val="000000"/>
          <w:sz w:val="22"/>
          <w:szCs w:val="22"/>
        </w:rPr>
      </w:pPr>
      <w:r w:rsidRPr="00C86AF6">
        <w:rPr>
          <w:sz w:val="22"/>
          <w:szCs w:val="22"/>
        </w:rPr>
        <w:br w:type="page"/>
      </w:r>
    </w:p>
    <w:p w:rsidR="00A70CC2" w:rsidRPr="00C86AF6" w:rsidRDefault="00A70CC2" w:rsidP="00036A83">
      <w:pPr>
        <w:pStyle w:val="Level2"/>
        <w:widowControl/>
        <w:numPr>
          <w:ilvl w:val="0"/>
          <w:numId w:val="10"/>
        </w:numPr>
        <w:tabs>
          <w:tab w:val="clear" w:pos="1080"/>
        </w:tabs>
        <w:spacing w:after="120" w:line="240" w:lineRule="exact"/>
        <w:jc w:val="left"/>
        <w:outlineLvl w:val="1"/>
        <w:rPr>
          <w:b w:val="0"/>
          <w:i/>
          <w:szCs w:val="22"/>
        </w:rPr>
      </w:pPr>
      <w:r w:rsidRPr="00C86AF6">
        <w:rPr>
          <w:szCs w:val="22"/>
        </w:rPr>
        <w:lastRenderedPageBreak/>
        <w:t>CONTRACTUAL REQUIREMENTS FOR MENTAL HEALTH ASSESSMENTS</w:t>
      </w:r>
    </w:p>
    <w:p w:rsidR="00A70CC2" w:rsidRPr="00C86AF6" w:rsidRDefault="00A70CC2" w:rsidP="00A70CC2">
      <w:pPr>
        <w:rPr>
          <w:sz w:val="22"/>
          <w:szCs w:val="22"/>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A70CC2" w:rsidRPr="00C86AF6" w:rsidTr="00A70CC2">
        <w:tc>
          <w:tcPr>
            <w:tcW w:w="2160" w:type="dxa"/>
            <w:shd w:val="clear" w:color="auto" w:fill="auto"/>
          </w:tcPr>
          <w:p w:rsidR="00A70CC2" w:rsidRPr="00C86AF6" w:rsidRDefault="00A70CC2" w:rsidP="00A70CC2">
            <w:pPr>
              <w:rPr>
                <w:sz w:val="22"/>
                <w:szCs w:val="22"/>
              </w:rPr>
            </w:pPr>
            <w:r w:rsidRPr="00C86AF6">
              <w:rPr>
                <w:sz w:val="22"/>
                <w:szCs w:val="22"/>
              </w:rPr>
              <w:t>1.  Definition</w:t>
            </w:r>
          </w:p>
          <w:p w:rsidR="00A70CC2" w:rsidRPr="00C86AF6" w:rsidRDefault="00A70CC2" w:rsidP="00A70CC2">
            <w:pPr>
              <w:rPr>
                <w:sz w:val="22"/>
                <w:szCs w:val="22"/>
              </w:rPr>
            </w:pPr>
          </w:p>
        </w:tc>
        <w:tc>
          <w:tcPr>
            <w:tcW w:w="8280" w:type="dxa"/>
            <w:shd w:val="clear" w:color="auto" w:fill="auto"/>
          </w:tcPr>
          <w:p w:rsidR="00A70CC2" w:rsidRPr="00C86AF6" w:rsidRDefault="00A70CC2" w:rsidP="00A70CC2">
            <w:pPr>
              <w:tabs>
                <w:tab w:val="left" w:pos="0"/>
                <w:tab w:val="left" w:pos="2160"/>
              </w:tabs>
              <w:ind w:left="12" w:hanging="12"/>
              <w:jc w:val="both"/>
              <w:rPr>
                <w:sz w:val="22"/>
                <w:szCs w:val="22"/>
              </w:rPr>
            </w:pPr>
            <w:r w:rsidRPr="00C86AF6">
              <w:rPr>
                <w:sz w:val="22"/>
                <w:szCs w:val="22"/>
              </w:rPr>
              <w:t>Mental Health Assessment, as used in this Agreement, shall mean a court-ordered assessment to answer specific questions as indicated on the CS 840 referral form.</w:t>
            </w:r>
          </w:p>
          <w:p w:rsidR="00A70CC2" w:rsidRPr="00C86AF6" w:rsidRDefault="00A70CC2" w:rsidP="00A70CC2">
            <w:pPr>
              <w:tabs>
                <w:tab w:val="left" w:pos="0"/>
                <w:tab w:val="left" w:pos="2160"/>
              </w:tabs>
              <w:ind w:left="12" w:hanging="12"/>
              <w:jc w:val="both"/>
              <w:rPr>
                <w:sz w:val="22"/>
                <w:szCs w:val="22"/>
              </w:rPr>
            </w:pPr>
          </w:p>
          <w:p w:rsidR="00A70CC2" w:rsidRPr="00C86AF6" w:rsidRDefault="00A70CC2" w:rsidP="00A70CC2">
            <w:pPr>
              <w:tabs>
                <w:tab w:val="left" w:pos="0"/>
                <w:tab w:val="left" w:pos="2160"/>
              </w:tabs>
              <w:ind w:left="12" w:hanging="12"/>
              <w:jc w:val="both"/>
              <w:rPr>
                <w:strike/>
                <w:sz w:val="22"/>
                <w:szCs w:val="22"/>
              </w:rPr>
            </w:pPr>
            <w:r w:rsidRPr="00C86AF6">
              <w:rPr>
                <w:sz w:val="22"/>
                <w:szCs w:val="22"/>
              </w:rPr>
              <w:t>The 3-session Mental Health Assessment is separate from any assessments included in Individual/Family/Conjoint Counseling and Group session packages.</w:t>
            </w:r>
          </w:p>
        </w:tc>
      </w:tr>
      <w:tr w:rsidR="00A70CC2" w:rsidRPr="00C86AF6" w:rsidTr="00A70CC2">
        <w:tc>
          <w:tcPr>
            <w:tcW w:w="2160" w:type="dxa"/>
            <w:shd w:val="clear" w:color="auto" w:fill="auto"/>
          </w:tcPr>
          <w:p w:rsidR="00A70CC2" w:rsidRPr="00C86AF6" w:rsidRDefault="00A70CC2" w:rsidP="00A70CC2">
            <w:pPr>
              <w:rPr>
                <w:sz w:val="22"/>
                <w:szCs w:val="22"/>
              </w:rPr>
            </w:pPr>
            <w:r w:rsidRPr="00C86AF6">
              <w:rPr>
                <w:sz w:val="22"/>
                <w:szCs w:val="22"/>
              </w:rPr>
              <w:t>2.  Referral form</w:t>
            </w:r>
          </w:p>
        </w:tc>
        <w:tc>
          <w:tcPr>
            <w:tcW w:w="8280" w:type="dxa"/>
            <w:shd w:val="clear" w:color="auto" w:fill="auto"/>
          </w:tcPr>
          <w:p w:rsidR="00A70CC2" w:rsidRPr="00C86AF6" w:rsidRDefault="00A70CC2" w:rsidP="00A70CC2">
            <w:pPr>
              <w:rPr>
                <w:sz w:val="22"/>
                <w:szCs w:val="22"/>
              </w:rPr>
            </w:pPr>
            <w:r w:rsidRPr="00C86AF6">
              <w:rPr>
                <w:sz w:val="22"/>
                <w:szCs w:val="22"/>
              </w:rPr>
              <w:t>Sacramento County CS 840 “Authorization for Services Form/Referral Form”</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Note:  The CS 840 referral form must be signed in the approval area.  If CONTRACTOR  receives an unsigned CS 840 referral form, CONTRACTOR must return it to: </w:t>
            </w:r>
          </w:p>
          <w:p w:rsidR="00A70CC2" w:rsidRPr="00C86AF6" w:rsidRDefault="0002431D" w:rsidP="00A70CC2">
            <w:pPr>
              <w:rPr>
                <w:sz w:val="22"/>
                <w:szCs w:val="22"/>
              </w:rPr>
            </w:pPr>
            <w:hyperlink r:id="rId44" w:history="1">
              <w:r w:rsidR="00A70CC2" w:rsidRPr="00C86AF6">
                <w:rPr>
                  <w:rStyle w:val="Hyperlink"/>
                  <w:sz w:val="22"/>
                  <w:szCs w:val="22"/>
                </w:rPr>
                <w:t>CPSCollateralReports@saccounty.net</w:t>
              </w:r>
            </w:hyperlink>
          </w:p>
          <w:p w:rsidR="00A70CC2" w:rsidRPr="00C86AF6" w:rsidRDefault="00A70CC2" w:rsidP="00A70CC2">
            <w:pPr>
              <w:rPr>
                <w:sz w:val="22"/>
                <w:szCs w:val="22"/>
              </w:rPr>
            </w:pPr>
            <w:r w:rsidRPr="00C86AF6">
              <w:rPr>
                <w:sz w:val="22"/>
                <w:szCs w:val="22"/>
              </w:rPr>
              <w:t>Or fax to (916) 854-9029</w:t>
            </w:r>
          </w:p>
          <w:p w:rsidR="00A70CC2" w:rsidRPr="00C86AF6" w:rsidRDefault="00A70CC2" w:rsidP="00A70CC2">
            <w:pPr>
              <w:rPr>
                <w:sz w:val="22"/>
                <w:szCs w:val="22"/>
              </w:rPr>
            </w:pPr>
          </w:p>
          <w:p w:rsidR="00A70CC2" w:rsidRPr="00C86AF6" w:rsidRDefault="00A70CC2" w:rsidP="00A70CC2">
            <w:pPr>
              <w:tabs>
                <w:tab w:val="left" w:pos="1440"/>
                <w:tab w:val="left" w:pos="2160"/>
              </w:tabs>
              <w:jc w:val="both"/>
              <w:rPr>
                <w:sz w:val="22"/>
                <w:szCs w:val="22"/>
              </w:rPr>
            </w:pPr>
            <w:r w:rsidRPr="00C86AF6">
              <w:rPr>
                <w:sz w:val="22"/>
                <w:szCs w:val="22"/>
              </w:rPr>
              <w:t xml:space="preserve">The CS 840 referral form shall be valid for up to twelve months from the effective date, or until the number of authorized sessions is completed, whichever occurs first.  </w:t>
            </w:r>
          </w:p>
          <w:p w:rsidR="00A70CC2" w:rsidRPr="00C86AF6" w:rsidRDefault="00A70CC2" w:rsidP="00A70CC2">
            <w:pPr>
              <w:tabs>
                <w:tab w:val="left" w:pos="1440"/>
                <w:tab w:val="left" w:pos="2160"/>
              </w:tabs>
              <w:jc w:val="both"/>
              <w:rPr>
                <w:strike/>
                <w:sz w:val="22"/>
                <w:szCs w:val="22"/>
              </w:rPr>
            </w:pPr>
            <w:r w:rsidRPr="00C86AF6">
              <w:rPr>
                <w:sz w:val="22"/>
                <w:szCs w:val="22"/>
              </w:rPr>
              <w:t xml:space="preserve">Note:  CONTRACTOR shall not begin services without a valid CS 840 referral form.  </w:t>
            </w:r>
          </w:p>
        </w:tc>
      </w:tr>
      <w:tr w:rsidR="00A70CC2" w:rsidRPr="00C86AF6" w:rsidTr="00A70CC2">
        <w:tc>
          <w:tcPr>
            <w:tcW w:w="2160" w:type="dxa"/>
            <w:shd w:val="clear" w:color="auto" w:fill="auto"/>
          </w:tcPr>
          <w:p w:rsidR="00A70CC2" w:rsidRPr="00C86AF6" w:rsidRDefault="00A70CC2" w:rsidP="00A70CC2">
            <w:pPr>
              <w:ind w:left="270" w:hanging="270"/>
              <w:rPr>
                <w:sz w:val="22"/>
                <w:szCs w:val="22"/>
              </w:rPr>
            </w:pPr>
            <w:r w:rsidRPr="00C86AF6">
              <w:rPr>
                <w:sz w:val="22"/>
                <w:szCs w:val="22"/>
              </w:rPr>
              <w:t>3.  Scheduling of Appointment</w:t>
            </w:r>
          </w:p>
        </w:tc>
        <w:tc>
          <w:tcPr>
            <w:tcW w:w="8280" w:type="dxa"/>
            <w:shd w:val="clear" w:color="auto" w:fill="auto"/>
          </w:tcPr>
          <w:p w:rsidR="00A70CC2" w:rsidRPr="00C86AF6" w:rsidRDefault="00A70CC2" w:rsidP="00A70CC2">
            <w:pPr>
              <w:rPr>
                <w:sz w:val="22"/>
                <w:szCs w:val="22"/>
              </w:rPr>
            </w:pPr>
            <w:r w:rsidRPr="00C86AF6">
              <w:rPr>
                <w:sz w:val="22"/>
                <w:szCs w:val="22"/>
              </w:rPr>
              <w:t>CONTRACTOR shall schedule appointment as soon as possible but no later than 14 days of receiving the CS 840 referral form</w:t>
            </w:r>
          </w:p>
        </w:tc>
      </w:tr>
      <w:tr w:rsidR="00A70CC2" w:rsidRPr="00C86AF6" w:rsidTr="00A70CC2">
        <w:tc>
          <w:tcPr>
            <w:tcW w:w="2160" w:type="dxa"/>
            <w:shd w:val="clear" w:color="auto" w:fill="auto"/>
          </w:tcPr>
          <w:p w:rsidR="00A70CC2" w:rsidRPr="00C86AF6" w:rsidRDefault="00A70CC2" w:rsidP="002B05DB">
            <w:pPr>
              <w:ind w:left="318" w:hanging="318"/>
              <w:rPr>
                <w:sz w:val="22"/>
                <w:szCs w:val="22"/>
              </w:rPr>
            </w:pPr>
            <w:r w:rsidRPr="00C86AF6">
              <w:rPr>
                <w:sz w:val="22"/>
                <w:szCs w:val="22"/>
              </w:rPr>
              <w:t>4.  Number of Sessions</w:t>
            </w:r>
          </w:p>
        </w:tc>
        <w:tc>
          <w:tcPr>
            <w:tcW w:w="8280" w:type="dxa"/>
            <w:shd w:val="clear" w:color="auto" w:fill="auto"/>
          </w:tcPr>
          <w:p w:rsidR="00A70CC2" w:rsidRPr="00C86AF6" w:rsidRDefault="00A70CC2" w:rsidP="00A70CC2">
            <w:pPr>
              <w:tabs>
                <w:tab w:val="left" w:pos="0"/>
                <w:tab w:val="left" w:pos="1080"/>
              </w:tabs>
              <w:ind w:left="12"/>
              <w:jc w:val="both"/>
              <w:rPr>
                <w:sz w:val="22"/>
                <w:szCs w:val="22"/>
              </w:rPr>
            </w:pPr>
            <w:r w:rsidRPr="00C86AF6">
              <w:rPr>
                <w:sz w:val="22"/>
                <w:szCs w:val="22"/>
              </w:rPr>
              <w:t xml:space="preserve">The Mental Health Assessment shall consist of a maximum of three 50-minute sessions.   </w:t>
            </w:r>
          </w:p>
        </w:tc>
      </w:tr>
      <w:tr w:rsidR="00A70CC2" w:rsidRPr="00C86AF6" w:rsidTr="00A70CC2">
        <w:tc>
          <w:tcPr>
            <w:tcW w:w="2160" w:type="dxa"/>
            <w:shd w:val="clear" w:color="auto" w:fill="auto"/>
          </w:tcPr>
          <w:p w:rsidR="00A70CC2" w:rsidRPr="00C86AF6" w:rsidRDefault="00A70CC2" w:rsidP="00A70CC2">
            <w:pPr>
              <w:ind w:left="270" w:hanging="270"/>
              <w:rPr>
                <w:sz w:val="22"/>
                <w:szCs w:val="22"/>
              </w:rPr>
            </w:pPr>
            <w:r w:rsidRPr="00C86AF6">
              <w:rPr>
                <w:sz w:val="22"/>
                <w:szCs w:val="22"/>
              </w:rPr>
              <w:t>5.  Therapist Licensure Requirement</w:t>
            </w:r>
          </w:p>
        </w:tc>
        <w:tc>
          <w:tcPr>
            <w:tcW w:w="8280" w:type="dxa"/>
            <w:shd w:val="clear" w:color="auto" w:fill="auto"/>
          </w:tcPr>
          <w:p w:rsidR="00A70CC2" w:rsidRPr="00C86AF6" w:rsidRDefault="00A70CC2" w:rsidP="00A70CC2">
            <w:pPr>
              <w:tabs>
                <w:tab w:val="left" w:pos="372"/>
                <w:tab w:val="left" w:pos="492"/>
                <w:tab w:val="left" w:pos="1080"/>
              </w:tabs>
              <w:jc w:val="both"/>
              <w:rPr>
                <w:sz w:val="22"/>
                <w:szCs w:val="22"/>
              </w:rPr>
            </w:pPr>
            <w:r w:rsidRPr="00C86AF6">
              <w:rPr>
                <w:sz w:val="22"/>
                <w:szCs w:val="22"/>
              </w:rPr>
              <w:t>CONTRACTOR shall only use licensed therapists to conduct Mental Health Assessment sessions.</w:t>
            </w:r>
          </w:p>
        </w:tc>
      </w:tr>
      <w:tr w:rsidR="00A70CC2" w:rsidRPr="00C86AF6" w:rsidTr="00A70CC2">
        <w:tc>
          <w:tcPr>
            <w:tcW w:w="2160" w:type="dxa"/>
            <w:shd w:val="clear" w:color="auto" w:fill="auto"/>
          </w:tcPr>
          <w:p w:rsidR="00A70CC2" w:rsidRPr="00C86AF6" w:rsidRDefault="00A70CC2" w:rsidP="00A70CC2">
            <w:pPr>
              <w:ind w:left="270" w:hanging="270"/>
              <w:rPr>
                <w:sz w:val="22"/>
                <w:szCs w:val="22"/>
              </w:rPr>
            </w:pPr>
            <w:r w:rsidRPr="00C86AF6">
              <w:rPr>
                <w:sz w:val="22"/>
                <w:szCs w:val="22"/>
              </w:rPr>
              <w:t>6.  Therapist Responsibilities</w:t>
            </w:r>
          </w:p>
        </w:tc>
        <w:tc>
          <w:tcPr>
            <w:tcW w:w="8280" w:type="dxa"/>
            <w:shd w:val="clear" w:color="auto" w:fill="auto"/>
          </w:tcPr>
          <w:p w:rsidR="00A70CC2" w:rsidRPr="00C86AF6" w:rsidRDefault="00A70CC2" w:rsidP="00A70CC2">
            <w:pPr>
              <w:tabs>
                <w:tab w:val="left" w:pos="372"/>
                <w:tab w:val="left" w:pos="1080"/>
              </w:tabs>
              <w:ind w:left="432" w:hanging="432"/>
              <w:jc w:val="both"/>
              <w:rPr>
                <w:sz w:val="22"/>
                <w:szCs w:val="22"/>
              </w:rPr>
            </w:pPr>
            <w:r w:rsidRPr="00C86AF6">
              <w:rPr>
                <w:sz w:val="22"/>
                <w:szCs w:val="22"/>
              </w:rPr>
              <w:t>a.</w:t>
            </w:r>
            <w:r w:rsidRPr="00C86AF6">
              <w:rPr>
                <w:sz w:val="22"/>
                <w:szCs w:val="22"/>
              </w:rPr>
              <w:tab/>
              <w:t>Read all provided reports/correspondence (including Court reports) prior to the first session.</w:t>
            </w:r>
          </w:p>
          <w:p w:rsidR="00A70CC2" w:rsidRPr="00C86AF6" w:rsidRDefault="00A70CC2" w:rsidP="00A70CC2">
            <w:pPr>
              <w:tabs>
                <w:tab w:val="left" w:pos="372"/>
                <w:tab w:val="left" w:pos="1080"/>
              </w:tabs>
              <w:ind w:left="432" w:hanging="432"/>
              <w:jc w:val="both"/>
              <w:rPr>
                <w:sz w:val="22"/>
                <w:szCs w:val="22"/>
              </w:rPr>
            </w:pPr>
            <w:proofErr w:type="gramStart"/>
            <w:r w:rsidRPr="00C86AF6">
              <w:rPr>
                <w:sz w:val="22"/>
                <w:szCs w:val="22"/>
              </w:rPr>
              <w:t>b</w:t>
            </w:r>
            <w:proofErr w:type="gramEnd"/>
            <w:r w:rsidRPr="00C86AF6">
              <w:rPr>
                <w:sz w:val="22"/>
                <w:szCs w:val="22"/>
              </w:rPr>
              <w:t>.</w:t>
            </w:r>
            <w:r w:rsidRPr="00C86AF6">
              <w:rPr>
                <w:sz w:val="22"/>
                <w:szCs w:val="22"/>
              </w:rPr>
              <w:tab/>
              <w:t>Provide Mental Health Assessment services.</w:t>
            </w:r>
          </w:p>
          <w:p w:rsidR="00A70CC2" w:rsidRPr="00C86AF6" w:rsidRDefault="00A70CC2" w:rsidP="00A70CC2">
            <w:pPr>
              <w:tabs>
                <w:tab w:val="left" w:pos="372"/>
                <w:tab w:val="left" w:pos="1080"/>
              </w:tabs>
              <w:ind w:left="342" w:hanging="342"/>
              <w:jc w:val="both"/>
              <w:rPr>
                <w:sz w:val="22"/>
                <w:szCs w:val="22"/>
              </w:rPr>
            </w:pPr>
            <w:r w:rsidRPr="00C86AF6">
              <w:rPr>
                <w:sz w:val="22"/>
                <w:szCs w:val="22"/>
              </w:rPr>
              <w:t>c.</w:t>
            </w:r>
            <w:r w:rsidRPr="00C86AF6">
              <w:rPr>
                <w:sz w:val="22"/>
                <w:szCs w:val="22"/>
              </w:rPr>
              <w:tab/>
              <w:t>Submit a written Mental Health Assessment report within 14 days of the final session.  The assessment shall, at the minimum, address the following:</w:t>
            </w:r>
          </w:p>
          <w:p w:rsidR="00A70CC2" w:rsidRPr="00C86AF6" w:rsidRDefault="00A70CC2" w:rsidP="00A70CC2">
            <w:pPr>
              <w:tabs>
                <w:tab w:val="left" w:pos="882"/>
                <w:tab w:val="left" w:pos="1322"/>
              </w:tabs>
              <w:rPr>
                <w:sz w:val="22"/>
                <w:szCs w:val="22"/>
              </w:rPr>
            </w:pPr>
            <w:r w:rsidRPr="00C86AF6">
              <w:rPr>
                <w:sz w:val="22"/>
                <w:szCs w:val="22"/>
              </w:rPr>
              <w:tab/>
            </w:r>
            <w:proofErr w:type="spellStart"/>
            <w:r w:rsidRPr="00C86AF6">
              <w:rPr>
                <w:sz w:val="22"/>
                <w:szCs w:val="22"/>
              </w:rPr>
              <w:t>i</w:t>
            </w:r>
            <w:proofErr w:type="spellEnd"/>
            <w:r w:rsidRPr="00C86AF6">
              <w:rPr>
                <w:sz w:val="22"/>
                <w:szCs w:val="22"/>
              </w:rPr>
              <w:t>.</w:t>
            </w:r>
            <w:r w:rsidRPr="00C86AF6">
              <w:rPr>
                <w:sz w:val="22"/>
                <w:szCs w:val="22"/>
              </w:rPr>
              <w:tab/>
              <w:t>Identification of parent’s mental and/or developmental disability</w:t>
            </w:r>
          </w:p>
          <w:p w:rsidR="00A70CC2" w:rsidRPr="00C86AF6" w:rsidRDefault="00A70CC2" w:rsidP="00A70CC2">
            <w:pPr>
              <w:tabs>
                <w:tab w:val="left" w:pos="882"/>
                <w:tab w:val="left" w:pos="1322"/>
              </w:tabs>
              <w:ind w:left="1332" w:hanging="1332"/>
              <w:rPr>
                <w:sz w:val="22"/>
                <w:szCs w:val="22"/>
              </w:rPr>
            </w:pPr>
            <w:r w:rsidRPr="00C86AF6">
              <w:rPr>
                <w:sz w:val="22"/>
                <w:szCs w:val="22"/>
              </w:rPr>
              <w:tab/>
              <w:t>ii.</w:t>
            </w:r>
            <w:r w:rsidRPr="00C86AF6">
              <w:rPr>
                <w:sz w:val="22"/>
                <w:szCs w:val="22"/>
              </w:rPr>
              <w:tab/>
              <w:t>Recommendations for specific social, mental health or other available services to assist the parent to develop the skills necessary to care for and control the child adequately</w:t>
            </w:r>
          </w:p>
          <w:p w:rsidR="00A70CC2" w:rsidRPr="00C86AF6" w:rsidRDefault="00A70CC2" w:rsidP="00A70CC2">
            <w:pPr>
              <w:tabs>
                <w:tab w:val="left" w:pos="882"/>
                <w:tab w:val="left" w:pos="1322"/>
              </w:tabs>
              <w:ind w:left="1332" w:hanging="1332"/>
              <w:rPr>
                <w:sz w:val="22"/>
                <w:szCs w:val="22"/>
              </w:rPr>
            </w:pPr>
            <w:r w:rsidRPr="00C86AF6">
              <w:rPr>
                <w:sz w:val="22"/>
                <w:szCs w:val="22"/>
              </w:rPr>
              <w:tab/>
              <w:t>iii.</w:t>
            </w:r>
            <w:r w:rsidRPr="00C86AF6">
              <w:rPr>
                <w:sz w:val="22"/>
                <w:szCs w:val="22"/>
              </w:rPr>
              <w:tab/>
              <w:t>Describe any particular techniques that should be utilized or avoided to be effective in assisting the parent to gain the skills necessary to  care for and control the child adequately</w:t>
            </w:r>
          </w:p>
          <w:p w:rsidR="00A70CC2" w:rsidRPr="00C86AF6" w:rsidRDefault="00A70CC2" w:rsidP="00A70CC2">
            <w:pPr>
              <w:tabs>
                <w:tab w:val="left" w:pos="882"/>
                <w:tab w:val="left" w:pos="1322"/>
              </w:tabs>
              <w:rPr>
                <w:sz w:val="22"/>
                <w:szCs w:val="22"/>
              </w:rPr>
            </w:pPr>
            <w:r w:rsidRPr="00C86AF6">
              <w:rPr>
                <w:sz w:val="22"/>
                <w:szCs w:val="22"/>
              </w:rPr>
              <w:tab/>
              <w:t>iv.</w:t>
            </w:r>
            <w:r w:rsidRPr="00C86AF6">
              <w:rPr>
                <w:sz w:val="22"/>
                <w:szCs w:val="22"/>
              </w:rPr>
              <w:tab/>
              <w:t>Determine need for psychiatric evaluation</w:t>
            </w:r>
          </w:p>
          <w:p w:rsidR="00A70CC2" w:rsidRPr="00C86AF6" w:rsidRDefault="00A70CC2" w:rsidP="00A70CC2">
            <w:pPr>
              <w:tabs>
                <w:tab w:val="left" w:pos="882"/>
                <w:tab w:val="left" w:pos="1322"/>
              </w:tabs>
              <w:rPr>
                <w:sz w:val="22"/>
                <w:szCs w:val="22"/>
              </w:rPr>
            </w:pPr>
            <w:r w:rsidRPr="00C86AF6">
              <w:rPr>
                <w:sz w:val="22"/>
                <w:szCs w:val="22"/>
              </w:rPr>
              <w:tab/>
              <w:t>v.</w:t>
            </w:r>
            <w:r w:rsidRPr="00C86AF6">
              <w:rPr>
                <w:sz w:val="22"/>
                <w:szCs w:val="22"/>
              </w:rPr>
              <w:tab/>
              <w:t>Other, specify</w:t>
            </w:r>
          </w:p>
          <w:p w:rsidR="00A70CC2" w:rsidRPr="00C86AF6" w:rsidRDefault="00A70CC2" w:rsidP="00A70CC2">
            <w:pPr>
              <w:keepNext/>
              <w:keepLines/>
              <w:tabs>
                <w:tab w:val="left" w:pos="1080"/>
                <w:tab w:val="left" w:pos="2160"/>
              </w:tabs>
              <w:ind w:left="342" w:hanging="342"/>
              <w:rPr>
                <w:sz w:val="22"/>
                <w:szCs w:val="22"/>
              </w:rPr>
            </w:pPr>
            <w:r w:rsidRPr="00C86AF6">
              <w:rPr>
                <w:sz w:val="22"/>
                <w:szCs w:val="22"/>
              </w:rPr>
              <w:t>d.</w:t>
            </w:r>
            <w:r w:rsidRPr="00C86AF6">
              <w:rPr>
                <w:sz w:val="22"/>
                <w:szCs w:val="22"/>
              </w:rPr>
              <w:tab/>
              <w:t xml:space="preserve">CONTRACTOR must notify Social Worker within 48 hours if any of the following events occur:   </w:t>
            </w:r>
          </w:p>
          <w:p w:rsidR="00A70CC2" w:rsidRPr="00C86AF6" w:rsidRDefault="00A70CC2" w:rsidP="00A70CC2">
            <w:pPr>
              <w:widowControl w:val="0"/>
              <w:tabs>
                <w:tab w:val="left" w:pos="882"/>
                <w:tab w:val="left" w:pos="1332"/>
                <w:tab w:val="left" w:pos="2520"/>
              </w:tabs>
              <w:jc w:val="both"/>
              <w:rPr>
                <w:sz w:val="22"/>
                <w:szCs w:val="22"/>
              </w:rPr>
            </w:pPr>
            <w:r w:rsidRPr="00C86AF6">
              <w:rPr>
                <w:sz w:val="22"/>
                <w:szCs w:val="22"/>
              </w:rPr>
              <w:tab/>
            </w:r>
            <w:proofErr w:type="spellStart"/>
            <w:r w:rsidRPr="00C86AF6">
              <w:rPr>
                <w:sz w:val="22"/>
                <w:szCs w:val="22"/>
              </w:rPr>
              <w:t>i</w:t>
            </w:r>
            <w:proofErr w:type="spellEnd"/>
            <w:r w:rsidRPr="00C86AF6">
              <w:rPr>
                <w:sz w:val="22"/>
                <w:szCs w:val="22"/>
              </w:rPr>
              <w:t>.</w:t>
            </w:r>
            <w:r w:rsidRPr="00C86AF6">
              <w:rPr>
                <w:sz w:val="22"/>
                <w:szCs w:val="22"/>
              </w:rPr>
              <w:tab/>
              <w:t>Client does not agree to an appointment, or</w:t>
            </w:r>
          </w:p>
          <w:p w:rsidR="00A70CC2" w:rsidRPr="00C86AF6" w:rsidRDefault="00A70CC2" w:rsidP="00A70CC2">
            <w:pPr>
              <w:widowControl w:val="0"/>
              <w:tabs>
                <w:tab w:val="left" w:pos="882"/>
                <w:tab w:val="left" w:pos="1332"/>
                <w:tab w:val="left" w:pos="2520"/>
              </w:tabs>
              <w:ind w:left="1332" w:hanging="1332"/>
              <w:jc w:val="both"/>
              <w:rPr>
                <w:sz w:val="22"/>
                <w:szCs w:val="22"/>
              </w:rPr>
            </w:pPr>
            <w:r w:rsidRPr="00C86AF6">
              <w:rPr>
                <w:sz w:val="22"/>
                <w:szCs w:val="22"/>
              </w:rPr>
              <w:tab/>
              <w:t>ii.</w:t>
            </w:r>
            <w:r w:rsidRPr="00C86AF6">
              <w:rPr>
                <w:sz w:val="22"/>
                <w:szCs w:val="22"/>
              </w:rPr>
              <w:tab/>
              <w:t xml:space="preserve">An unexcused missed appointment. </w:t>
            </w:r>
          </w:p>
          <w:p w:rsidR="00A70CC2" w:rsidRPr="00C86AF6" w:rsidRDefault="00A70CC2" w:rsidP="00A70CC2">
            <w:pPr>
              <w:ind w:left="342" w:hanging="342"/>
              <w:rPr>
                <w:sz w:val="22"/>
                <w:szCs w:val="22"/>
              </w:rPr>
            </w:pPr>
            <w:r w:rsidRPr="00C86AF6">
              <w:rPr>
                <w:sz w:val="22"/>
                <w:szCs w:val="22"/>
              </w:rPr>
              <w:t>e.</w:t>
            </w:r>
            <w:r w:rsidRPr="00C86AF6">
              <w:rPr>
                <w:sz w:val="22"/>
                <w:szCs w:val="22"/>
              </w:rPr>
              <w:tab/>
              <w:t>CONTRACTOR shall meet all requirements of the Scope of Work and Fee Schedule and Fiscal Requirements exhibits of this contract.</w:t>
            </w:r>
          </w:p>
        </w:tc>
      </w:tr>
      <w:tr w:rsidR="00A70CC2" w:rsidRPr="00C86AF6" w:rsidTr="00A70CC2">
        <w:tc>
          <w:tcPr>
            <w:tcW w:w="2160" w:type="dxa"/>
            <w:shd w:val="clear" w:color="auto" w:fill="auto"/>
          </w:tcPr>
          <w:p w:rsidR="00A70CC2" w:rsidRPr="00C86AF6" w:rsidRDefault="00A70CC2" w:rsidP="00A70CC2">
            <w:pPr>
              <w:ind w:left="270" w:hanging="270"/>
              <w:rPr>
                <w:sz w:val="22"/>
                <w:szCs w:val="22"/>
              </w:rPr>
            </w:pPr>
            <w:r w:rsidRPr="00C86AF6">
              <w:rPr>
                <w:sz w:val="22"/>
                <w:szCs w:val="22"/>
              </w:rPr>
              <w:t>7.  Where to submit the Counseling Report:</w:t>
            </w:r>
          </w:p>
        </w:tc>
        <w:tc>
          <w:tcPr>
            <w:tcW w:w="8280" w:type="dxa"/>
            <w:shd w:val="clear" w:color="auto" w:fill="auto"/>
          </w:tcPr>
          <w:p w:rsidR="00A70CC2" w:rsidRPr="00C86AF6" w:rsidRDefault="00A70CC2" w:rsidP="00A70CC2">
            <w:pPr>
              <w:rPr>
                <w:sz w:val="22"/>
                <w:szCs w:val="22"/>
              </w:rPr>
            </w:pPr>
            <w:r w:rsidRPr="00C86AF6">
              <w:rPr>
                <w:sz w:val="22"/>
                <w:szCs w:val="22"/>
              </w:rPr>
              <w:t>Must Submit by email or fax:</w:t>
            </w:r>
          </w:p>
          <w:p w:rsidR="00A70CC2" w:rsidRPr="00C86AF6" w:rsidRDefault="00A70CC2" w:rsidP="00A70CC2">
            <w:pPr>
              <w:ind w:left="342" w:hanging="342"/>
              <w:rPr>
                <w:sz w:val="22"/>
                <w:szCs w:val="22"/>
              </w:rPr>
            </w:pPr>
            <w:r w:rsidRPr="00C86AF6">
              <w:rPr>
                <w:sz w:val="22"/>
                <w:szCs w:val="22"/>
              </w:rPr>
              <w:t>a.</w:t>
            </w:r>
            <w:r w:rsidRPr="00C86AF6">
              <w:rPr>
                <w:sz w:val="22"/>
                <w:szCs w:val="22"/>
              </w:rPr>
              <w:tab/>
            </w:r>
            <w:hyperlink r:id="rId45" w:history="1">
              <w:r w:rsidRPr="00C86AF6">
                <w:rPr>
                  <w:rStyle w:val="Hyperlink"/>
                  <w:sz w:val="22"/>
                  <w:szCs w:val="22"/>
                </w:rPr>
                <w:t>CPSCollateralReports@saccounty.net</w:t>
              </w:r>
            </w:hyperlink>
            <w:r w:rsidRPr="00C86AF6">
              <w:rPr>
                <w:sz w:val="22"/>
                <w:szCs w:val="22"/>
              </w:rPr>
              <w:t xml:space="preserve"> with a cc: to social worker as needed</w:t>
            </w:r>
          </w:p>
          <w:p w:rsidR="00A70CC2" w:rsidRPr="00C86AF6" w:rsidRDefault="00A70CC2" w:rsidP="00A70CC2">
            <w:pPr>
              <w:ind w:left="342" w:hanging="342"/>
              <w:rPr>
                <w:sz w:val="22"/>
                <w:szCs w:val="22"/>
              </w:rPr>
            </w:pPr>
            <w:r w:rsidRPr="00C86AF6">
              <w:rPr>
                <w:sz w:val="22"/>
                <w:szCs w:val="22"/>
              </w:rPr>
              <w:t>b.</w:t>
            </w:r>
            <w:r w:rsidRPr="00C86AF6">
              <w:rPr>
                <w:sz w:val="22"/>
                <w:szCs w:val="22"/>
              </w:rPr>
              <w:tab/>
              <w:t>fax to (916) 854-9029</w:t>
            </w:r>
          </w:p>
        </w:tc>
      </w:tr>
      <w:tr w:rsidR="00A70CC2" w:rsidRPr="00C86AF6" w:rsidTr="00A70CC2">
        <w:tc>
          <w:tcPr>
            <w:tcW w:w="2160" w:type="dxa"/>
            <w:shd w:val="clear" w:color="auto" w:fill="auto"/>
          </w:tcPr>
          <w:p w:rsidR="00A70CC2" w:rsidRPr="00C86AF6" w:rsidRDefault="00A70CC2" w:rsidP="002B05DB">
            <w:pPr>
              <w:ind w:left="318" w:hanging="318"/>
              <w:rPr>
                <w:sz w:val="22"/>
                <w:szCs w:val="22"/>
              </w:rPr>
            </w:pPr>
            <w:r w:rsidRPr="00C86AF6">
              <w:rPr>
                <w:sz w:val="22"/>
                <w:szCs w:val="22"/>
              </w:rPr>
              <w:t>8.  Contractor Questions</w:t>
            </w:r>
          </w:p>
        </w:tc>
        <w:tc>
          <w:tcPr>
            <w:tcW w:w="8280" w:type="dxa"/>
            <w:shd w:val="clear" w:color="auto" w:fill="auto"/>
          </w:tcPr>
          <w:p w:rsidR="00A70CC2" w:rsidRPr="00C86AF6" w:rsidRDefault="00A70CC2" w:rsidP="00A70CC2">
            <w:pPr>
              <w:rPr>
                <w:sz w:val="22"/>
                <w:szCs w:val="22"/>
              </w:rPr>
            </w:pPr>
            <w:r w:rsidRPr="00C86AF6">
              <w:rPr>
                <w:sz w:val="22"/>
                <w:szCs w:val="22"/>
              </w:rPr>
              <w:t>Contact the CPS Service Performance Monitor at (916) 876-9989</w:t>
            </w:r>
          </w:p>
        </w:tc>
      </w:tr>
      <w:tr w:rsidR="00A70CC2" w:rsidRPr="00C86AF6" w:rsidTr="00A70CC2">
        <w:tc>
          <w:tcPr>
            <w:tcW w:w="2160" w:type="dxa"/>
            <w:shd w:val="clear" w:color="auto" w:fill="auto"/>
          </w:tcPr>
          <w:p w:rsidR="00A70CC2" w:rsidRPr="00C86AF6" w:rsidRDefault="00A70CC2" w:rsidP="00A70CC2">
            <w:pPr>
              <w:rPr>
                <w:sz w:val="22"/>
                <w:szCs w:val="22"/>
              </w:rPr>
            </w:pPr>
            <w:r w:rsidRPr="00C86AF6">
              <w:rPr>
                <w:sz w:val="22"/>
                <w:szCs w:val="22"/>
              </w:rPr>
              <w:t>9.  Invoicing</w:t>
            </w:r>
          </w:p>
        </w:tc>
        <w:tc>
          <w:tcPr>
            <w:tcW w:w="8280" w:type="dxa"/>
            <w:shd w:val="clear" w:color="auto" w:fill="auto"/>
          </w:tcPr>
          <w:p w:rsidR="00A70CC2" w:rsidRPr="00C86AF6" w:rsidRDefault="00A70CC2" w:rsidP="00A70CC2">
            <w:pPr>
              <w:rPr>
                <w:sz w:val="22"/>
                <w:szCs w:val="22"/>
              </w:rPr>
            </w:pPr>
            <w:r w:rsidRPr="00C86AF6">
              <w:rPr>
                <w:sz w:val="22"/>
                <w:szCs w:val="22"/>
              </w:rPr>
              <w:t>See Exhibit C for invoicing requirements.</w:t>
            </w:r>
          </w:p>
        </w:tc>
      </w:tr>
      <w:tr w:rsidR="00A70CC2" w:rsidRPr="00C86AF6" w:rsidTr="00A70CC2">
        <w:tc>
          <w:tcPr>
            <w:tcW w:w="2160" w:type="dxa"/>
            <w:shd w:val="clear" w:color="auto" w:fill="auto"/>
          </w:tcPr>
          <w:p w:rsidR="00A70CC2" w:rsidRPr="00C86AF6" w:rsidRDefault="00A70CC2" w:rsidP="00A70CC2">
            <w:pPr>
              <w:rPr>
                <w:sz w:val="22"/>
                <w:szCs w:val="22"/>
              </w:rPr>
            </w:pPr>
            <w:r w:rsidRPr="00C86AF6">
              <w:rPr>
                <w:sz w:val="22"/>
                <w:szCs w:val="22"/>
              </w:rPr>
              <w:t>10. Waiting List</w:t>
            </w:r>
          </w:p>
          <w:p w:rsidR="00A70CC2" w:rsidRPr="00C86AF6" w:rsidRDefault="00A70CC2" w:rsidP="00A70CC2">
            <w:pPr>
              <w:rPr>
                <w:sz w:val="22"/>
                <w:szCs w:val="22"/>
              </w:rPr>
            </w:pPr>
          </w:p>
        </w:tc>
        <w:tc>
          <w:tcPr>
            <w:tcW w:w="8280" w:type="dxa"/>
            <w:shd w:val="clear" w:color="auto" w:fill="auto"/>
          </w:tcPr>
          <w:p w:rsidR="00A70CC2" w:rsidRPr="00C86AF6" w:rsidRDefault="00A70CC2" w:rsidP="00A70CC2">
            <w:pPr>
              <w:tabs>
                <w:tab w:val="left" w:pos="12"/>
                <w:tab w:val="left" w:pos="2160"/>
              </w:tabs>
              <w:ind w:left="12" w:hanging="12"/>
              <w:jc w:val="both"/>
              <w:rPr>
                <w:sz w:val="22"/>
                <w:szCs w:val="22"/>
              </w:rPr>
            </w:pPr>
            <w:r w:rsidRPr="00C86AF6">
              <w:rPr>
                <w:sz w:val="22"/>
                <w:szCs w:val="22"/>
              </w:rPr>
              <w:t>CONTRACTOR shall inform the CPS</w:t>
            </w:r>
            <w:r w:rsidRPr="00C86AF6">
              <w:rPr>
                <w:b/>
                <w:sz w:val="22"/>
                <w:szCs w:val="22"/>
              </w:rPr>
              <w:t xml:space="preserve"> </w:t>
            </w:r>
            <w:r w:rsidRPr="00C86AF6">
              <w:rPr>
                <w:sz w:val="22"/>
                <w:szCs w:val="22"/>
              </w:rPr>
              <w:t>Service Performance Monitor in writing if not currently accepting clients because of a waiting list for services.</w:t>
            </w:r>
          </w:p>
        </w:tc>
      </w:tr>
    </w:tbl>
    <w:p w:rsidR="00A70CC2" w:rsidRPr="00C86AF6" w:rsidRDefault="00A70CC2" w:rsidP="00A70CC2">
      <w:pPr>
        <w:rPr>
          <w:b/>
          <w:sz w:val="22"/>
          <w:szCs w:val="22"/>
          <w:u w:val="single"/>
        </w:rPr>
      </w:pPr>
      <w:r w:rsidRPr="00C86AF6">
        <w:rPr>
          <w:b/>
          <w:sz w:val="22"/>
          <w:szCs w:val="22"/>
        </w:rPr>
        <w:lastRenderedPageBreak/>
        <w:tab/>
      </w:r>
    </w:p>
    <w:p w:rsidR="00A70CC2" w:rsidRPr="00C86AF6" w:rsidRDefault="00A70CC2" w:rsidP="00036A83">
      <w:pPr>
        <w:pStyle w:val="Level2"/>
        <w:widowControl/>
        <w:numPr>
          <w:ilvl w:val="0"/>
          <w:numId w:val="10"/>
        </w:numPr>
        <w:tabs>
          <w:tab w:val="clear" w:pos="1080"/>
        </w:tabs>
        <w:spacing w:after="120" w:line="240" w:lineRule="exact"/>
        <w:jc w:val="left"/>
        <w:outlineLvl w:val="1"/>
        <w:rPr>
          <w:b w:val="0"/>
          <w:i/>
          <w:szCs w:val="22"/>
        </w:rPr>
      </w:pPr>
      <w:r w:rsidRPr="00C86AF6">
        <w:rPr>
          <w:szCs w:val="22"/>
        </w:rPr>
        <w:t>CONTRACTUAL REQUIREMENTS FOR APPROVAL OF THERAPISTS</w:t>
      </w:r>
    </w:p>
    <w:p w:rsidR="00A70CC2" w:rsidRPr="00C86AF6" w:rsidRDefault="00A70CC2" w:rsidP="00A70CC2">
      <w:pPr>
        <w:tabs>
          <w:tab w:val="left" w:pos="2160"/>
          <w:tab w:val="left" w:pos="2520"/>
          <w:tab w:val="left" w:pos="4320"/>
        </w:tabs>
        <w:ind w:left="2520" w:hanging="2160"/>
        <w:rPr>
          <w:sz w:val="22"/>
          <w:szCs w:val="22"/>
        </w:rPr>
      </w:pPr>
    </w:p>
    <w:p w:rsidR="00A70CC2" w:rsidRPr="00C86AF6" w:rsidRDefault="00A70CC2" w:rsidP="00036A83">
      <w:pPr>
        <w:numPr>
          <w:ilvl w:val="0"/>
          <w:numId w:val="11"/>
        </w:numPr>
        <w:ind w:left="1440"/>
        <w:rPr>
          <w:sz w:val="22"/>
          <w:szCs w:val="22"/>
        </w:rPr>
      </w:pPr>
      <w:r w:rsidRPr="00C86AF6">
        <w:rPr>
          <w:sz w:val="22"/>
          <w:szCs w:val="22"/>
        </w:rPr>
        <w:t>To obtain approval of a new therapist complete the CPS Therapist Questionnaire Form and submit with a copy of the therapists resume to:</w:t>
      </w:r>
    </w:p>
    <w:p w:rsidR="00A70CC2" w:rsidRPr="00C86AF6" w:rsidRDefault="0002431D" w:rsidP="00A70CC2">
      <w:pPr>
        <w:ind w:left="1440"/>
        <w:rPr>
          <w:sz w:val="22"/>
          <w:szCs w:val="22"/>
        </w:rPr>
      </w:pPr>
      <w:hyperlink r:id="rId46" w:history="1">
        <w:r w:rsidR="00A70CC2" w:rsidRPr="00C86AF6">
          <w:rPr>
            <w:rStyle w:val="Hyperlink"/>
            <w:sz w:val="22"/>
            <w:szCs w:val="22"/>
          </w:rPr>
          <w:t>CPSCollateralReports@Saccounty.net</w:t>
        </w:r>
      </w:hyperlink>
    </w:p>
    <w:p w:rsidR="00A70CC2" w:rsidRPr="00C86AF6" w:rsidRDefault="00A70CC2" w:rsidP="00A70CC2">
      <w:pPr>
        <w:ind w:left="1080" w:hanging="360"/>
        <w:rPr>
          <w:sz w:val="22"/>
          <w:szCs w:val="22"/>
        </w:rPr>
      </w:pPr>
    </w:p>
    <w:p w:rsidR="00A70CC2" w:rsidRPr="00C86AF6" w:rsidRDefault="00A70CC2" w:rsidP="00036A83">
      <w:pPr>
        <w:numPr>
          <w:ilvl w:val="0"/>
          <w:numId w:val="11"/>
        </w:numPr>
        <w:ind w:left="1440"/>
        <w:rPr>
          <w:sz w:val="22"/>
          <w:szCs w:val="22"/>
        </w:rPr>
      </w:pPr>
      <w:r w:rsidRPr="00C86AF6">
        <w:rPr>
          <w:sz w:val="22"/>
          <w:szCs w:val="22"/>
        </w:rPr>
        <w:t>To qualify to provide services under this STC agreement, therapists/counselors/interns must:</w:t>
      </w:r>
    </w:p>
    <w:p w:rsidR="00A70CC2" w:rsidRPr="00C86AF6" w:rsidRDefault="00A70CC2" w:rsidP="00A70CC2">
      <w:pPr>
        <w:ind w:left="360"/>
        <w:rPr>
          <w:sz w:val="22"/>
          <w:szCs w:val="22"/>
        </w:rPr>
      </w:pPr>
    </w:p>
    <w:p w:rsidR="00A70CC2" w:rsidRPr="00C86AF6" w:rsidRDefault="00A70CC2" w:rsidP="00036A83">
      <w:pPr>
        <w:keepNext/>
        <w:numPr>
          <w:ilvl w:val="0"/>
          <w:numId w:val="25"/>
        </w:numPr>
        <w:ind w:left="1800" w:hanging="360"/>
        <w:rPr>
          <w:b/>
          <w:bCs/>
          <w:sz w:val="22"/>
          <w:szCs w:val="22"/>
          <w:u w:val="single"/>
        </w:rPr>
      </w:pPr>
      <w:r w:rsidRPr="00C86AF6">
        <w:rPr>
          <w:sz w:val="22"/>
          <w:szCs w:val="22"/>
        </w:rPr>
        <w:t>Be pre-approved via the CPS STC Therapist Questionnaire process.   (See Section M for CPS Therapist Questionnaire Form);</w:t>
      </w:r>
    </w:p>
    <w:p w:rsidR="00A70CC2" w:rsidRPr="00C86AF6" w:rsidRDefault="00A70CC2" w:rsidP="00A70CC2">
      <w:pPr>
        <w:keepNext/>
        <w:ind w:left="1800" w:hanging="360"/>
        <w:rPr>
          <w:b/>
          <w:bCs/>
          <w:sz w:val="22"/>
          <w:szCs w:val="22"/>
          <w:u w:val="single"/>
        </w:rPr>
      </w:pPr>
    </w:p>
    <w:p w:rsidR="00A70CC2" w:rsidRPr="00C86AF6" w:rsidRDefault="00A70CC2" w:rsidP="00036A83">
      <w:pPr>
        <w:keepNext/>
        <w:numPr>
          <w:ilvl w:val="0"/>
          <w:numId w:val="25"/>
        </w:numPr>
        <w:ind w:left="1800" w:hanging="360"/>
        <w:rPr>
          <w:sz w:val="22"/>
          <w:szCs w:val="22"/>
        </w:rPr>
      </w:pPr>
      <w:r w:rsidRPr="00C86AF6">
        <w:rPr>
          <w:sz w:val="22"/>
          <w:szCs w:val="22"/>
        </w:rPr>
        <w:t xml:space="preserve">Be a Licensed Clinical Social Worker (LCSW); an Associate Clinical Social Worker (ASW); Marriage, Family and </w:t>
      </w:r>
    </w:p>
    <w:p w:rsidR="00A70CC2" w:rsidRPr="00C86AF6" w:rsidRDefault="00A70CC2" w:rsidP="00A70CC2">
      <w:pPr>
        <w:keepNext/>
        <w:ind w:left="1800" w:hanging="360"/>
        <w:rPr>
          <w:sz w:val="22"/>
          <w:szCs w:val="22"/>
        </w:rPr>
      </w:pPr>
    </w:p>
    <w:p w:rsidR="00A70CC2" w:rsidRPr="00C86AF6" w:rsidRDefault="00A70CC2" w:rsidP="00036A83">
      <w:pPr>
        <w:keepNext/>
        <w:numPr>
          <w:ilvl w:val="0"/>
          <w:numId w:val="25"/>
        </w:numPr>
        <w:ind w:left="1800" w:hanging="360"/>
        <w:rPr>
          <w:sz w:val="22"/>
          <w:szCs w:val="22"/>
        </w:rPr>
      </w:pPr>
      <w:r w:rsidRPr="00C86AF6">
        <w:rPr>
          <w:sz w:val="22"/>
          <w:szCs w:val="22"/>
        </w:rPr>
        <w:t>Children’s Counselor (MFCC); a Marriage and Family Therapist (MFT); Psychologist; a Registered Psychological Assistant; a Psychological Assistant; or Licensed Professional Clinical Counselor (LPCC);</w:t>
      </w:r>
    </w:p>
    <w:p w:rsidR="00A70CC2" w:rsidRPr="00C86AF6" w:rsidRDefault="00A70CC2" w:rsidP="00A70CC2">
      <w:pPr>
        <w:keepNext/>
        <w:ind w:left="1800" w:hanging="360"/>
        <w:rPr>
          <w:sz w:val="22"/>
          <w:szCs w:val="22"/>
        </w:rPr>
      </w:pPr>
    </w:p>
    <w:p w:rsidR="00A70CC2" w:rsidRPr="00C86AF6" w:rsidRDefault="00A70CC2" w:rsidP="00036A83">
      <w:pPr>
        <w:keepNext/>
        <w:numPr>
          <w:ilvl w:val="0"/>
          <w:numId w:val="25"/>
        </w:numPr>
        <w:ind w:left="1800" w:hanging="360"/>
        <w:rPr>
          <w:sz w:val="22"/>
          <w:szCs w:val="22"/>
        </w:rPr>
      </w:pPr>
      <w:r w:rsidRPr="00C86AF6">
        <w:rPr>
          <w:sz w:val="22"/>
          <w:szCs w:val="22"/>
        </w:rPr>
        <w:t>Have demonstrated experience providing brief or STC with a minimum of one year of experience counseling adult clients on issues of physical abuse (perpetrator), neglect/failure to protect, and sexual abuse (perpetrator and non-offending parent);  and</w:t>
      </w:r>
    </w:p>
    <w:p w:rsidR="00A70CC2" w:rsidRPr="00C86AF6" w:rsidRDefault="00A70CC2" w:rsidP="00A70CC2">
      <w:pPr>
        <w:keepNext/>
        <w:ind w:left="1800" w:hanging="360"/>
        <w:rPr>
          <w:sz w:val="22"/>
          <w:szCs w:val="22"/>
        </w:rPr>
      </w:pPr>
    </w:p>
    <w:p w:rsidR="00A70CC2" w:rsidRPr="00C86AF6" w:rsidRDefault="00A70CC2" w:rsidP="00036A83">
      <w:pPr>
        <w:keepNext/>
        <w:numPr>
          <w:ilvl w:val="0"/>
          <w:numId w:val="25"/>
        </w:numPr>
        <w:ind w:left="1800" w:hanging="360"/>
        <w:rPr>
          <w:sz w:val="22"/>
          <w:szCs w:val="22"/>
        </w:rPr>
      </w:pPr>
      <w:r w:rsidRPr="00C86AF6">
        <w:rPr>
          <w:sz w:val="22"/>
          <w:szCs w:val="22"/>
        </w:rPr>
        <w:t>Additionally, all therapists (including interns) should be trained in trauma-focused therapy.</w:t>
      </w:r>
    </w:p>
    <w:p w:rsidR="00A70CC2" w:rsidRPr="00C86AF6" w:rsidRDefault="00A70CC2" w:rsidP="00A70CC2">
      <w:pPr>
        <w:ind w:left="1800" w:hanging="360"/>
        <w:rPr>
          <w:color w:val="1F497D"/>
          <w:sz w:val="22"/>
          <w:szCs w:val="22"/>
        </w:rPr>
      </w:pPr>
    </w:p>
    <w:p w:rsidR="00A70CC2" w:rsidRPr="00C86AF6" w:rsidRDefault="00A70CC2" w:rsidP="00036A83">
      <w:pPr>
        <w:keepNext/>
        <w:numPr>
          <w:ilvl w:val="0"/>
          <w:numId w:val="25"/>
        </w:numPr>
        <w:ind w:left="1800" w:hanging="360"/>
        <w:rPr>
          <w:sz w:val="22"/>
          <w:szCs w:val="22"/>
        </w:rPr>
      </w:pPr>
      <w:r w:rsidRPr="00C86AF6">
        <w:rPr>
          <w:sz w:val="22"/>
          <w:szCs w:val="22"/>
        </w:rPr>
        <w:t xml:space="preserve">COUNTY may, at its sole discretion, authorize an intern registered with the Board of Behavioral Sciences or Board of Psychology.  Close supervision as defined by the Board of Behavioral Sciences is required for all counseling services provided by interns and intern supervisors must meet the minimum requirements of the Board under which the intern is seeking licensure. </w:t>
      </w:r>
    </w:p>
    <w:p w:rsidR="00A70CC2" w:rsidRPr="00C86AF6" w:rsidRDefault="00A70CC2" w:rsidP="00A70CC2">
      <w:pPr>
        <w:keepNext/>
        <w:ind w:left="1800" w:hanging="360"/>
        <w:rPr>
          <w:sz w:val="22"/>
          <w:szCs w:val="22"/>
        </w:rPr>
      </w:pPr>
    </w:p>
    <w:p w:rsidR="00A70CC2" w:rsidRPr="00C86AF6" w:rsidRDefault="00A70CC2" w:rsidP="00036A83">
      <w:pPr>
        <w:keepNext/>
        <w:numPr>
          <w:ilvl w:val="0"/>
          <w:numId w:val="25"/>
        </w:numPr>
        <w:ind w:left="1800" w:hanging="360"/>
        <w:rPr>
          <w:sz w:val="22"/>
          <w:szCs w:val="22"/>
        </w:rPr>
      </w:pPr>
      <w:r w:rsidRPr="00C86AF6">
        <w:rPr>
          <w:sz w:val="22"/>
          <w:szCs w:val="22"/>
        </w:rPr>
        <w:t xml:space="preserve">Interns must have educational training and counseling experience in the areas of physical, emotional, and/or sexual abuse, neglect or domestic violence.  </w:t>
      </w:r>
    </w:p>
    <w:p w:rsidR="00A70CC2" w:rsidRPr="00C86AF6" w:rsidRDefault="00A70CC2" w:rsidP="00A70CC2">
      <w:pPr>
        <w:keepNext/>
        <w:ind w:left="1800" w:hanging="360"/>
        <w:rPr>
          <w:sz w:val="22"/>
          <w:szCs w:val="22"/>
        </w:rPr>
      </w:pPr>
    </w:p>
    <w:p w:rsidR="00A70CC2" w:rsidRPr="00C86AF6" w:rsidRDefault="00A70CC2" w:rsidP="00036A83">
      <w:pPr>
        <w:keepNext/>
        <w:numPr>
          <w:ilvl w:val="0"/>
          <w:numId w:val="25"/>
        </w:numPr>
        <w:ind w:left="1800" w:hanging="360"/>
        <w:rPr>
          <w:sz w:val="22"/>
          <w:szCs w:val="22"/>
        </w:rPr>
      </w:pPr>
      <w:r w:rsidRPr="00C86AF6">
        <w:rPr>
          <w:sz w:val="22"/>
          <w:szCs w:val="22"/>
        </w:rPr>
        <w:t>Additionally, COUNTY may, at its sole discretion, authorize use of counselors with a minimum of a Bachelor's Degree and/or equivalent training and experience in anger management or domestic violence for anger management or domestic violence groups.  In which case, counselor shall be under the supervision of an LCSW, MFCC, MFT, or Psychologist who must complete the pre- and post-group individual counseling sessions and sign off on all reports.</w:t>
      </w:r>
    </w:p>
    <w:p w:rsidR="00A70CC2" w:rsidRPr="00C86AF6" w:rsidRDefault="00A70CC2" w:rsidP="00A70CC2">
      <w:pPr>
        <w:keepNext/>
        <w:ind w:left="1800" w:hanging="360"/>
        <w:rPr>
          <w:sz w:val="22"/>
          <w:szCs w:val="22"/>
        </w:rPr>
      </w:pPr>
    </w:p>
    <w:p w:rsidR="00A70CC2" w:rsidRPr="00C86AF6" w:rsidRDefault="00A70CC2" w:rsidP="00036A83">
      <w:pPr>
        <w:keepNext/>
        <w:numPr>
          <w:ilvl w:val="0"/>
          <w:numId w:val="25"/>
        </w:numPr>
        <w:ind w:left="1800" w:hanging="360"/>
        <w:rPr>
          <w:sz w:val="22"/>
          <w:szCs w:val="22"/>
        </w:rPr>
      </w:pPr>
      <w:r w:rsidRPr="00C86AF6">
        <w:rPr>
          <w:sz w:val="22"/>
          <w:szCs w:val="22"/>
        </w:rPr>
        <w:t>All reports prepared by interns and doctoral students must be reviewed and signed off by the fully-licensed supervising therapist.</w:t>
      </w:r>
    </w:p>
    <w:p w:rsidR="00A70CC2" w:rsidRPr="00C86AF6" w:rsidRDefault="00A70CC2" w:rsidP="00A70CC2">
      <w:pPr>
        <w:pStyle w:val="BodyTextIndent"/>
        <w:tabs>
          <w:tab w:val="left" w:pos="720"/>
          <w:tab w:val="num" w:pos="1440"/>
          <w:tab w:val="left" w:pos="2160"/>
          <w:tab w:val="left" w:pos="2880"/>
          <w:tab w:val="left" w:pos="3240"/>
          <w:tab w:val="left" w:pos="4320"/>
        </w:tabs>
        <w:ind w:left="1440" w:hanging="360"/>
        <w:jc w:val="both"/>
        <w:rPr>
          <w:sz w:val="22"/>
          <w:szCs w:val="22"/>
        </w:rPr>
      </w:pPr>
    </w:p>
    <w:p w:rsidR="00A70CC2" w:rsidRPr="00C86AF6" w:rsidRDefault="00A70CC2" w:rsidP="00A70CC2">
      <w:pPr>
        <w:pStyle w:val="BodyTextIndent"/>
        <w:tabs>
          <w:tab w:val="left" w:pos="720"/>
          <w:tab w:val="num" w:pos="1440"/>
          <w:tab w:val="left" w:pos="2160"/>
          <w:tab w:val="left" w:pos="2880"/>
          <w:tab w:val="left" w:pos="3240"/>
          <w:tab w:val="left" w:pos="4320"/>
        </w:tabs>
        <w:ind w:left="1440" w:hanging="360"/>
        <w:jc w:val="both"/>
        <w:rPr>
          <w:b/>
          <w:sz w:val="22"/>
          <w:szCs w:val="22"/>
          <w:u w:val="single"/>
        </w:rPr>
      </w:pPr>
      <w:r w:rsidRPr="00C86AF6">
        <w:rPr>
          <w:sz w:val="22"/>
          <w:szCs w:val="22"/>
        </w:rPr>
        <w:t xml:space="preserve"> Continue on to Section M, “CPS STC Therapist Questionnaire Form.”</w:t>
      </w:r>
    </w:p>
    <w:p w:rsidR="00C86AF6" w:rsidRDefault="00C86AF6">
      <w:pPr>
        <w:rPr>
          <w:b/>
          <w:sz w:val="22"/>
          <w:szCs w:val="22"/>
          <w:u w:val="single"/>
        </w:rPr>
      </w:pPr>
      <w:r>
        <w:rPr>
          <w:b/>
          <w:sz w:val="22"/>
          <w:szCs w:val="22"/>
          <w:u w:val="single"/>
        </w:rPr>
        <w:br w:type="page"/>
      </w:r>
    </w:p>
    <w:p w:rsidR="00A70CC2" w:rsidRPr="00C86AF6" w:rsidRDefault="00A70CC2" w:rsidP="00036A83">
      <w:pPr>
        <w:pStyle w:val="Level2"/>
        <w:widowControl/>
        <w:numPr>
          <w:ilvl w:val="0"/>
          <w:numId w:val="10"/>
        </w:numPr>
        <w:tabs>
          <w:tab w:val="clear" w:pos="1080"/>
        </w:tabs>
        <w:spacing w:after="120" w:line="240" w:lineRule="exact"/>
        <w:jc w:val="left"/>
        <w:outlineLvl w:val="1"/>
        <w:rPr>
          <w:b w:val="0"/>
          <w:i/>
          <w:szCs w:val="22"/>
        </w:rPr>
      </w:pPr>
      <w:r w:rsidRPr="00C86AF6">
        <w:rPr>
          <w:szCs w:val="22"/>
        </w:rPr>
        <w:lastRenderedPageBreak/>
        <w:t>CPS STC THERAPIST QUESTIONNAIRE FORM</w:t>
      </w:r>
    </w:p>
    <w:p w:rsidR="00A70CC2" w:rsidRPr="00C86AF6" w:rsidRDefault="00A70CC2" w:rsidP="00A70CC2">
      <w:pPr>
        <w:keepNext/>
        <w:keepLines/>
        <w:tabs>
          <w:tab w:val="left" w:pos="1080"/>
        </w:tabs>
        <w:ind w:left="360"/>
        <w:rPr>
          <w:b/>
          <w:sz w:val="22"/>
          <w:szCs w:val="22"/>
          <w:u w:val="single"/>
        </w:rPr>
      </w:pPr>
    </w:p>
    <w:p w:rsidR="00A70CC2" w:rsidRPr="00C86AF6" w:rsidRDefault="00A70CC2" w:rsidP="00A70CC2">
      <w:pPr>
        <w:keepNext/>
        <w:keepLines/>
        <w:tabs>
          <w:tab w:val="left" w:pos="1080"/>
        </w:tabs>
        <w:rPr>
          <w:b/>
          <w:sz w:val="22"/>
          <w:szCs w:val="22"/>
        </w:rPr>
      </w:pPr>
      <w:r w:rsidRPr="00C86AF6">
        <w:rPr>
          <w:sz w:val="22"/>
          <w:szCs w:val="22"/>
        </w:rPr>
        <w:t>Contractor’s Name:</w:t>
      </w:r>
      <w:r w:rsidR="002044B5">
        <w:rPr>
          <w:sz w:val="22"/>
          <w:szCs w:val="22"/>
        </w:rPr>
        <w:t xml:space="preserve"> </w:t>
      </w:r>
      <w:r w:rsidRPr="00C86AF6">
        <w:rPr>
          <w:b/>
          <w:sz w:val="22"/>
          <w:szCs w:val="22"/>
        </w:rPr>
        <w:t>_______________________________________________</w:t>
      </w:r>
      <w:r w:rsidRPr="00C86AF6">
        <w:rPr>
          <w:b/>
          <w:sz w:val="22"/>
          <w:szCs w:val="22"/>
        </w:rPr>
        <w:tab/>
        <w:t>Date: _______________________</w:t>
      </w:r>
    </w:p>
    <w:p w:rsidR="00A70CC2" w:rsidRPr="00C86AF6" w:rsidRDefault="00A70CC2" w:rsidP="00A70CC2">
      <w:pPr>
        <w:keepNext/>
        <w:keepLines/>
        <w:tabs>
          <w:tab w:val="left" w:pos="1080"/>
        </w:tabs>
        <w:rPr>
          <w:b/>
          <w:sz w:val="22"/>
          <w:szCs w:val="22"/>
        </w:rPr>
      </w:pPr>
    </w:p>
    <w:p w:rsidR="00A70CC2" w:rsidRPr="00C86AF6" w:rsidRDefault="00A70CC2" w:rsidP="00A70CC2">
      <w:pPr>
        <w:keepNext/>
        <w:keepLines/>
        <w:tabs>
          <w:tab w:val="left" w:pos="1080"/>
        </w:tabs>
        <w:rPr>
          <w:b/>
          <w:sz w:val="22"/>
          <w:szCs w:val="22"/>
        </w:rPr>
      </w:pPr>
      <w:r w:rsidRPr="00C86AF6">
        <w:rPr>
          <w:sz w:val="22"/>
          <w:szCs w:val="22"/>
        </w:rPr>
        <w:t>Therapist Name:</w:t>
      </w:r>
      <w:r w:rsidR="002044B5">
        <w:rPr>
          <w:sz w:val="22"/>
          <w:szCs w:val="22"/>
        </w:rPr>
        <w:t xml:space="preserve"> </w:t>
      </w:r>
      <w:r w:rsidRPr="00C86AF6">
        <w:rPr>
          <w:b/>
          <w:sz w:val="22"/>
          <w:szCs w:val="22"/>
        </w:rPr>
        <w:t>____________________________________________________</w:t>
      </w:r>
      <w:r w:rsidR="002044B5">
        <w:rPr>
          <w:b/>
          <w:sz w:val="22"/>
          <w:szCs w:val="22"/>
        </w:rPr>
        <w:t>___________________________</w:t>
      </w:r>
      <w:r w:rsidRPr="00C86AF6">
        <w:rPr>
          <w:b/>
          <w:sz w:val="22"/>
          <w:szCs w:val="22"/>
        </w:rPr>
        <w:t>_</w:t>
      </w:r>
    </w:p>
    <w:p w:rsidR="00A70CC2" w:rsidRPr="00C86AF6" w:rsidRDefault="00A70CC2" w:rsidP="00A70CC2">
      <w:pPr>
        <w:keepNext/>
        <w:keepLines/>
        <w:tabs>
          <w:tab w:val="left" w:pos="1080"/>
        </w:tabs>
        <w:rPr>
          <w:sz w:val="22"/>
          <w:szCs w:val="22"/>
        </w:rPr>
      </w:pPr>
    </w:p>
    <w:p w:rsidR="002044B5" w:rsidRDefault="00A70CC2" w:rsidP="00A70CC2">
      <w:pPr>
        <w:keepNext/>
        <w:keepLines/>
        <w:tabs>
          <w:tab w:val="left" w:pos="1080"/>
        </w:tabs>
        <w:rPr>
          <w:sz w:val="22"/>
          <w:szCs w:val="22"/>
        </w:rPr>
      </w:pPr>
      <w:r w:rsidRPr="00C86AF6">
        <w:rPr>
          <w:sz w:val="22"/>
          <w:szCs w:val="22"/>
        </w:rPr>
        <w:t>If you are not licensed, please provide the name of your supervising therapist:</w:t>
      </w:r>
    </w:p>
    <w:p w:rsidR="002044B5" w:rsidRDefault="00A70CC2" w:rsidP="00A70CC2">
      <w:pPr>
        <w:keepNext/>
        <w:keepLines/>
        <w:tabs>
          <w:tab w:val="left" w:pos="1080"/>
        </w:tabs>
        <w:rPr>
          <w:sz w:val="22"/>
          <w:szCs w:val="22"/>
        </w:rPr>
      </w:pPr>
      <w:r w:rsidRPr="00C86AF6">
        <w:rPr>
          <w:sz w:val="22"/>
          <w:szCs w:val="22"/>
        </w:rPr>
        <w:t xml:space="preserve"> </w:t>
      </w:r>
      <w:r w:rsidRPr="00C86AF6">
        <w:rPr>
          <w:sz w:val="22"/>
          <w:szCs w:val="22"/>
        </w:rPr>
        <w:tab/>
      </w:r>
    </w:p>
    <w:p w:rsidR="00A70CC2" w:rsidRPr="00C86AF6" w:rsidRDefault="00A70CC2" w:rsidP="00A70CC2">
      <w:pPr>
        <w:keepNext/>
        <w:keepLines/>
        <w:tabs>
          <w:tab w:val="left" w:pos="1080"/>
        </w:tabs>
        <w:rPr>
          <w:sz w:val="22"/>
          <w:szCs w:val="22"/>
        </w:rPr>
      </w:pPr>
      <w:r w:rsidRPr="00C86AF6">
        <w:rPr>
          <w:sz w:val="22"/>
          <w:szCs w:val="22"/>
        </w:rPr>
        <w:t>_________________________________________</w:t>
      </w:r>
      <w:r w:rsidR="002044B5">
        <w:rPr>
          <w:sz w:val="22"/>
          <w:szCs w:val="22"/>
        </w:rPr>
        <w:t>___________________________________________________</w:t>
      </w:r>
      <w:r w:rsidRPr="00C86AF6">
        <w:rPr>
          <w:sz w:val="22"/>
          <w:szCs w:val="22"/>
        </w:rPr>
        <w:t>_</w:t>
      </w:r>
    </w:p>
    <w:p w:rsidR="00A70CC2" w:rsidRPr="00C86AF6" w:rsidRDefault="00A70CC2" w:rsidP="00A70CC2">
      <w:pPr>
        <w:keepNext/>
        <w:keepLines/>
        <w:tabs>
          <w:tab w:val="left" w:pos="1080"/>
        </w:tabs>
        <w:ind w:left="360"/>
        <w:rPr>
          <w:sz w:val="22"/>
          <w:szCs w:val="22"/>
        </w:rPr>
      </w:pPr>
    </w:p>
    <w:p w:rsidR="00A70CC2" w:rsidRPr="00C86AF6" w:rsidRDefault="00A70CC2" w:rsidP="00A70CC2">
      <w:pPr>
        <w:keepNext/>
        <w:keepLines/>
        <w:tabs>
          <w:tab w:val="left" w:pos="1080"/>
        </w:tabs>
        <w:rPr>
          <w:sz w:val="22"/>
          <w:szCs w:val="22"/>
        </w:rPr>
      </w:pPr>
      <w:r w:rsidRPr="00C86AF6">
        <w:rPr>
          <w:sz w:val="22"/>
          <w:szCs w:val="22"/>
        </w:rPr>
        <w:t>ATTACH A COPY OF YOUR RESUME TO THIS FORM.</w:t>
      </w:r>
    </w:p>
    <w:p w:rsidR="00A70CC2" w:rsidRPr="00C86AF6" w:rsidRDefault="00A70CC2" w:rsidP="00A70CC2">
      <w:pPr>
        <w:keepNext/>
        <w:keepLines/>
        <w:tabs>
          <w:tab w:val="left" w:pos="1080"/>
        </w:tabs>
        <w:ind w:left="360"/>
        <w:rPr>
          <w:sz w:val="22"/>
          <w:szCs w:val="22"/>
        </w:rPr>
      </w:pPr>
    </w:p>
    <w:p w:rsidR="00A70CC2" w:rsidRPr="00C86AF6" w:rsidRDefault="00A70CC2" w:rsidP="00A70CC2">
      <w:pPr>
        <w:keepNext/>
        <w:keepLines/>
        <w:ind w:left="360" w:hanging="360"/>
        <w:rPr>
          <w:sz w:val="22"/>
          <w:szCs w:val="22"/>
        </w:rPr>
      </w:pPr>
      <w:r w:rsidRPr="00C86AF6">
        <w:rPr>
          <w:sz w:val="22"/>
          <w:szCs w:val="22"/>
        </w:rPr>
        <w:t>1.</w:t>
      </w:r>
      <w:r w:rsidRPr="00C86AF6">
        <w:rPr>
          <w:sz w:val="22"/>
          <w:szCs w:val="22"/>
        </w:rPr>
        <w:tab/>
        <w:t>List degrees (including those in progress), date received, and institution:</w:t>
      </w:r>
    </w:p>
    <w:p w:rsidR="00A70CC2" w:rsidRPr="00C86AF6" w:rsidRDefault="00A70CC2" w:rsidP="00A70CC2">
      <w:pPr>
        <w:keepNext/>
        <w:keepLines/>
        <w:rPr>
          <w:sz w:val="22"/>
          <w:szCs w:val="22"/>
        </w:rPr>
      </w:pPr>
      <w:r w:rsidRPr="00C86AF6">
        <w:rPr>
          <w:sz w:val="22"/>
          <w:szCs w:val="22"/>
        </w:rPr>
        <w:t xml:space="preserve"> </w:t>
      </w:r>
    </w:p>
    <w:tbl>
      <w:tblPr>
        <w:tblW w:w="0" w:type="auto"/>
        <w:tblLayout w:type="fixed"/>
        <w:tblLook w:val="0000" w:firstRow="0" w:lastRow="0" w:firstColumn="0" w:lastColumn="0" w:noHBand="0" w:noVBand="0"/>
      </w:tblPr>
      <w:tblGrid>
        <w:gridCol w:w="3672"/>
        <w:gridCol w:w="3672"/>
        <w:gridCol w:w="3672"/>
      </w:tblGrid>
      <w:tr w:rsidR="00A70CC2" w:rsidRPr="00C86AF6" w:rsidTr="00A70CC2">
        <w:tc>
          <w:tcPr>
            <w:tcW w:w="3672" w:type="dxa"/>
          </w:tcPr>
          <w:p w:rsidR="00A70CC2" w:rsidRPr="00C86AF6" w:rsidRDefault="00A70CC2" w:rsidP="00A70CC2">
            <w:pPr>
              <w:keepNext/>
              <w:keepLines/>
              <w:jc w:val="center"/>
              <w:rPr>
                <w:b/>
                <w:sz w:val="22"/>
                <w:szCs w:val="22"/>
                <w:u w:val="single"/>
              </w:rPr>
            </w:pPr>
            <w:r w:rsidRPr="00C86AF6">
              <w:rPr>
                <w:b/>
                <w:sz w:val="22"/>
                <w:szCs w:val="22"/>
                <w:u w:val="single"/>
              </w:rPr>
              <w:t>Degree/Degrees in Progress</w:t>
            </w:r>
          </w:p>
        </w:tc>
        <w:tc>
          <w:tcPr>
            <w:tcW w:w="3672" w:type="dxa"/>
          </w:tcPr>
          <w:p w:rsidR="00A70CC2" w:rsidRPr="00C86AF6" w:rsidRDefault="00A70CC2" w:rsidP="00A70CC2">
            <w:pPr>
              <w:keepNext/>
              <w:keepLines/>
              <w:jc w:val="center"/>
              <w:rPr>
                <w:b/>
                <w:sz w:val="22"/>
                <w:szCs w:val="22"/>
                <w:u w:val="single"/>
              </w:rPr>
            </w:pPr>
            <w:r w:rsidRPr="00C86AF6">
              <w:rPr>
                <w:b/>
                <w:sz w:val="22"/>
                <w:szCs w:val="22"/>
                <w:u w:val="single"/>
              </w:rPr>
              <w:t>Date received</w:t>
            </w:r>
          </w:p>
        </w:tc>
        <w:tc>
          <w:tcPr>
            <w:tcW w:w="3672" w:type="dxa"/>
          </w:tcPr>
          <w:p w:rsidR="00A70CC2" w:rsidRPr="00C86AF6" w:rsidRDefault="00A70CC2" w:rsidP="00A70CC2">
            <w:pPr>
              <w:keepNext/>
              <w:keepLines/>
              <w:jc w:val="center"/>
              <w:rPr>
                <w:b/>
                <w:sz w:val="22"/>
                <w:szCs w:val="22"/>
                <w:u w:val="single"/>
              </w:rPr>
            </w:pPr>
            <w:r w:rsidRPr="00C86AF6">
              <w:rPr>
                <w:b/>
                <w:sz w:val="22"/>
                <w:szCs w:val="22"/>
                <w:u w:val="single"/>
              </w:rPr>
              <w:t>Institution</w:t>
            </w:r>
          </w:p>
        </w:tc>
      </w:tr>
      <w:tr w:rsidR="00A70CC2" w:rsidRPr="00C86AF6" w:rsidTr="00A70CC2">
        <w:tc>
          <w:tcPr>
            <w:tcW w:w="3672" w:type="dxa"/>
          </w:tcPr>
          <w:p w:rsidR="00A70CC2" w:rsidRPr="00C86AF6" w:rsidRDefault="00A70CC2" w:rsidP="00A70CC2">
            <w:pPr>
              <w:keepNext/>
              <w:keepLines/>
              <w:rPr>
                <w:sz w:val="22"/>
                <w:szCs w:val="22"/>
              </w:rPr>
            </w:pPr>
            <w:r w:rsidRPr="00C86AF6">
              <w:rPr>
                <w:sz w:val="22"/>
                <w:szCs w:val="22"/>
              </w:rPr>
              <w:t>_______________________________</w:t>
            </w:r>
          </w:p>
        </w:tc>
        <w:tc>
          <w:tcPr>
            <w:tcW w:w="3672" w:type="dxa"/>
          </w:tcPr>
          <w:p w:rsidR="00A70CC2" w:rsidRPr="00C86AF6" w:rsidRDefault="00A70CC2" w:rsidP="00A70CC2">
            <w:pPr>
              <w:keepNext/>
              <w:keepLines/>
              <w:rPr>
                <w:sz w:val="22"/>
                <w:szCs w:val="22"/>
              </w:rPr>
            </w:pPr>
            <w:r w:rsidRPr="00C86AF6">
              <w:rPr>
                <w:sz w:val="22"/>
                <w:szCs w:val="22"/>
              </w:rPr>
              <w:t>_______________________________</w:t>
            </w:r>
          </w:p>
        </w:tc>
        <w:tc>
          <w:tcPr>
            <w:tcW w:w="3672" w:type="dxa"/>
          </w:tcPr>
          <w:p w:rsidR="00A70CC2" w:rsidRPr="00C86AF6" w:rsidRDefault="00A70CC2" w:rsidP="00A70CC2">
            <w:pPr>
              <w:keepNext/>
              <w:keepLines/>
              <w:rPr>
                <w:sz w:val="22"/>
                <w:szCs w:val="22"/>
              </w:rPr>
            </w:pPr>
            <w:r w:rsidRPr="00C86AF6">
              <w:rPr>
                <w:sz w:val="22"/>
                <w:szCs w:val="22"/>
              </w:rPr>
              <w:t>_______________________________</w:t>
            </w:r>
          </w:p>
        </w:tc>
      </w:tr>
      <w:tr w:rsidR="00A70CC2" w:rsidRPr="00C86AF6" w:rsidTr="00A70CC2">
        <w:tc>
          <w:tcPr>
            <w:tcW w:w="3672" w:type="dxa"/>
          </w:tcPr>
          <w:p w:rsidR="00A70CC2" w:rsidRPr="00C86AF6" w:rsidRDefault="00A70CC2" w:rsidP="00A70CC2">
            <w:pPr>
              <w:keepNext/>
              <w:keepLines/>
              <w:rPr>
                <w:sz w:val="22"/>
                <w:szCs w:val="22"/>
              </w:rPr>
            </w:pPr>
            <w:r w:rsidRPr="00C86AF6">
              <w:rPr>
                <w:sz w:val="22"/>
                <w:szCs w:val="22"/>
              </w:rPr>
              <w:t>_______________________________</w:t>
            </w:r>
          </w:p>
        </w:tc>
        <w:tc>
          <w:tcPr>
            <w:tcW w:w="3672" w:type="dxa"/>
          </w:tcPr>
          <w:p w:rsidR="00A70CC2" w:rsidRPr="00C86AF6" w:rsidRDefault="00A70CC2" w:rsidP="00A70CC2">
            <w:pPr>
              <w:keepNext/>
              <w:keepLines/>
              <w:rPr>
                <w:sz w:val="22"/>
                <w:szCs w:val="22"/>
              </w:rPr>
            </w:pPr>
            <w:r w:rsidRPr="00C86AF6">
              <w:rPr>
                <w:sz w:val="22"/>
                <w:szCs w:val="22"/>
              </w:rPr>
              <w:t>_______________________________</w:t>
            </w:r>
          </w:p>
        </w:tc>
        <w:tc>
          <w:tcPr>
            <w:tcW w:w="3672" w:type="dxa"/>
          </w:tcPr>
          <w:p w:rsidR="00A70CC2" w:rsidRPr="00C86AF6" w:rsidRDefault="00A70CC2" w:rsidP="00A70CC2">
            <w:pPr>
              <w:keepNext/>
              <w:keepLines/>
              <w:rPr>
                <w:sz w:val="22"/>
                <w:szCs w:val="22"/>
              </w:rPr>
            </w:pPr>
            <w:r w:rsidRPr="00C86AF6">
              <w:rPr>
                <w:sz w:val="22"/>
                <w:szCs w:val="22"/>
              </w:rPr>
              <w:t>_______________________________</w:t>
            </w:r>
          </w:p>
        </w:tc>
      </w:tr>
      <w:tr w:rsidR="00A70CC2" w:rsidRPr="00C86AF6" w:rsidTr="00A70CC2">
        <w:tc>
          <w:tcPr>
            <w:tcW w:w="3672" w:type="dxa"/>
          </w:tcPr>
          <w:p w:rsidR="00A70CC2" w:rsidRPr="00C86AF6" w:rsidRDefault="00A70CC2" w:rsidP="00A70CC2">
            <w:pPr>
              <w:keepNext/>
              <w:keepLines/>
              <w:rPr>
                <w:sz w:val="22"/>
                <w:szCs w:val="22"/>
              </w:rPr>
            </w:pPr>
            <w:r w:rsidRPr="00C86AF6">
              <w:rPr>
                <w:sz w:val="22"/>
                <w:szCs w:val="22"/>
              </w:rPr>
              <w:t>_______________________________</w:t>
            </w:r>
          </w:p>
        </w:tc>
        <w:tc>
          <w:tcPr>
            <w:tcW w:w="3672" w:type="dxa"/>
          </w:tcPr>
          <w:p w:rsidR="00A70CC2" w:rsidRPr="00C86AF6" w:rsidRDefault="00A70CC2" w:rsidP="00A70CC2">
            <w:pPr>
              <w:keepNext/>
              <w:keepLines/>
              <w:rPr>
                <w:sz w:val="22"/>
                <w:szCs w:val="22"/>
              </w:rPr>
            </w:pPr>
            <w:r w:rsidRPr="00C86AF6">
              <w:rPr>
                <w:sz w:val="22"/>
                <w:szCs w:val="22"/>
              </w:rPr>
              <w:t>_______________________________</w:t>
            </w:r>
          </w:p>
        </w:tc>
        <w:tc>
          <w:tcPr>
            <w:tcW w:w="3672" w:type="dxa"/>
          </w:tcPr>
          <w:p w:rsidR="00A70CC2" w:rsidRPr="00C86AF6" w:rsidRDefault="00A70CC2" w:rsidP="00A70CC2">
            <w:pPr>
              <w:keepNext/>
              <w:keepLines/>
              <w:rPr>
                <w:sz w:val="22"/>
                <w:szCs w:val="22"/>
              </w:rPr>
            </w:pPr>
            <w:r w:rsidRPr="00C86AF6">
              <w:rPr>
                <w:sz w:val="22"/>
                <w:szCs w:val="22"/>
              </w:rPr>
              <w:t>_______________________________</w:t>
            </w:r>
          </w:p>
        </w:tc>
      </w:tr>
      <w:tr w:rsidR="00A70CC2" w:rsidRPr="00C86AF6" w:rsidTr="00A70CC2">
        <w:tc>
          <w:tcPr>
            <w:tcW w:w="3672" w:type="dxa"/>
          </w:tcPr>
          <w:p w:rsidR="00A70CC2" w:rsidRPr="00C86AF6" w:rsidRDefault="00A70CC2" w:rsidP="00A70CC2">
            <w:pPr>
              <w:keepNext/>
              <w:keepLines/>
              <w:rPr>
                <w:sz w:val="22"/>
                <w:szCs w:val="22"/>
              </w:rPr>
            </w:pPr>
            <w:r w:rsidRPr="00C86AF6">
              <w:rPr>
                <w:sz w:val="22"/>
                <w:szCs w:val="22"/>
              </w:rPr>
              <w:t>_______________________________</w:t>
            </w:r>
          </w:p>
        </w:tc>
        <w:tc>
          <w:tcPr>
            <w:tcW w:w="3672" w:type="dxa"/>
          </w:tcPr>
          <w:p w:rsidR="00A70CC2" w:rsidRPr="00C86AF6" w:rsidRDefault="00A70CC2" w:rsidP="00A70CC2">
            <w:pPr>
              <w:keepNext/>
              <w:keepLines/>
              <w:rPr>
                <w:sz w:val="22"/>
                <w:szCs w:val="22"/>
              </w:rPr>
            </w:pPr>
            <w:r w:rsidRPr="00C86AF6">
              <w:rPr>
                <w:sz w:val="22"/>
                <w:szCs w:val="22"/>
              </w:rPr>
              <w:t>_______________________________</w:t>
            </w:r>
          </w:p>
        </w:tc>
        <w:tc>
          <w:tcPr>
            <w:tcW w:w="3672" w:type="dxa"/>
          </w:tcPr>
          <w:p w:rsidR="00A70CC2" w:rsidRPr="00C86AF6" w:rsidRDefault="00A70CC2" w:rsidP="00A70CC2">
            <w:pPr>
              <w:keepNext/>
              <w:keepLines/>
              <w:rPr>
                <w:sz w:val="22"/>
                <w:szCs w:val="22"/>
              </w:rPr>
            </w:pPr>
            <w:r w:rsidRPr="00C86AF6">
              <w:rPr>
                <w:sz w:val="22"/>
                <w:szCs w:val="22"/>
              </w:rPr>
              <w:t>_______________________________</w:t>
            </w:r>
          </w:p>
        </w:tc>
      </w:tr>
    </w:tbl>
    <w:p w:rsidR="00A70CC2" w:rsidRPr="00C86AF6" w:rsidRDefault="00A70CC2" w:rsidP="00A70CC2">
      <w:pPr>
        <w:keepNext/>
        <w:keepLines/>
        <w:tabs>
          <w:tab w:val="left" w:pos="-1440"/>
        </w:tabs>
        <w:ind w:left="720" w:hanging="720"/>
        <w:jc w:val="both"/>
        <w:rPr>
          <w:sz w:val="22"/>
          <w:szCs w:val="22"/>
        </w:rPr>
      </w:pPr>
    </w:p>
    <w:p w:rsidR="00A70CC2" w:rsidRPr="00C86AF6" w:rsidRDefault="00A70CC2" w:rsidP="00A70CC2">
      <w:pPr>
        <w:keepNext/>
        <w:keepLines/>
        <w:ind w:left="360" w:hanging="360"/>
        <w:rPr>
          <w:sz w:val="22"/>
          <w:szCs w:val="22"/>
        </w:rPr>
      </w:pPr>
      <w:r w:rsidRPr="00C86AF6">
        <w:rPr>
          <w:sz w:val="22"/>
          <w:szCs w:val="22"/>
        </w:rPr>
        <w:t>2.</w:t>
      </w:r>
      <w:r w:rsidRPr="00C86AF6">
        <w:rPr>
          <w:sz w:val="22"/>
          <w:szCs w:val="22"/>
        </w:rPr>
        <w:tab/>
        <w:t>List licenses, board certificates, and/or registration number and dates (</w:t>
      </w:r>
      <w:r w:rsidRPr="00C86AF6">
        <w:rPr>
          <w:b/>
          <w:bCs/>
          <w:sz w:val="22"/>
          <w:szCs w:val="22"/>
          <w:u w:val="single"/>
        </w:rPr>
        <w:t>Attach a copy of clinical license[s]</w:t>
      </w:r>
      <w:r w:rsidRPr="00C86AF6">
        <w:rPr>
          <w:sz w:val="22"/>
          <w:szCs w:val="22"/>
        </w:rPr>
        <w:t>):</w:t>
      </w:r>
    </w:p>
    <w:p w:rsidR="00A70CC2" w:rsidRPr="00C86AF6" w:rsidRDefault="00A70CC2" w:rsidP="00A70CC2">
      <w:pPr>
        <w:keepNext/>
        <w:keepLines/>
        <w:ind w:left="360" w:hanging="360"/>
        <w:rPr>
          <w:sz w:val="22"/>
          <w:szCs w:val="22"/>
        </w:rPr>
      </w:pPr>
    </w:p>
    <w:tbl>
      <w:tblPr>
        <w:tblW w:w="0" w:type="auto"/>
        <w:tblLayout w:type="fixed"/>
        <w:tblLook w:val="0000" w:firstRow="0" w:lastRow="0" w:firstColumn="0" w:lastColumn="0" w:noHBand="0" w:noVBand="0"/>
      </w:tblPr>
      <w:tblGrid>
        <w:gridCol w:w="8028"/>
        <w:gridCol w:w="2880"/>
      </w:tblGrid>
      <w:tr w:rsidR="00A70CC2" w:rsidRPr="00C86AF6" w:rsidTr="00A70CC2">
        <w:tc>
          <w:tcPr>
            <w:tcW w:w="8028" w:type="dxa"/>
          </w:tcPr>
          <w:p w:rsidR="00A70CC2" w:rsidRPr="00C86AF6" w:rsidRDefault="00A70CC2" w:rsidP="00A70CC2">
            <w:pPr>
              <w:keepNext/>
              <w:keepLines/>
              <w:jc w:val="center"/>
              <w:rPr>
                <w:b/>
                <w:sz w:val="22"/>
                <w:szCs w:val="22"/>
                <w:u w:val="single"/>
              </w:rPr>
            </w:pPr>
            <w:r w:rsidRPr="00C86AF6">
              <w:rPr>
                <w:b/>
                <w:sz w:val="22"/>
                <w:szCs w:val="22"/>
                <w:u w:val="single"/>
              </w:rPr>
              <w:t>License/Board Certificate/Registration Number</w:t>
            </w:r>
          </w:p>
        </w:tc>
        <w:tc>
          <w:tcPr>
            <w:tcW w:w="2880" w:type="dxa"/>
          </w:tcPr>
          <w:p w:rsidR="00A70CC2" w:rsidRPr="00C86AF6" w:rsidRDefault="00A70CC2" w:rsidP="00A70CC2">
            <w:pPr>
              <w:keepNext/>
              <w:keepLines/>
              <w:jc w:val="center"/>
              <w:rPr>
                <w:b/>
                <w:sz w:val="22"/>
                <w:szCs w:val="22"/>
                <w:u w:val="single"/>
              </w:rPr>
            </w:pPr>
            <w:r w:rsidRPr="00C86AF6">
              <w:rPr>
                <w:b/>
                <w:sz w:val="22"/>
                <w:szCs w:val="22"/>
                <w:u w:val="single"/>
              </w:rPr>
              <w:t>Date</w:t>
            </w:r>
          </w:p>
        </w:tc>
      </w:tr>
      <w:tr w:rsidR="00A70CC2" w:rsidRPr="00C86AF6" w:rsidTr="00A70CC2">
        <w:tc>
          <w:tcPr>
            <w:tcW w:w="8028" w:type="dxa"/>
          </w:tcPr>
          <w:p w:rsidR="00A70CC2" w:rsidRPr="00C86AF6" w:rsidRDefault="00A70CC2" w:rsidP="00A70CC2">
            <w:pPr>
              <w:keepNext/>
              <w:keepLines/>
              <w:rPr>
                <w:sz w:val="22"/>
                <w:szCs w:val="22"/>
              </w:rPr>
            </w:pPr>
            <w:r w:rsidRPr="00C86AF6">
              <w:rPr>
                <w:sz w:val="22"/>
                <w:szCs w:val="22"/>
              </w:rPr>
              <w:t>___________________________________________________________________</w:t>
            </w:r>
          </w:p>
        </w:tc>
        <w:tc>
          <w:tcPr>
            <w:tcW w:w="2880" w:type="dxa"/>
          </w:tcPr>
          <w:p w:rsidR="00A70CC2" w:rsidRPr="00C86AF6" w:rsidRDefault="00A70CC2" w:rsidP="00A70CC2">
            <w:pPr>
              <w:keepNext/>
              <w:keepLines/>
              <w:rPr>
                <w:sz w:val="22"/>
                <w:szCs w:val="22"/>
              </w:rPr>
            </w:pPr>
            <w:r w:rsidRPr="00C86AF6">
              <w:rPr>
                <w:sz w:val="22"/>
                <w:szCs w:val="22"/>
              </w:rPr>
              <w:t>_______________________</w:t>
            </w:r>
          </w:p>
        </w:tc>
      </w:tr>
      <w:tr w:rsidR="00A70CC2" w:rsidRPr="00C86AF6" w:rsidTr="00A70CC2">
        <w:tc>
          <w:tcPr>
            <w:tcW w:w="8028" w:type="dxa"/>
          </w:tcPr>
          <w:p w:rsidR="00A70CC2" w:rsidRPr="00C86AF6" w:rsidRDefault="00A70CC2" w:rsidP="00A70CC2">
            <w:pPr>
              <w:keepNext/>
              <w:keepLines/>
              <w:rPr>
                <w:sz w:val="22"/>
                <w:szCs w:val="22"/>
              </w:rPr>
            </w:pPr>
            <w:r w:rsidRPr="00C86AF6">
              <w:rPr>
                <w:sz w:val="22"/>
                <w:szCs w:val="22"/>
              </w:rPr>
              <w:t>___________________________________________________________________</w:t>
            </w:r>
          </w:p>
        </w:tc>
        <w:tc>
          <w:tcPr>
            <w:tcW w:w="2880" w:type="dxa"/>
          </w:tcPr>
          <w:p w:rsidR="00A70CC2" w:rsidRPr="00C86AF6" w:rsidRDefault="00A70CC2" w:rsidP="00A70CC2">
            <w:pPr>
              <w:keepNext/>
              <w:keepLines/>
              <w:rPr>
                <w:sz w:val="22"/>
                <w:szCs w:val="22"/>
              </w:rPr>
            </w:pPr>
            <w:r w:rsidRPr="00C86AF6">
              <w:rPr>
                <w:sz w:val="22"/>
                <w:szCs w:val="22"/>
              </w:rPr>
              <w:t>_______________________</w:t>
            </w:r>
          </w:p>
        </w:tc>
      </w:tr>
      <w:tr w:rsidR="00A70CC2" w:rsidRPr="00C86AF6" w:rsidTr="00A70CC2">
        <w:tc>
          <w:tcPr>
            <w:tcW w:w="8028" w:type="dxa"/>
          </w:tcPr>
          <w:p w:rsidR="00A70CC2" w:rsidRPr="00C86AF6" w:rsidRDefault="00A70CC2" w:rsidP="00A70CC2">
            <w:pPr>
              <w:keepNext/>
              <w:keepLines/>
              <w:rPr>
                <w:sz w:val="22"/>
                <w:szCs w:val="22"/>
              </w:rPr>
            </w:pPr>
            <w:r w:rsidRPr="00C86AF6">
              <w:rPr>
                <w:sz w:val="22"/>
                <w:szCs w:val="22"/>
              </w:rPr>
              <w:t>___________________________________________________________________</w:t>
            </w:r>
          </w:p>
        </w:tc>
        <w:tc>
          <w:tcPr>
            <w:tcW w:w="2880" w:type="dxa"/>
          </w:tcPr>
          <w:p w:rsidR="00A70CC2" w:rsidRPr="00C86AF6" w:rsidRDefault="00A70CC2" w:rsidP="00A70CC2">
            <w:pPr>
              <w:keepNext/>
              <w:keepLines/>
              <w:rPr>
                <w:sz w:val="22"/>
                <w:szCs w:val="22"/>
              </w:rPr>
            </w:pPr>
            <w:r w:rsidRPr="00C86AF6">
              <w:rPr>
                <w:sz w:val="22"/>
                <w:szCs w:val="22"/>
              </w:rPr>
              <w:t>_______________________</w:t>
            </w:r>
          </w:p>
        </w:tc>
      </w:tr>
      <w:tr w:rsidR="00A70CC2" w:rsidRPr="00C86AF6" w:rsidTr="00A70CC2">
        <w:tc>
          <w:tcPr>
            <w:tcW w:w="8028" w:type="dxa"/>
          </w:tcPr>
          <w:p w:rsidR="00A70CC2" w:rsidRPr="00C86AF6" w:rsidRDefault="00A70CC2" w:rsidP="00A70CC2">
            <w:pPr>
              <w:keepNext/>
              <w:keepLines/>
              <w:rPr>
                <w:sz w:val="22"/>
                <w:szCs w:val="22"/>
              </w:rPr>
            </w:pPr>
            <w:r w:rsidRPr="00C86AF6">
              <w:rPr>
                <w:sz w:val="22"/>
                <w:szCs w:val="22"/>
              </w:rPr>
              <w:t>___________________________________________________________________</w:t>
            </w:r>
          </w:p>
        </w:tc>
        <w:tc>
          <w:tcPr>
            <w:tcW w:w="2880" w:type="dxa"/>
          </w:tcPr>
          <w:p w:rsidR="00A70CC2" w:rsidRPr="00C86AF6" w:rsidRDefault="00A70CC2" w:rsidP="00A70CC2">
            <w:pPr>
              <w:keepNext/>
              <w:keepLines/>
              <w:rPr>
                <w:sz w:val="22"/>
                <w:szCs w:val="22"/>
              </w:rPr>
            </w:pPr>
            <w:r w:rsidRPr="00C86AF6">
              <w:rPr>
                <w:sz w:val="22"/>
                <w:szCs w:val="22"/>
              </w:rPr>
              <w:t>_______________________</w:t>
            </w:r>
          </w:p>
        </w:tc>
      </w:tr>
    </w:tbl>
    <w:p w:rsidR="00A70CC2" w:rsidRPr="00C86AF6" w:rsidRDefault="00A70CC2" w:rsidP="00A70CC2">
      <w:pPr>
        <w:keepNext/>
        <w:keepLines/>
        <w:rPr>
          <w:sz w:val="22"/>
          <w:szCs w:val="22"/>
        </w:rPr>
      </w:pPr>
    </w:p>
    <w:p w:rsidR="00A70CC2" w:rsidRPr="00C86AF6" w:rsidRDefault="00A70CC2" w:rsidP="00A70CC2">
      <w:pPr>
        <w:keepNext/>
        <w:keepLines/>
        <w:rPr>
          <w:sz w:val="22"/>
          <w:szCs w:val="22"/>
        </w:rPr>
      </w:pPr>
      <w:r w:rsidRPr="00C86AF6">
        <w:rPr>
          <w:sz w:val="22"/>
          <w:szCs w:val="22"/>
        </w:rPr>
        <w:t>3.     Provide a list of completed Continuing Education Unit coursework (recent and relevant).</w:t>
      </w:r>
    </w:p>
    <w:p w:rsidR="00A70CC2" w:rsidRPr="00C86AF6" w:rsidRDefault="00A70CC2" w:rsidP="00A70CC2">
      <w:pPr>
        <w:keepNext/>
        <w:keepLines/>
        <w:rPr>
          <w:sz w:val="22"/>
          <w:szCs w:val="22"/>
        </w:rPr>
      </w:pPr>
    </w:p>
    <w:p w:rsidR="00A70CC2" w:rsidRPr="00C86AF6" w:rsidRDefault="00A70CC2" w:rsidP="00A70CC2">
      <w:pPr>
        <w:keepNext/>
        <w:keepLines/>
        <w:ind w:left="360" w:hanging="360"/>
        <w:rPr>
          <w:sz w:val="22"/>
          <w:szCs w:val="22"/>
        </w:rPr>
      </w:pPr>
      <w:r w:rsidRPr="00C86AF6">
        <w:rPr>
          <w:sz w:val="22"/>
          <w:szCs w:val="22"/>
        </w:rPr>
        <w:t>4.</w:t>
      </w:r>
      <w:r w:rsidRPr="00C86AF6">
        <w:rPr>
          <w:sz w:val="22"/>
          <w:szCs w:val="22"/>
        </w:rPr>
        <w:tab/>
        <w:t>Describe your experience providing counseling for adults in each of the following areas:</w:t>
      </w:r>
    </w:p>
    <w:p w:rsidR="00A70CC2" w:rsidRPr="00C86AF6" w:rsidRDefault="00A70CC2" w:rsidP="00A70C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sz w:val="22"/>
                <w:szCs w:val="22"/>
              </w:rPr>
            </w:pPr>
            <w:r w:rsidRPr="00C86AF6">
              <w:rPr>
                <w:b/>
                <w:sz w:val="22"/>
                <w:szCs w:val="22"/>
              </w:rPr>
              <w:t xml:space="preserve">PHYSICAL ABUSE – </w:t>
            </w:r>
            <w:r w:rsidRPr="00C86AF6">
              <w:rPr>
                <w:b/>
                <w:i/>
                <w:sz w:val="22"/>
                <w:szCs w:val="22"/>
                <w:u w:val="single"/>
              </w:rPr>
              <w:t>PERPETRATOR</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tcBorders>
              <w:bottom w:val="single" w:sz="4" w:space="0" w:color="auto"/>
            </w:tcBorders>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r w:rsidR="00A70CC2" w:rsidRPr="00C86AF6" w:rsidTr="00A70CC2">
        <w:tc>
          <w:tcPr>
            <w:tcW w:w="11016" w:type="dxa"/>
            <w:tcBorders>
              <w:left w:val="nil"/>
              <w:right w:val="nil"/>
            </w:tcBorders>
            <w:shd w:val="clear" w:color="auto" w:fill="auto"/>
          </w:tcPr>
          <w:p w:rsidR="00A70CC2" w:rsidRPr="00C86AF6" w:rsidRDefault="00A70CC2" w:rsidP="00A70CC2">
            <w:pPr>
              <w:rPr>
                <w:b/>
                <w:sz w:val="22"/>
                <w:szCs w:val="22"/>
              </w:rPr>
            </w:pPr>
          </w:p>
        </w:tc>
      </w:tr>
      <w:tr w:rsidR="00A70CC2" w:rsidRPr="00C86AF6" w:rsidTr="00A70CC2">
        <w:tc>
          <w:tcPr>
            <w:tcW w:w="11016" w:type="dxa"/>
            <w:shd w:val="clear" w:color="auto" w:fill="auto"/>
          </w:tcPr>
          <w:p w:rsidR="00A70CC2" w:rsidRPr="00C86AF6" w:rsidRDefault="00A70CC2" w:rsidP="00A70CC2">
            <w:pPr>
              <w:rPr>
                <w:b/>
                <w:sz w:val="22"/>
                <w:szCs w:val="22"/>
              </w:rPr>
            </w:pPr>
            <w:r w:rsidRPr="00C86AF6">
              <w:rPr>
                <w:b/>
                <w:sz w:val="22"/>
                <w:szCs w:val="22"/>
              </w:rPr>
              <w:t xml:space="preserve">PHYSICAL ABUSE – </w:t>
            </w:r>
            <w:r w:rsidRPr="00C86AF6">
              <w:rPr>
                <w:b/>
                <w:i/>
                <w:sz w:val="22"/>
                <w:szCs w:val="22"/>
                <w:u w:val="single"/>
              </w:rPr>
              <w:t>NON-OFFENDING PARENT</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rPr>
          <w:sz w:val="22"/>
          <w:szCs w:val="22"/>
        </w:rPr>
      </w:pPr>
      <w:r w:rsidRPr="00C86AF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spacing w:after="100" w:afterAutospacing="1"/>
              <w:rPr>
                <w:b/>
                <w:sz w:val="22"/>
                <w:szCs w:val="22"/>
              </w:rPr>
            </w:pPr>
            <w:r w:rsidRPr="00C86AF6">
              <w:rPr>
                <w:b/>
                <w:sz w:val="22"/>
                <w:szCs w:val="22"/>
              </w:rPr>
              <w:t xml:space="preserve">SEXUAL ABUSE – </w:t>
            </w:r>
            <w:r w:rsidRPr="00C86AF6">
              <w:rPr>
                <w:b/>
                <w:i/>
                <w:sz w:val="22"/>
                <w:szCs w:val="22"/>
                <w:u w:val="single"/>
              </w:rPr>
              <w:t>PERPETRATOR</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tcBorders>
              <w:bottom w:val="single" w:sz="4" w:space="0" w:color="auto"/>
            </w:tcBorders>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r w:rsidR="00A70CC2" w:rsidRPr="00C86AF6" w:rsidTr="00A70CC2">
        <w:tc>
          <w:tcPr>
            <w:tcW w:w="11016" w:type="dxa"/>
            <w:tcBorders>
              <w:left w:val="nil"/>
              <w:right w:val="nil"/>
            </w:tcBorders>
            <w:shd w:val="clear" w:color="auto" w:fill="auto"/>
          </w:tcPr>
          <w:p w:rsidR="00A70CC2" w:rsidRPr="00C86AF6" w:rsidRDefault="00A70CC2" w:rsidP="00A70CC2">
            <w:pPr>
              <w:rPr>
                <w:b/>
                <w:sz w:val="22"/>
                <w:szCs w:val="22"/>
              </w:rPr>
            </w:pPr>
          </w:p>
        </w:tc>
      </w:tr>
      <w:tr w:rsidR="00A70CC2" w:rsidRPr="00C86AF6" w:rsidTr="00A70CC2">
        <w:tc>
          <w:tcPr>
            <w:tcW w:w="11016" w:type="dxa"/>
            <w:shd w:val="clear" w:color="auto" w:fill="auto"/>
          </w:tcPr>
          <w:p w:rsidR="00A70CC2" w:rsidRPr="00C86AF6" w:rsidRDefault="00A70CC2" w:rsidP="00A70CC2">
            <w:pPr>
              <w:rPr>
                <w:b/>
                <w:sz w:val="22"/>
                <w:szCs w:val="22"/>
              </w:rPr>
            </w:pPr>
            <w:r w:rsidRPr="00C86AF6">
              <w:rPr>
                <w:b/>
                <w:sz w:val="22"/>
                <w:szCs w:val="22"/>
              </w:rPr>
              <w:t xml:space="preserve">SEXUAL ABUSE – </w:t>
            </w:r>
            <w:r w:rsidRPr="00C86AF6">
              <w:rPr>
                <w:b/>
                <w:i/>
                <w:sz w:val="22"/>
                <w:szCs w:val="22"/>
                <w:u w:val="single"/>
              </w:rPr>
              <w:t>NON-OFFENDING PARENT</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r w:rsidR="00A70CC2" w:rsidRPr="00C86AF6" w:rsidTr="00A70CC2">
        <w:tc>
          <w:tcPr>
            <w:tcW w:w="11016" w:type="dxa"/>
            <w:tcBorders>
              <w:left w:val="nil"/>
              <w:right w:val="nil"/>
            </w:tcBorders>
            <w:shd w:val="clear" w:color="auto" w:fill="auto"/>
          </w:tcPr>
          <w:p w:rsidR="00A70CC2" w:rsidRPr="00C86AF6" w:rsidRDefault="00A70CC2" w:rsidP="00A70CC2">
            <w:pPr>
              <w:rPr>
                <w:b/>
                <w:sz w:val="22"/>
                <w:szCs w:val="22"/>
              </w:rPr>
            </w:pPr>
          </w:p>
        </w:tc>
      </w:tr>
      <w:tr w:rsidR="00A70CC2" w:rsidRPr="00C86AF6" w:rsidTr="00A70CC2">
        <w:tc>
          <w:tcPr>
            <w:tcW w:w="11016" w:type="dxa"/>
            <w:shd w:val="clear" w:color="auto" w:fill="auto"/>
          </w:tcPr>
          <w:p w:rsidR="00A70CC2" w:rsidRPr="00C86AF6" w:rsidRDefault="00A70CC2" w:rsidP="00A70CC2">
            <w:pPr>
              <w:rPr>
                <w:b/>
                <w:sz w:val="22"/>
                <w:szCs w:val="22"/>
              </w:rPr>
            </w:pPr>
            <w:r w:rsidRPr="00C86AF6">
              <w:rPr>
                <w:b/>
                <w:sz w:val="22"/>
                <w:szCs w:val="22"/>
              </w:rPr>
              <w:t>NEGLECT/FAILURE TO PROTECT</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rPr>
          <w:sz w:val="22"/>
          <w:szCs w:val="22"/>
        </w:rPr>
      </w:pPr>
      <w:r w:rsidRPr="00C86AF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i/>
                <w:sz w:val="22"/>
                <w:szCs w:val="22"/>
              </w:rPr>
            </w:pPr>
            <w:r w:rsidRPr="00C86AF6">
              <w:rPr>
                <w:b/>
                <w:i/>
                <w:sz w:val="22"/>
                <w:szCs w:val="22"/>
              </w:rPr>
              <w:t>FAMILIES DEALING WITH A YOUTH COMING OUT AS LGBTQ AND STRUGGLING WITH ACCEPTANCE</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i/>
                <w:sz w:val="22"/>
                <w:szCs w:val="22"/>
              </w:rPr>
            </w:pPr>
            <w:r w:rsidRPr="00C86AF6">
              <w:rPr>
                <w:b/>
                <w:i/>
                <w:sz w:val="22"/>
                <w:szCs w:val="22"/>
              </w:rPr>
              <w:t>FAMILY WHO IS NOT ACCEPTING OF A YOUTH’S LGBTQ IDENTIFY AND WORKING THROUGH GETTING TO ACCEPTANCE AND BECOMING AFFIRMING</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i/>
                <w:sz w:val="22"/>
                <w:szCs w:val="22"/>
              </w:rPr>
            </w:pPr>
            <w:r w:rsidRPr="00C86AF6">
              <w:rPr>
                <w:b/>
                <w:i/>
                <w:sz w:val="22"/>
                <w:szCs w:val="22"/>
              </w:rPr>
              <w:t xml:space="preserve">FAMILIES DEALING WITH A YOUTH OR FAMILY MEMBER TRANSITIONING </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i/>
                <w:sz w:val="22"/>
                <w:szCs w:val="22"/>
              </w:rPr>
            </w:pPr>
            <w:r w:rsidRPr="00C86AF6">
              <w:rPr>
                <w:b/>
                <w:i/>
                <w:sz w:val="22"/>
                <w:szCs w:val="22"/>
              </w:rPr>
              <w:t>ABUSE OR NEGLECT RELATED TO A YOUTH’S LGBTQ IDENTIFY</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i/>
                <w:sz w:val="22"/>
                <w:szCs w:val="22"/>
              </w:rPr>
            </w:pPr>
            <w:r w:rsidRPr="00C86AF6">
              <w:rPr>
                <w:b/>
                <w:i/>
                <w:sz w:val="22"/>
                <w:szCs w:val="22"/>
              </w:rPr>
              <w:t>FAMILIES DEALING WITH FAITH BASED ISSUES AND THEIR IMPACT ON LGBTQ YOUTH, IDENTIFY AND ACCEPTANCE</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sz w:val="22"/>
                <w:szCs w:val="22"/>
              </w:rPr>
            </w:pPr>
            <w:r w:rsidRPr="00C86AF6">
              <w:rPr>
                <w:b/>
                <w:sz w:val="22"/>
                <w:szCs w:val="22"/>
              </w:rPr>
              <w:t>TRAUMA-</w:t>
            </w:r>
            <w:r w:rsidRPr="00C86AF6">
              <w:rPr>
                <w:b/>
                <w:i/>
                <w:sz w:val="22"/>
                <w:szCs w:val="22"/>
              </w:rPr>
              <w:t>SPECIFIC</w:t>
            </w:r>
            <w:r w:rsidRPr="00C86AF6">
              <w:rPr>
                <w:b/>
                <w:sz w:val="22"/>
                <w:szCs w:val="22"/>
              </w:rPr>
              <w:t xml:space="preserve"> </w:t>
            </w:r>
            <w:r w:rsidRPr="00C86AF6">
              <w:rPr>
                <w:b/>
                <w:i/>
                <w:sz w:val="22"/>
                <w:szCs w:val="22"/>
              </w:rPr>
              <w:t>OR TRAUMA-INFORMED</w:t>
            </w:r>
            <w:r w:rsidRPr="00C86AF6">
              <w:rPr>
                <w:b/>
                <w:sz w:val="22"/>
                <w:szCs w:val="22"/>
              </w:rPr>
              <w:t xml:space="preserve"> THERAPY</w:t>
            </w:r>
            <w:r w:rsidRPr="00C86AF6">
              <w:rPr>
                <w:sz w:val="22"/>
                <w:szCs w:val="22"/>
              </w:rPr>
              <w:t xml:space="preserve"> </w:t>
            </w:r>
            <w:r w:rsidRPr="00C86AF6">
              <w:rPr>
                <w:b/>
                <w:i/>
                <w:sz w:val="22"/>
                <w:szCs w:val="22"/>
              </w:rPr>
              <w:t>AND HOW DO YOU DETERMINE WHETHER THE CLIENT NEEDS TRAUMA-SPECIFIC THERAPY</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tcBorders>
              <w:bottom w:val="single" w:sz="4" w:space="0" w:color="auto"/>
            </w:tcBorders>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r w:rsidR="00A70CC2" w:rsidRPr="00C86AF6" w:rsidTr="00A70CC2">
        <w:tc>
          <w:tcPr>
            <w:tcW w:w="11016" w:type="dxa"/>
            <w:tcBorders>
              <w:left w:val="nil"/>
              <w:right w:val="nil"/>
            </w:tcBorders>
            <w:shd w:val="clear" w:color="auto" w:fill="auto"/>
          </w:tcPr>
          <w:p w:rsidR="00A70CC2" w:rsidRPr="00C86AF6" w:rsidRDefault="00A70CC2" w:rsidP="00A70CC2">
            <w:pPr>
              <w:rPr>
                <w:b/>
                <w:sz w:val="22"/>
                <w:szCs w:val="22"/>
              </w:rPr>
            </w:pPr>
          </w:p>
        </w:tc>
      </w:tr>
      <w:tr w:rsidR="00A70CC2" w:rsidRPr="00C86AF6" w:rsidTr="00A70CC2">
        <w:tc>
          <w:tcPr>
            <w:tcW w:w="11016" w:type="dxa"/>
            <w:shd w:val="clear" w:color="auto" w:fill="auto"/>
          </w:tcPr>
          <w:p w:rsidR="00A70CC2" w:rsidRPr="00C86AF6" w:rsidRDefault="00A70CC2" w:rsidP="00A70CC2">
            <w:pPr>
              <w:rPr>
                <w:b/>
                <w:i/>
                <w:sz w:val="22"/>
                <w:szCs w:val="22"/>
              </w:rPr>
            </w:pPr>
            <w:r w:rsidRPr="00C86AF6">
              <w:rPr>
                <w:b/>
                <w:i/>
                <w:sz w:val="22"/>
                <w:szCs w:val="22"/>
              </w:rPr>
              <w:t>EVIDENCE-BASED MODELS DESIGNED AND TESTED FOR TREATMENT OF TRAUMA-RELATED THERAPY</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i/>
                <w:sz w:val="22"/>
                <w:szCs w:val="22"/>
              </w:rPr>
            </w:pPr>
            <w:r w:rsidRPr="00C86AF6">
              <w:rPr>
                <w:b/>
                <w:i/>
                <w:sz w:val="22"/>
                <w:szCs w:val="22"/>
              </w:rPr>
              <w:t>DIALECTICAL BEHAVIORAL THERAPY (DBT)</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i/>
                <w:sz w:val="22"/>
                <w:szCs w:val="22"/>
              </w:rPr>
            </w:pPr>
            <w:r w:rsidRPr="00C86AF6">
              <w:rPr>
                <w:b/>
                <w:i/>
                <w:sz w:val="22"/>
                <w:szCs w:val="22"/>
              </w:rPr>
              <w:t>BRIEF OR SHORT-TERM MODEL THERAPY (10-12 sessions)</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High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medium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low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keepNext/>
        <w:keepLine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70CC2" w:rsidRPr="00C86AF6" w:rsidTr="00A70CC2">
        <w:tc>
          <w:tcPr>
            <w:tcW w:w="11016" w:type="dxa"/>
            <w:shd w:val="clear" w:color="auto" w:fill="auto"/>
          </w:tcPr>
          <w:p w:rsidR="00A70CC2" w:rsidRPr="00C86AF6" w:rsidRDefault="00A70CC2" w:rsidP="00A70CC2">
            <w:pPr>
              <w:rPr>
                <w:b/>
                <w:i/>
                <w:sz w:val="22"/>
                <w:szCs w:val="22"/>
              </w:rPr>
            </w:pPr>
            <w:r w:rsidRPr="00C86AF6">
              <w:rPr>
                <w:b/>
                <w:i/>
                <w:sz w:val="22"/>
                <w:szCs w:val="22"/>
              </w:rPr>
              <w:t>Foreign Language Proficiency/ Cultural Competencies</w:t>
            </w:r>
          </w:p>
        </w:tc>
      </w:tr>
      <w:tr w:rsidR="00A70CC2" w:rsidRPr="00C86AF6" w:rsidTr="00A70CC2">
        <w:tc>
          <w:tcPr>
            <w:tcW w:w="11016" w:type="dxa"/>
            <w:shd w:val="clear" w:color="auto" w:fill="auto"/>
          </w:tcPr>
          <w:p w:rsidR="00A70CC2" w:rsidRPr="00C86AF6" w:rsidRDefault="00A70CC2" w:rsidP="00A70CC2">
            <w:pPr>
              <w:rPr>
                <w:sz w:val="22"/>
                <w:szCs w:val="22"/>
              </w:rPr>
            </w:pPr>
            <w:r w:rsidRPr="00C86AF6">
              <w:rPr>
                <w:sz w:val="22"/>
                <w:szCs w:val="22"/>
              </w:rPr>
              <w:t xml:space="preserve"># of </w:t>
            </w:r>
            <w:proofErr w:type="spellStart"/>
            <w:r w:rsidRPr="00C86AF6">
              <w:rPr>
                <w:sz w:val="22"/>
                <w:szCs w:val="22"/>
              </w:rPr>
              <w:t>years experience</w:t>
            </w:r>
            <w:proofErr w:type="spellEnd"/>
            <w:r w:rsidRPr="00C86AF6">
              <w:rPr>
                <w:sz w:val="22"/>
                <w:szCs w:val="22"/>
              </w:rPr>
              <w:t xml:space="preserve">:                                                          Approx. # of clients served: </w:t>
            </w:r>
          </w:p>
          <w:p w:rsidR="00A70CC2" w:rsidRPr="00C86AF6" w:rsidRDefault="00A70CC2" w:rsidP="00A70CC2">
            <w:pPr>
              <w:rPr>
                <w:sz w:val="22"/>
                <w:szCs w:val="22"/>
              </w:rPr>
            </w:pPr>
          </w:p>
          <w:p w:rsidR="00A70CC2" w:rsidRPr="00C86AF6" w:rsidRDefault="00A70CC2" w:rsidP="00A70CC2">
            <w:pPr>
              <w:rPr>
                <w:sz w:val="22"/>
                <w:szCs w:val="22"/>
              </w:rPr>
            </w:pPr>
            <w:r w:rsidRPr="00C86AF6">
              <w:rPr>
                <w:sz w:val="22"/>
                <w:szCs w:val="22"/>
              </w:rPr>
              <w:t xml:space="preserve">Comments:   </w:t>
            </w:r>
          </w:p>
        </w:tc>
      </w:tr>
      <w:tr w:rsidR="00A70CC2" w:rsidRPr="00C86AF6" w:rsidTr="00A70CC2">
        <w:tc>
          <w:tcPr>
            <w:tcW w:w="11016" w:type="dxa"/>
            <w:shd w:val="clear" w:color="auto" w:fill="auto"/>
          </w:tcPr>
          <w:p w:rsidR="00A70CC2" w:rsidRPr="00C86AF6" w:rsidRDefault="00A70CC2" w:rsidP="00A70CC2">
            <w:pPr>
              <w:rPr>
                <w:sz w:val="22"/>
                <w:szCs w:val="22"/>
              </w:rPr>
            </w:pPr>
            <w:proofErr w:type="spellStart"/>
            <w:r w:rsidRPr="00C86AF6">
              <w:rPr>
                <w:sz w:val="22"/>
                <w:szCs w:val="22"/>
              </w:rPr>
              <w:t>Self Assessment</w:t>
            </w:r>
            <w:proofErr w:type="spellEnd"/>
            <w:r w:rsidRPr="00C86AF6">
              <w:rPr>
                <w:sz w:val="22"/>
                <w:szCs w:val="22"/>
              </w:rPr>
              <w:t>:</w:t>
            </w:r>
          </w:p>
          <w:p w:rsidR="00A70CC2" w:rsidRPr="00C86AF6" w:rsidRDefault="00A70CC2" w:rsidP="00A70CC2">
            <w:pPr>
              <w:rPr>
                <w:sz w:val="22"/>
                <w:szCs w:val="22"/>
              </w:rPr>
            </w:pPr>
            <w:r w:rsidRPr="00C86AF6">
              <w:rPr>
                <w:sz w:val="22"/>
                <w:szCs w:val="22"/>
              </w:rPr>
              <w:t xml:space="preserve">Level of experience: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native/bilingual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full professional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minimum professional                          </w:t>
            </w:r>
            <w:r w:rsidRPr="00C86AF6">
              <w:rPr>
                <w:sz w:val="22"/>
                <w:szCs w:val="22"/>
              </w:rPr>
              <w:fldChar w:fldCharType="begin">
                <w:ffData>
                  <w:name w:val="Check1"/>
                  <w:enabled/>
                  <w:calcOnExit w:val="0"/>
                  <w:checkBox>
                    <w:sizeAuto/>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 xml:space="preserve">  I specialize in this area     </w:t>
            </w:r>
          </w:p>
        </w:tc>
      </w:tr>
    </w:tbl>
    <w:p w:rsidR="00A70CC2" w:rsidRPr="00C86AF6" w:rsidRDefault="00A70CC2" w:rsidP="00A70CC2">
      <w:pPr>
        <w:keepNext/>
        <w:keepLines/>
        <w:rPr>
          <w:sz w:val="22"/>
          <w:szCs w:val="22"/>
        </w:rPr>
      </w:pPr>
    </w:p>
    <w:p w:rsidR="00FB3A99" w:rsidRDefault="00FB3A99" w:rsidP="00A70CC2">
      <w:pPr>
        <w:keepNext/>
        <w:keepLines/>
        <w:rPr>
          <w:sz w:val="22"/>
          <w:szCs w:val="22"/>
        </w:rPr>
      </w:pPr>
    </w:p>
    <w:p w:rsidR="00FB3A99" w:rsidRDefault="00FB3A99">
      <w:pPr>
        <w:rPr>
          <w:sz w:val="22"/>
          <w:szCs w:val="22"/>
        </w:rPr>
      </w:pPr>
      <w:r>
        <w:rPr>
          <w:sz w:val="22"/>
          <w:szCs w:val="22"/>
        </w:rPr>
        <w:br w:type="page"/>
      </w:r>
    </w:p>
    <w:p w:rsidR="00A70CC2" w:rsidRPr="00C86AF6" w:rsidRDefault="00A70CC2" w:rsidP="00036A83">
      <w:pPr>
        <w:numPr>
          <w:ilvl w:val="0"/>
          <w:numId w:val="13"/>
        </w:numPr>
        <w:spacing w:line="360" w:lineRule="auto"/>
        <w:ind w:left="360"/>
        <w:rPr>
          <w:sz w:val="22"/>
          <w:szCs w:val="22"/>
        </w:rPr>
      </w:pPr>
      <w:r w:rsidRPr="00C86AF6">
        <w:rPr>
          <w:sz w:val="22"/>
          <w:szCs w:val="22"/>
        </w:rPr>
        <w:lastRenderedPageBreak/>
        <w:t xml:space="preserve">Identify three (3) community-based services that you would, or have recently, transitioned clients into following completion of counseling and why you made the referral.  </w:t>
      </w:r>
    </w:p>
    <w:p w:rsidR="00A70CC2" w:rsidRPr="00C86AF6" w:rsidRDefault="00A70CC2" w:rsidP="00A70CC2">
      <w:pPr>
        <w:spacing w:line="360" w:lineRule="auto"/>
        <w:ind w:left="360" w:hanging="360"/>
        <w:rPr>
          <w:sz w:val="22"/>
          <w:szCs w:val="22"/>
          <w:u w:val="single"/>
        </w:rPr>
      </w:pPr>
      <w:r w:rsidRPr="00C86AF6">
        <w:rPr>
          <w:sz w:val="22"/>
          <w:szCs w:val="22"/>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p>
    <w:p w:rsidR="00A70CC2" w:rsidRPr="00C86AF6" w:rsidRDefault="00A70CC2" w:rsidP="00A70CC2">
      <w:pPr>
        <w:spacing w:line="360" w:lineRule="auto"/>
        <w:ind w:left="360" w:hanging="360"/>
        <w:rPr>
          <w:sz w:val="22"/>
          <w:szCs w:val="22"/>
          <w:u w:val="single"/>
        </w:rPr>
      </w:pPr>
      <w:r w:rsidRPr="00C86AF6">
        <w:rPr>
          <w:sz w:val="22"/>
          <w:szCs w:val="22"/>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r w:rsidRPr="00C86AF6">
        <w:rPr>
          <w:sz w:val="22"/>
          <w:szCs w:val="22"/>
          <w:u w:val="single"/>
        </w:rPr>
        <w:tab/>
      </w:r>
    </w:p>
    <w:p w:rsidR="00A70CC2" w:rsidRPr="00C86AF6" w:rsidRDefault="00A70CC2" w:rsidP="00A70CC2">
      <w:pPr>
        <w:spacing w:line="360" w:lineRule="auto"/>
        <w:ind w:left="360" w:hanging="360"/>
        <w:rPr>
          <w:sz w:val="22"/>
          <w:szCs w:val="22"/>
        </w:rPr>
      </w:pPr>
    </w:p>
    <w:p w:rsidR="00A70CC2" w:rsidRPr="00C86AF6" w:rsidRDefault="00A70CC2" w:rsidP="00A70CC2">
      <w:pPr>
        <w:spacing w:line="360" w:lineRule="auto"/>
        <w:ind w:left="360" w:hanging="360"/>
        <w:rPr>
          <w:b/>
          <w:sz w:val="22"/>
          <w:szCs w:val="22"/>
          <w:u w:val="single"/>
        </w:rPr>
      </w:pPr>
      <w:r w:rsidRPr="00C86AF6">
        <w:rPr>
          <w:sz w:val="22"/>
          <w:szCs w:val="22"/>
        </w:rPr>
        <w:t>6.    Have you ever been formally disciplined by your credentialing agency or successfully litigated against?  If so, please explain.  ________________________________________________________________________________________________________________________________________________________________________________________________________________</w:t>
      </w:r>
      <w:r w:rsidR="00885D72">
        <w:rPr>
          <w:sz w:val="22"/>
          <w:szCs w:val="22"/>
        </w:rPr>
        <w:t>__________________________________________________________________________</w:t>
      </w:r>
    </w:p>
    <w:p w:rsidR="00A70CC2" w:rsidRPr="00C86AF6" w:rsidRDefault="00A70CC2" w:rsidP="00A70CC2">
      <w:pPr>
        <w:keepNext/>
        <w:keepLines/>
        <w:ind w:left="360" w:hanging="360"/>
        <w:jc w:val="both"/>
        <w:rPr>
          <w:sz w:val="22"/>
          <w:szCs w:val="22"/>
        </w:rPr>
      </w:pPr>
    </w:p>
    <w:p w:rsidR="00A70CC2" w:rsidRPr="00C86AF6" w:rsidRDefault="00A70CC2" w:rsidP="00A70CC2">
      <w:pPr>
        <w:keepNext/>
        <w:keepLines/>
        <w:ind w:left="360" w:hanging="360"/>
        <w:jc w:val="both"/>
        <w:rPr>
          <w:sz w:val="22"/>
          <w:szCs w:val="22"/>
        </w:rPr>
      </w:pPr>
      <w:r w:rsidRPr="00C86AF6">
        <w:rPr>
          <w:sz w:val="22"/>
          <w:szCs w:val="22"/>
        </w:rPr>
        <w:t>7.</w:t>
      </w:r>
      <w:r w:rsidRPr="00C86AF6">
        <w:rPr>
          <w:sz w:val="22"/>
          <w:szCs w:val="22"/>
        </w:rPr>
        <w:tab/>
        <w:t>Are you currently an employee of Sacramento County?     Yes</w:t>
      </w:r>
      <w:r w:rsidRPr="00C86AF6">
        <w:rPr>
          <w:sz w:val="22"/>
          <w:szCs w:val="22"/>
        </w:rPr>
        <w:tab/>
      </w:r>
      <w:r w:rsidRPr="00C86AF6">
        <w:rPr>
          <w:sz w:val="22"/>
          <w:szCs w:val="22"/>
        </w:rPr>
        <w:fldChar w:fldCharType="begin">
          <w:ffData>
            <w:name w:val="Check1"/>
            <w:enabled/>
            <w:calcOnExit w:val="0"/>
            <w:checkBox>
              <w:size w:val="20"/>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ab/>
      </w:r>
      <w:r w:rsidRPr="00C86AF6">
        <w:rPr>
          <w:sz w:val="22"/>
          <w:szCs w:val="22"/>
        </w:rPr>
        <w:tab/>
        <w:t>No</w:t>
      </w:r>
      <w:r w:rsidRPr="00C86AF6">
        <w:rPr>
          <w:sz w:val="22"/>
          <w:szCs w:val="22"/>
        </w:rPr>
        <w:tab/>
      </w:r>
      <w:r w:rsidRPr="00C86AF6">
        <w:rPr>
          <w:sz w:val="22"/>
          <w:szCs w:val="22"/>
        </w:rPr>
        <w:fldChar w:fldCharType="begin">
          <w:ffData>
            <w:name w:val="Check1"/>
            <w:enabled/>
            <w:calcOnExit w:val="0"/>
            <w:checkBox>
              <w:size w:val="20"/>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ab/>
      </w:r>
    </w:p>
    <w:p w:rsidR="00A70CC2" w:rsidRPr="00C86AF6" w:rsidRDefault="00A70CC2" w:rsidP="00A70CC2">
      <w:pPr>
        <w:keepNext/>
        <w:keepLines/>
        <w:ind w:left="360"/>
        <w:jc w:val="both"/>
        <w:rPr>
          <w:sz w:val="22"/>
          <w:szCs w:val="22"/>
        </w:rPr>
      </w:pPr>
      <w:r w:rsidRPr="00C86AF6">
        <w:rPr>
          <w:sz w:val="22"/>
          <w:szCs w:val="22"/>
        </w:rPr>
        <w:t>If “Yes,” list department and position title in which you are currently working:</w:t>
      </w:r>
    </w:p>
    <w:p w:rsidR="00A70CC2" w:rsidRPr="00C86AF6" w:rsidRDefault="00A70CC2" w:rsidP="00A70CC2">
      <w:pPr>
        <w:keepNext/>
        <w:keepLines/>
        <w:ind w:left="360"/>
        <w:jc w:val="both"/>
        <w:rPr>
          <w:sz w:val="22"/>
          <w:szCs w:val="22"/>
        </w:rPr>
      </w:pPr>
    </w:p>
    <w:p w:rsidR="007F0FB4" w:rsidRDefault="00A70CC2" w:rsidP="007F0FB4">
      <w:pPr>
        <w:keepNext/>
        <w:keepLines/>
        <w:ind w:left="360"/>
        <w:jc w:val="both"/>
        <w:rPr>
          <w:sz w:val="22"/>
          <w:szCs w:val="22"/>
        </w:rPr>
      </w:pPr>
      <w:r w:rsidRPr="00C86AF6">
        <w:rPr>
          <w:sz w:val="22"/>
          <w:szCs w:val="22"/>
        </w:rPr>
        <w:t>______________________________________________________________________________________________</w:t>
      </w:r>
    </w:p>
    <w:p w:rsidR="007F0FB4" w:rsidRDefault="007F0FB4" w:rsidP="007F0FB4">
      <w:pPr>
        <w:keepNext/>
        <w:keepLines/>
        <w:ind w:left="360"/>
        <w:jc w:val="both"/>
        <w:rPr>
          <w:sz w:val="22"/>
          <w:szCs w:val="22"/>
        </w:rPr>
      </w:pPr>
    </w:p>
    <w:p w:rsidR="00A70CC2" w:rsidRPr="00C86AF6" w:rsidRDefault="00A70CC2" w:rsidP="007F0FB4">
      <w:pPr>
        <w:keepNext/>
        <w:keepLines/>
        <w:ind w:left="360"/>
        <w:jc w:val="both"/>
        <w:rPr>
          <w:sz w:val="22"/>
          <w:szCs w:val="22"/>
        </w:rPr>
      </w:pPr>
      <w:r w:rsidRPr="00C86AF6">
        <w:rPr>
          <w:sz w:val="22"/>
          <w:szCs w:val="22"/>
        </w:rPr>
        <w:t>_________</w:t>
      </w:r>
      <w:r w:rsidR="00885D72">
        <w:rPr>
          <w:sz w:val="22"/>
          <w:szCs w:val="22"/>
        </w:rPr>
        <w:t>_____________________________________________________________________________________</w:t>
      </w:r>
    </w:p>
    <w:p w:rsidR="00A70CC2" w:rsidRPr="00C86AF6" w:rsidRDefault="00A70CC2" w:rsidP="00A70CC2">
      <w:pPr>
        <w:keepNext/>
        <w:keepLines/>
        <w:jc w:val="both"/>
        <w:rPr>
          <w:sz w:val="22"/>
          <w:szCs w:val="22"/>
        </w:rPr>
      </w:pPr>
    </w:p>
    <w:p w:rsidR="00A70CC2" w:rsidRPr="00C86AF6" w:rsidRDefault="00A70CC2" w:rsidP="00A70CC2">
      <w:pPr>
        <w:keepNext/>
        <w:keepLines/>
        <w:ind w:left="360" w:hanging="360"/>
        <w:jc w:val="both"/>
        <w:rPr>
          <w:sz w:val="22"/>
          <w:szCs w:val="22"/>
        </w:rPr>
      </w:pPr>
      <w:r w:rsidRPr="00C86AF6">
        <w:rPr>
          <w:sz w:val="22"/>
          <w:szCs w:val="22"/>
        </w:rPr>
        <w:tab/>
        <w:t>If “No,” have you ever worked for Sacramento County? Yes</w:t>
      </w:r>
      <w:r w:rsidRPr="00C86AF6">
        <w:rPr>
          <w:sz w:val="22"/>
          <w:szCs w:val="22"/>
        </w:rPr>
        <w:tab/>
      </w:r>
      <w:r w:rsidRPr="00C86AF6">
        <w:rPr>
          <w:sz w:val="22"/>
          <w:szCs w:val="22"/>
        </w:rPr>
        <w:fldChar w:fldCharType="begin">
          <w:ffData>
            <w:name w:val="Check1"/>
            <w:enabled/>
            <w:calcOnExit w:val="0"/>
            <w:checkBox>
              <w:size w:val="20"/>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ab/>
      </w:r>
      <w:r w:rsidRPr="00C86AF6">
        <w:rPr>
          <w:sz w:val="22"/>
          <w:szCs w:val="22"/>
        </w:rPr>
        <w:tab/>
        <w:t>No</w:t>
      </w:r>
      <w:r w:rsidRPr="00C86AF6">
        <w:rPr>
          <w:sz w:val="22"/>
          <w:szCs w:val="22"/>
        </w:rPr>
        <w:tab/>
      </w:r>
      <w:r w:rsidRPr="00C86AF6">
        <w:rPr>
          <w:sz w:val="22"/>
          <w:szCs w:val="22"/>
        </w:rPr>
        <w:fldChar w:fldCharType="begin">
          <w:ffData>
            <w:name w:val="Check1"/>
            <w:enabled/>
            <w:calcOnExit w:val="0"/>
            <w:checkBox>
              <w:size w:val="20"/>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ab/>
      </w:r>
    </w:p>
    <w:p w:rsidR="00A70CC2" w:rsidRPr="00C86AF6" w:rsidRDefault="00A70CC2" w:rsidP="00A70CC2">
      <w:pPr>
        <w:keepNext/>
        <w:keepLines/>
        <w:jc w:val="both"/>
        <w:rPr>
          <w:sz w:val="22"/>
          <w:szCs w:val="22"/>
        </w:rPr>
      </w:pPr>
    </w:p>
    <w:p w:rsidR="007F0FB4" w:rsidRDefault="00A70CC2" w:rsidP="00A70CC2">
      <w:pPr>
        <w:keepNext/>
        <w:keepLines/>
        <w:ind w:left="360" w:hanging="360"/>
        <w:jc w:val="both"/>
        <w:rPr>
          <w:sz w:val="22"/>
          <w:szCs w:val="22"/>
        </w:rPr>
      </w:pPr>
      <w:r w:rsidRPr="00C86AF6">
        <w:rPr>
          <w:sz w:val="22"/>
          <w:szCs w:val="22"/>
        </w:rPr>
        <w:tab/>
        <w:t xml:space="preserve">If you previously worked for Sacramento County under another name, please identify </w:t>
      </w:r>
    </w:p>
    <w:p w:rsidR="007F0FB4" w:rsidRDefault="007F0FB4" w:rsidP="00A70CC2">
      <w:pPr>
        <w:keepNext/>
        <w:keepLines/>
        <w:ind w:left="360" w:hanging="360"/>
        <w:jc w:val="both"/>
        <w:rPr>
          <w:sz w:val="22"/>
          <w:szCs w:val="22"/>
        </w:rPr>
      </w:pPr>
    </w:p>
    <w:p w:rsidR="00A70CC2" w:rsidRDefault="00A70CC2" w:rsidP="007F0FB4">
      <w:pPr>
        <w:keepNext/>
        <w:keepLines/>
        <w:ind w:left="360"/>
        <w:jc w:val="both"/>
        <w:rPr>
          <w:sz w:val="22"/>
          <w:szCs w:val="22"/>
        </w:rPr>
      </w:pPr>
      <w:r w:rsidRPr="00C86AF6">
        <w:rPr>
          <w:sz w:val="22"/>
          <w:szCs w:val="22"/>
        </w:rPr>
        <w:t>__________________________________</w:t>
      </w:r>
      <w:r w:rsidR="007F0FB4">
        <w:rPr>
          <w:sz w:val="22"/>
          <w:szCs w:val="22"/>
        </w:rPr>
        <w:t>___________________________________________________________</w:t>
      </w:r>
    </w:p>
    <w:p w:rsidR="007F0FB4" w:rsidRPr="00C86AF6" w:rsidRDefault="007F0FB4" w:rsidP="00A70CC2">
      <w:pPr>
        <w:keepNext/>
        <w:keepLines/>
        <w:ind w:left="360" w:hanging="360"/>
        <w:jc w:val="both"/>
        <w:rPr>
          <w:sz w:val="22"/>
          <w:szCs w:val="22"/>
        </w:rPr>
      </w:pPr>
    </w:p>
    <w:p w:rsidR="00A70CC2" w:rsidRPr="00C86AF6" w:rsidRDefault="00A70CC2" w:rsidP="00A70CC2">
      <w:pPr>
        <w:keepNext/>
        <w:keepLines/>
        <w:ind w:left="360"/>
        <w:jc w:val="both"/>
        <w:rPr>
          <w:sz w:val="22"/>
          <w:szCs w:val="22"/>
        </w:rPr>
      </w:pPr>
      <w:r w:rsidRPr="00C86AF6">
        <w:rPr>
          <w:sz w:val="22"/>
          <w:szCs w:val="22"/>
        </w:rPr>
        <w:t>_________________________________________________________________________</w:t>
      </w:r>
      <w:r w:rsidR="007F0FB4">
        <w:rPr>
          <w:sz w:val="22"/>
          <w:szCs w:val="22"/>
        </w:rPr>
        <w:t>___________</w:t>
      </w:r>
      <w:r w:rsidRPr="00C86AF6">
        <w:rPr>
          <w:sz w:val="22"/>
          <w:szCs w:val="22"/>
        </w:rPr>
        <w:t>_________</w:t>
      </w:r>
    </w:p>
    <w:p w:rsidR="00A70CC2" w:rsidRPr="00C86AF6" w:rsidRDefault="00A70CC2" w:rsidP="00A70CC2">
      <w:pPr>
        <w:jc w:val="both"/>
        <w:rPr>
          <w:sz w:val="22"/>
          <w:szCs w:val="22"/>
        </w:rPr>
      </w:pPr>
    </w:p>
    <w:p w:rsidR="00A70CC2" w:rsidRPr="00C86AF6" w:rsidRDefault="00A70CC2" w:rsidP="00A70CC2">
      <w:pPr>
        <w:ind w:left="360" w:hanging="360"/>
        <w:jc w:val="both"/>
        <w:rPr>
          <w:sz w:val="22"/>
          <w:szCs w:val="22"/>
        </w:rPr>
      </w:pPr>
      <w:r w:rsidRPr="00C86AF6">
        <w:rPr>
          <w:b/>
          <w:sz w:val="22"/>
          <w:szCs w:val="22"/>
        </w:rPr>
        <w:br w:type="page"/>
      </w:r>
      <w:r w:rsidRPr="00C86AF6">
        <w:rPr>
          <w:b/>
          <w:sz w:val="22"/>
          <w:szCs w:val="22"/>
        </w:rPr>
        <w:lastRenderedPageBreak/>
        <w:t>M.  CPS STC THERAPIST QUESTIONNAIRE FORM -</w:t>
      </w:r>
      <w:r w:rsidRPr="00C86AF6">
        <w:rPr>
          <w:b/>
          <w:sz w:val="22"/>
          <w:szCs w:val="22"/>
          <w:u w:val="single"/>
        </w:rPr>
        <w:t xml:space="preserve"> CONTINUED</w:t>
      </w:r>
    </w:p>
    <w:p w:rsidR="00A70CC2" w:rsidRPr="00C86AF6" w:rsidRDefault="00A70CC2" w:rsidP="00A70CC2">
      <w:pPr>
        <w:ind w:left="360" w:hanging="360"/>
        <w:jc w:val="both"/>
        <w:rPr>
          <w:sz w:val="22"/>
          <w:szCs w:val="22"/>
        </w:rPr>
      </w:pPr>
    </w:p>
    <w:p w:rsidR="00A70CC2" w:rsidRPr="00C86AF6" w:rsidRDefault="00A70CC2" w:rsidP="00A70CC2">
      <w:pPr>
        <w:ind w:left="360" w:hanging="360"/>
        <w:jc w:val="both"/>
        <w:rPr>
          <w:sz w:val="22"/>
          <w:szCs w:val="22"/>
        </w:rPr>
      </w:pPr>
    </w:p>
    <w:p w:rsidR="00A70CC2" w:rsidRPr="00C86AF6" w:rsidRDefault="00A70CC2" w:rsidP="00A70CC2">
      <w:pPr>
        <w:ind w:left="360" w:hanging="360"/>
        <w:jc w:val="both"/>
        <w:rPr>
          <w:sz w:val="22"/>
          <w:szCs w:val="22"/>
        </w:rPr>
      </w:pPr>
      <w:r w:rsidRPr="00C86AF6">
        <w:rPr>
          <w:sz w:val="22"/>
          <w:szCs w:val="22"/>
        </w:rPr>
        <w:t>8.</w:t>
      </w:r>
      <w:r w:rsidRPr="00C86AF6">
        <w:rPr>
          <w:sz w:val="22"/>
          <w:szCs w:val="22"/>
        </w:rPr>
        <w:tab/>
        <w:t>Have you ever been terminated for cause or released from probation from Sacramento County employment?</w:t>
      </w:r>
    </w:p>
    <w:p w:rsidR="00A70CC2" w:rsidRPr="00C86AF6" w:rsidRDefault="00A70CC2" w:rsidP="00A70CC2">
      <w:pPr>
        <w:jc w:val="both"/>
        <w:rPr>
          <w:sz w:val="22"/>
          <w:szCs w:val="22"/>
        </w:rPr>
      </w:pPr>
    </w:p>
    <w:p w:rsidR="00A70CC2" w:rsidRPr="00C86AF6" w:rsidRDefault="00A70CC2" w:rsidP="00A70CC2">
      <w:pPr>
        <w:ind w:left="360"/>
        <w:jc w:val="both"/>
        <w:rPr>
          <w:sz w:val="22"/>
          <w:szCs w:val="22"/>
        </w:rPr>
      </w:pPr>
      <w:r w:rsidRPr="00C86AF6">
        <w:rPr>
          <w:sz w:val="22"/>
          <w:szCs w:val="22"/>
        </w:rPr>
        <w:tab/>
        <w:t>Yes</w:t>
      </w:r>
      <w:r w:rsidRPr="00C86AF6">
        <w:rPr>
          <w:sz w:val="22"/>
          <w:szCs w:val="22"/>
        </w:rPr>
        <w:tab/>
      </w:r>
      <w:r w:rsidRPr="00C86AF6">
        <w:rPr>
          <w:sz w:val="22"/>
          <w:szCs w:val="22"/>
        </w:rPr>
        <w:fldChar w:fldCharType="begin">
          <w:ffData>
            <w:name w:val="Check1"/>
            <w:enabled/>
            <w:calcOnExit w:val="0"/>
            <w:checkBox>
              <w:size w:val="20"/>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ab/>
      </w:r>
      <w:r w:rsidRPr="00C86AF6">
        <w:rPr>
          <w:sz w:val="22"/>
          <w:szCs w:val="22"/>
        </w:rPr>
        <w:tab/>
      </w:r>
      <w:r w:rsidRPr="00C86AF6">
        <w:rPr>
          <w:sz w:val="22"/>
          <w:szCs w:val="22"/>
        </w:rPr>
        <w:tab/>
        <w:t>No</w:t>
      </w:r>
      <w:r w:rsidRPr="00C86AF6">
        <w:rPr>
          <w:sz w:val="22"/>
          <w:szCs w:val="22"/>
        </w:rPr>
        <w:tab/>
      </w:r>
      <w:r w:rsidRPr="00C86AF6">
        <w:rPr>
          <w:sz w:val="22"/>
          <w:szCs w:val="22"/>
        </w:rPr>
        <w:fldChar w:fldCharType="begin">
          <w:ffData>
            <w:name w:val="Check1"/>
            <w:enabled/>
            <w:calcOnExit w:val="0"/>
            <w:checkBox>
              <w:size w:val="20"/>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ab/>
      </w:r>
    </w:p>
    <w:p w:rsidR="00A70CC2" w:rsidRPr="00C86AF6" w:rsidRDefault="00A70CC2" w:rsidP="00A70CC2">
      <w:pPr>
        <w:ind w:left="360" w:hanging="360"/>
        <w:jc w:val="both"/>
        <w:rPr>
          <w:sz w:val="22"/>
          <w:szCs w:val="22"/>
        </w:rPr>
      </w:pPr>
    </w:p>
    <w:p w:rsidR="00A70CC2" w:rsidRPr="00C86AF6" w:rsidRDefault="00A70CC2" w:rsidP="00A70CC2">
      <w:pPr>
        <w:ind w:left="360" w:hanging="360"/>
        <w:jc w:val="both"/>
        <w:rPr>
          <w:sz w:val="22"/>
          <w:szCs w:val="22"/>
        </w:rPr>
      </w:pPr>
      <w:r w:rsidRPr="00C86AF6">
        <w:rPr>
          <w:sz w:val="22"/>
          <w:szCs w:val="22"/>
        </w:rPr>
        <w:t>9.</w:t>
      </w:r>
      <w:r w:rsidRPr="00C86AF6">
        <w:rPr>
          <w:sz w:val="22"/>
          <w:szCs w:val="22"/>
        </w:rPr>
        <w:tab/>
        <w:t xml:space="preserve">Do you authorize the County to obtain information regarding your job performance from previous employers? </w:t>
      </w:r>
    </w:p>
    <w:p w:rsidR="00A70CC2" w:rsidRPr="00C86AF6" w:rsidRDefault="00A70CC2" w:rsidP="00A70CC2">
      <w:pPr>
        <w:ind w:left="360"/>
        <w:jc w:val="both"/>
        <w:rPr>
          <w:sz w:val="22"/>
          <w:szCs w:val="22"/>
        </w:rPr>
      </w:pPr>
      <w:r w:rsidRPr="00C86AF6">
        <w:rPr>
          <w:sz w:val="22"/>
          <w:szCs w:val="22"/>
        </w:rPr>
        <w:t>(Note: Failure to consent to a reference check will be grounds for disqualification of your application.)</w:t>
      </w:r>
    </w:p>
    <w:p w:rsidR="00A70CC2" w:rsidRPr="00C86AF6" w:rsidRDefault="00A70CC2" w:rsidP="00A70CC2">
      <w:pPr>
        <w:ind w:left="720" w:hanging="720"/>
        <w:jc w:val="both"/>
        <w:rPr>
          <w:sz w:val="22"/>
          <w:szCs w:val="22"/>
        </w:rPr>
      </w:pPr>
    </w:p>
    <w:p w:rsidR="002044B5" w:rsidRDefault="00A70CC2" w:rsidP="00A70CC2">
      <w:pPr>
        <w:ind w:firstLine="720"/>
        <w:jc w:val="both"/>
        <w:rPr>
          <w:sz w:val="22"/>
          <w:szCs w:val="22"/>
        </w:rPr>
      </w:pPr>
      <w:r w:rsidRPr="00C86AF6">
        <w:rPr>
          <w:sz w:val="22"/>
          <w:szCs w:val="22"/>
        </w:rPr>
        <w:t>Yes</w:t>
      </w:r>
      <w:r w:rsidRPr="00C86AF6">
        <w:rPr>
          <w:sz w:val="22"/>
          <w:szCs w:val="22"/>
        </w:rPr>
        <w:tab/>
      </w:r>
      <w:r w:rsidRPr="00C86AF6">
        <w:rPr>
          <w:sz w:val="22"/>
          <w:szCs w:val="22"/>
        </w:rPr>
        <w:fldChar w:fldCharType="begin">
          <w:ffData>
            <w:name w:val="Check1"/>
            <w:enabled/>
            <w:calcOnExit w:val="0"/>
            <w:checkBox>
              <w:size w:val="20"/>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ab/>
      </w:r>
      <w:r w:rsidRPr="00C86AF6">
        <w:rPr>
          <w:sz w:val="22"/>
          <w:szCs w:val="22"/>
        </w:rPr>
        <w:tab/>
      </w:r>
      <w:r w:rsidRPr="00C86AF6">
        <w:rPr>
          <w:sz w:val="22"/>
          <w:szCs w:val="22"/>
        </w:rPr>
        <w:tab/>
        <w:t>No</w:t>
      </w:r>
      <w:r w:rsidRPr="00C86AF6">
        <w:rPr>
          <w:sz w:val="22"/>
          <w:szCs w:val="22"/>
        </w:rPr>
        <w:tab/>
      </w:r>
      <w:r w:rsidRPr="00C86AF6">
        <w:rPr>
          <w:sz w:val="22"/>
          <w:szCs w:val="22"/>
        </w:rPr>
        <w:fldChar w:fldCharType="begin">
          <w:ffData>
            <w:name w:val="Check1"/>
            <w:enabled/>
            <w:calcOnExit w:val="0"/>
            <w:checkBox>
              <w:size w:val="20"/>
              <w:default w:val="0"/>
            </w:checkBox>
          </w:ffData>
        </w:fldChar>
      </w:r>
      <w:r w:rsidRPr="00C86AF6">
        <w:rPr>
          <w:sz w:val="22"/>
          <w:szCs w:val="22"/>
        </w:rPr>
        <w:instrText xml:space="preserve"> FORMCHECKBOX </w:instrText>
      </w:r>
      <w:r w:rsidR="0002431D">
        <w:rPr>
          <w:sz w:val="22"/>
          <w:szCs w:val="22"/>
        </w:rPr>
      </w:r>
      <w:r w:rsidR="0002431D">
        <w:rPr>
          <w:sz w:val="22"/>
          <w:szCs w:val="22"/>
        </w:rPr>
        <w:fldChar w:fldCharType="separate"/>
      </w:r>
      <w:r w:rsidRPr="00C86AF6">
        <w:rPr>
          <w:sz w:val="22"/>
          <w:szCs w:val="22"/>
        </w:rPr>
        <w:fldChar w:fldCharType="end"/>
      </w:r>
      <w:r w:rsidRPr="00C86AF6">
        <w:rPr>
          <w:sz w:val="22"/>
          <w:szCs w:val="22"/>
        </w:rPr>
        <w:tab/>
        <w:t xml:space="preserve">Exceptions: </w:t>
      </w:r>
    </w:p>
    <w:p w:rsidR="002044B5" w:rsidRDefault="002044B5" w:rsidP="002044B5">
      <w:pPr>
        <w:jc w:val="both"/>
        <w:rPr>
          <w:sz w:val="22"/>
          <w:szCs w:val="22"/>
        </w:rPr>
      </w:pPr>
    </w:p>
    <w:p w:rsidR="00A70CC2" w:rsidRPr="00C86AF6" w:rsidRDefault="00A70CC2" w:rsidP="002044B5">
      <w:pPr>
        <w:ind w:left="4320" w:firstLine="720"/>
        <w:jc w:val="both"/>
        <w:rPr>
          <w:sz w:val="22"/>
          <w:szCs w:val="22"/>
        </w:rPr>
      </w:pPr>
      <w:r w:rsidRPr="00C86AF6">
        <w:rPr>
          <w:sz w:val="22"/>
          <w:szCs w:val="22"/>
        </w:rPr>
        <w:t>_____________________________________________</w:t>
      </w:r>
    </w:p>
    <w:p w:rsidR="00A70CC2" w:rsidRPr="00C86AF6" w:rsidRDefault="00A70CC2" w:rsidP="00A70CC2">
      <w:pPr>
        <w:jc w:val="both"/>
        <w:rPr>
          <w:sz w:val="22"/>
          <w:szCs w:val="22"/>
        </w:rPr>
      </w:pPr>
    </w:p>
    <w:p w:rsidR="00A70CC2" w:rsidRPr="00C86AF6" w:rsidRDefault="00A70CC2" w:rsidP="00A70CC2">
      <w:pPr>
        <w:jc w:val="both"/>
        <w:rPr>
          <w:sz w:val="22"/>
          <w:szCs w:val="22"/>
        </w:rPr>
      </w:pPr>
    </w:p>
    <w:p w:rsidR="00A70CC2" w:rsidRDefault="00A70CC2" w:rsidP="00A70CC2">
      <w:pPr>
        <w:ind w:firstLine="720"/>
        <w:jc w:val="both"/>
        <w:rPr>
          <w:sz w:val="22"/>
          <w:szCs w:val="22"/>
        </w:rPr>
      </w:pPr>
    </w:p>
    <w:p w:rsidR="002044B5" w:rsidRPr="00C86AF6" w:rsidRDefault="002044B5" w:rsidP="00A70CC2">
      <w:pPr>
        <w:ind w:firstLine="720"/>
        <w:jc w:val="both"/>
        <w:rPr>
          <w:sz w:val="22"/>
          <w:szCs w:val="22"/>
        </w:rPr>
      </w:pPr>
    </w:p>
    <w:p w:rsidR="00A70CC2" w:rsidRPr="00C86AF6" w:rsidRDefault="00A70CC2" w:rsidP="00A70CC2">
      <w:pPr>
        <w:jc w:val="both"/>
        <w:rPr>
          <w:sz w:val="22"/>
          <w:szCs w:val="22"/>
        </w:rPr>
      </w:pPr>
      <w:r w:rsidRPr="00C86AF6">
        <w:rPr>
          <w:sz w:val="22"/>
          <w:szCs w:val="22"/>
        </w:rPr>
        <w:t>I certify that the information on this form is accurate to the best of my knowledge.</w:t>
      </w:r>
    </w:p>
    <w:p w:rsidR="00A70CC2" w:rsidRPr="00C86AF6" w:rsidRDefault="00A70CC2" w:rsidP="00A70CC2">
      <w:pPr>
        <w:ind w:firstLine="720"/>
        <w:jc w:val="both"/>
        <w:rPr>
          <w:sz w:val="22"/>
          <w:szCs w:val="22"/>
        </w:rPr>
      </w:pPr>
    </w:p>
    <w:p w:rsidR="00A70CC2" w:rsidRPr="00C86AF6" w:rsidRDefault="00A70CC2" w:rsidP="00A70CC2">
      <w:pPr>
        <w:ind w:firstLine="720"/>
        <w:jc w:val="both"/>
        <w:rPr>
          <w:sz w:val="22"/>
          <w:szCs w:val="22"/>
        </w:rPr>
      </w:pPr>
    </w:p>
    <w:p w:rsidR="00A70CC2" w:rsidRPr="00C86AF6" w:rsidRDefault="00A70CC2" w:rsidP="00A70CC2">
      <w:pPr>
        <w:ind w:firstLine="720"/>
        <w:jc w:val="both"/>
        <w:rPr>
          <w:sz w:val="22"/>
          <w:szCs w:val="22"/>
        </w:rPr>
      </w:pPr>
    </w:p>
    <w:p w:rsidR="00A70CC2" w:rsidRPr="00C86AF6" w:rsidRDefault="00A70CC2" w:rsidP="00A70CC2">
      <w:pPr>
        <w:jc w:val="both"/>
        <w:rPr>
          <w:sz w:val="22"/>
          <w:szCs w:val="22"/>
        </w:rPr>
      </w:pPr>
      <w:r w:rsidRPr="00C86AF6">
        <w:rPr>
          <w:sz w:val="22"/>
          <w:szCs w:val="22"/>
        </w:rPr>
        <w:t>Applicant’s signature: ____________________________________________</w:t>
      </w:r>
    </w:p>
    <w:p w:rsidR="00A70CC2" w:rsidRPr="00C86AF6" w:rsidRDefault="00A70CC2" w:rsidP="00A70CC2">
      <w:pPr>
        <w:jc w:val="both"/>
        <w:rPr>
          <w:sz w:val="22"/>
          <w:szCs w:val="22"/>
        </w:rPr>
      </w:pPr>
    </w:p>
    <w:p w:rsidR="00A70CC2" w:rsidRPr="00C86AF6" w:rsidRDefault="00A70CC2" w:rsidP="00A70CC2">
      <w:pPr>
        <w:jc w:val="both"/>
        <w:rPr>
          <w:sz w:val="22"/>
          <w:szCs w:val="22"/>
        </w:rPr>
      </w:pPr>
      <w:r w:rsidRPr="00C86AF6">
        <w:rPr>
          <w:sz w:val="22"/>
          <w:szCs w:val="22"/>
        </w:rPr>
        <w:t>Date: _________________________________________________________</w:t>
      </w:r>
    </w:p>
    <w:p w:rsidR="00A70CC2" w:rsidRPr="00C86AF6" w:rsidRDefault="00A70CC2" w:rsidP="00A70CC2">
      <w:pPr>
        <w:jc w:val="both"/>
        <w:rPr>
          <w:sz w:val="22"/>
          <w:szCs w:val="22"/>
        </w:rPr>
      </w:pPr>
    </w:p>
    <w:p w:rsidR="00A70CC2" w:rsidRPr="00C86AF6" w:rsidRDefault="00A70CC2" w:rsidP="00A70CC2">
      <w:pPr>
        <w:jc w:val="both"/>
        <w:rPr>
          <w:sz w:val="22"/>
          <w:szCs w:val="22"/>
        </w:rPr>
      </w:pPr>
    </w:p>
    <w:p w:rsidR="00A70CC2" w:rsidRPr="00C86AF6" w:rsidRDefault="00A70CC2" w:rsidP="00A70CC2">
      <w:pPr>
        <w:jc w:val="both"/>
        <w:rPr>
          <w:sz w:val="22"/>
          <w:szCs w:val="22"/>
        </w:rPr>
      </w:pPr>
    </w:p>
    <w:p w:rsidR="00A70CC2" w:rsidRPr="00C86AF6" w:rsidRDefault="00A70CC2" w:rsidP="00A70CC2">
      <w:pPr>
        <w:jc w:val="both"/>
        <w:rPr>
          <w:sz w:val="22"/>
          <w:szCs w:val="22"/>
        </w:rPr>
      </w:pPr>
    </w:p>
    <w:p w:rsidR="00A70CC2" w:rsidRPr="00C86AF6" w:rsidRDefault="00A70CC2" w:rsidP="00A70CC2">
      <w:pPr>
        <w:jc w:val="both"/>
        <w:rPr>
          <w:sz w:val="22"/>
          <w:szCs w:val="22"/>
        </w:rPr>
      </w:pPr>
      <w:r w:rsidRPr="00C86AF6">
        <w:rPr>
          <w:sz w:val="22"/>
          <w:szCs w:val="22"/>
        </w:rPr>
        <w:t>Approved by Sacramento County:</w:t>
      </w:r>
    </w:p>
    <w:p w:rsidR="00A70CC2" w:rsidRPr="00C86AF6" w:rsidRDefault="00A70CC2" w:rsidP="00A70CC2">
      <w:pPr>
        <w:jc w:val="both"/>
        <w:rPr>
          <w:sz w:val="22"/>
          <w:szCs w:val="22"/>
        </w:rPr>
      </w:pPr>
    </w:p>
    <w:p w:rsidR="00A70CC2" w:rsidRPr="00C86AF6" w:rsidRDefault="00A70CC2" w:rsidP="00A70CC2">
      <w:pPr>
        <w:jc w:val="both"/>
        <w:rPr>
          <w:sz w:val="22"/>
          <w:szCs w:val="22"/>
        </w:rPr>
      </w:pPr>
      <w:r w:rsidRPr="00C86AF6">
        <w:rPr>
          <w:sz w:val="22"/>
          <w:szCs w:val="22"/>
        </w:rPr>
        <w:t>Signature: _____________________________________________________</w:t>
      </w:r>
    </w:p>
    <w:p w:rsidR="00A70CC2" w:rsidRPr="00C86AF6" w:rsidRDefault="00A70CC2" w:rsidP="00A70CC2">
      <w:pPr>
        <w:jc w:val="both"/>
        <w:rPr>
          <w:sz w:val="22"/>
          <w:szCs w:val="22"/>
        </w:rPr>
      </w:pPr>
    </w:p>
    <w:p w:rsidR="00A70CC2" w:rsidRPr="00C86AF6" w:rsidRDefault="00A70CC2" w:rsidP="00A70CC2">
      <w:pPr>
        <w:jc w:val="both"/>
        <w:rPr>
          <w:sz w:val="22"/>
          <w:szCs w:val="22"/>
        </w:rPr>
      </w:pPr>
      <w:r w:rsidRPr="00C86AF6">
        <w:rPr>
          <w:sz w:val="22"/>
          <w:szCs w:val="22"/>
        </w:rPr>
        <w:t>Date: _________________________________________________________</w:t>
      </w:r>
    </w:p>
    <w:p w:rsidR="00A70CC2" w:rsidRPr="00C86AF6" w:rsidRDefault="00A70CC2" w:rsidP="00A70CC2">
      <w:pPr>
        <w:pStyle w:val="Level2"/>
        <w:keepNext/>
        <w:keepLines/>
        <w:tabs>
          <w:tab w:val="clear" w:pos="1080"/>
        </w:tabs>
        <w:spacing w:after="120" w:line="240" w:lineRule="exact"/>
        <w:ind w:left="0" w:firstLine="0"/>
        <w:outlineLvl w:val="1"/>
        <w:rPr>
          <w:szCs w:val="22"/>
        </w:rPr>
      </w:pPr>
    </w:p>
    <w:p w:rsidR="00A70CC2" w:rsidRPr="00C86AF6" w:rsidRDefault="00A70CC2" w:rsidP="00A70CC2">
      <w:pPr>
        <w:pStyle w:val="Level2"/>
        <w:keepNext/>
        <w:keepLines/>
        <w:tabs>
          <w:tab w:val="clear" w:pos="1080"/>
        </w:tabs>
        <w:spacing w:after="120" w:line="240" w:lineRule="exact"/>
        <w:ind w:left="0" w:firstLine="0"/>
        <w:outlineLvl w:val="1"/>
        <w:rPr>
          <w:szCs w:val="22"/>
        </w:rPr>
      </w:pPr>
      <w:r w:rsidRPr="00C86AF6">
        <w:rPr>
          <w:szCs w:val="22"/>
        </w:rPr>
        <w:t>Continue on to Section N. “Contractual Requirements for Monthly Data Collection Report.”</w:t>
      </w:r>
    </w:p>
    <w:p w:rsidR="00A70CC2" w:rsidRPr="00C86AF6" w:rsidRDefault="00A70CC2" w:rsidP="00036A83">
      <w:pPr>
        <w:pStyle w:val="Level2"/>
        <w:keepNext/>
        <w:keepLines/>
        <w:widowControl/>
        <w:numPr>
          <w:ilvl w:val="0"/>
          <w:numId w:val="10"/>
        </w:numPr>
        <w:tabs>
          <w:tab w:val="clear" w:pos="1080"/>
        </w:tabs>
        <w:spacing w:after="120" w:line="240" w:lineRule="exact"/>
        <w:outlineLvl w:val="1"/>
        <w:rPr>
          <w:b w:val="0"/>
          <w:szCs w:val="22"/>
        </w:rPr>
      </w:pPr>
      <w:r w:rsidRPr="00C86AF6">
        <w:rPr>
          <w:szCs w:val="22"/>
        </w:rPr>
        <w:br w:type="page"/>
      </w:r>
      <w:r w:rsidRPr="00C86AF6">
        <w:rPr>
          <w:szCs w:val="22"/>
        </w:rPr>
        <w:lastRenderedPageBreak/>
        <w:t>CONTRACTUAL REQUIREMENTS FOR MONTHLY DATA COLLECTION REPORT:</w:t>
      </w:r>
    </w:p>
    <w:p w:rsidR="00A70CC2" w:rsidRPr="00C86AF6" w:rsidRDefault="00A70CC2" w:rsidP="00A70CC2">
      <w:pPr>
        <w:keepNext/>
        <w:keepLines/>
        <w:jc w:val="both"/>
        <w:rPr>
          <w:b/>
          <w:sz w:val="22"/>
          <w:szCs w:val="22"/>
        </w:rPr>
      </w:pPr>
    </w:p>
    <w:p w:rsidR="00A70CC2" w:rsidRPr="00C86AF6" w:rsidRDefault="00A70CC2" w:rsidP="00A70CC2">
      <w:pPr>
        <w:keepNext/>
        <w:keepLines/>
        <w:jc w:val="both"/>
        <w:rPr>
          <w:sz w:val="22"/>
          <w:szCs w:val="22"/>
        </w:rPr>
      </w:pPr>
      <w:r w:rsidRPr="00C86AF6">
        <w:rPr>
          <w:sz w:val="22"/>
          <w:szCs w:val="22"/>
        </w:rPr>
        <w:t xml:space="preserve">Complete all sections of the template.  Using the template below, submit monthly reports with your monthly invoice to Sacramento County, Department of Child, Family and Adult Services, P.O. Box 269057, Sacramento, CA 95826, Attention: Fiscal Services/STC or e-mail to </w:t>
      </w:r>
      <w:hyperlink r:id="rId47" w:history="1">
        <w:r w:rsidRPr="00C86AF6">
          <w:rPr>
            <w:rStyle w:val="Hyperlink"/>
            <w:sz w:val="22"/>
            <w:szCs w:val="22"/>
          </w:rPr>
          <w:t>DCFAS-Contracts-Unit@saccounty.net</w:t>
        </w:r>
      </w:hyperlink>
    </w:p>
    <w:p w:rsidR="00A70CC2" w:rsidRPr="00C86AF6" w:rsidRDefault="00A70CC2" w:rsidP="00A70CC2">
      <w:pPr>
        <w:keepNext/>
        <w:keepLines/>
        <w:jc w:val="both"/>
        <w:rPr>
          <w:color w:val="FF0000"/>
          <w:sz w:val="22"/>
          <w:szCs w:val="22"/>
        </w:rPr>
      </w:pPr>
    </w:p>
    <w:p w:rsidR="00A70CC2" w:rsidRPr="00C86AF6" w:rsidRDefault="00A70CC2" w:rsidP="00A70CC2">
      <w:pPr>
        <w:keepNext/>
        <w:keepLines/>
        <w:jc w:val="both"/>
        <w:rPr>
          <w:sz w:val="22"/>
          <w:szCs w:val="22"/>
        </w:rPr>
      </w:pPr>
      <w:r w:rsidRPr="00C86AF6">
        <w:rPr>
          <w:sz w:val="22"/>
          <w:szCs w:val="22"/>
        </w:rPr>
        <w:t>Agency: _________________________________   Date completed: ________________________</w:t>
      </w:r>
    </w:p>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r w:rsidRPr="00C86AF6">
        <w:rPr>
          <w:sz w:val="22"/>
          <w:szCs w:val="22"/>
        </w:rPr>
        <w:t>Completed by: _____________________________   Month/year: ___________________________</w:t>
      </w:r>
    </w:p>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r w:rsidRPr="00C86AF6">
        <w:rPr>
          <w:sz w:val="22"/>
          <w:szCs w:val="22"/>
        </w:rPr>
        <w:t xml:space="preserve">Monthly Data </w:t>
      </w:r>
    </w:p>
    <w:p w:rsidR="00A70CC2" w:rsidRPr="00C86AF6" w:rsidRDefault="00A70CC2" w:rsidP="00A70CC2">
      <w:pPr>
        <w:keepNext/>
        <w:keepLines/>
        <w:jc w:val="both"/>
        <w:rPr>
          <w:b/>
          <w:sz w:val="22"/>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2700"/>
        <w:gridCol w:w="2700"/>
      </w:tblGrid>
      <w:tr w:rsidR="00A70CC2" w:rsidRPr="00C86AF6" w:rsidTr="007F0FB4">
        <w:tc>
          <w:tcPr>
            <w:tcW w:w="5305" w:type="dxa"/>
            <w:shd w:val="clear" w:color="auto" w:fill="auto"/>
          </w:tcPr>
          <w:p w:rsidR="00A70CC2" w:rsidRPr="00C86AF6" w:rsidRDefault="00A70CC2" w:rsidP="00A70CC2">
            <w:pPr>
              <w:keepNext/>
              <w:keepLines/>
              <w:jc w:val="both"/>
              <w:rPr>
                <w:b/>
                <w:sz w:val="22"/>
                <w:szCs w:val="22"/>
              </w:rPr>
            </w:pPr>
          </w:p>
          <w:p w:rsidR="00A70CC2" w:rsidRPr="00C86AF6" w:rsidRDefault="00A70CC2" w:rsidP="00A70CC2">
            <w:pPr>
              <w:keepNext/>
              <w:keepLines/>
              <w:jc w:val="center"/>
              <w:rPr>
                <w:b/>
                <w:sz w:val="22"/>
                <w:szCs w:val="22"/>
              </w:rPr>
            </w:pPr>
          </w:p>
          <w:p w:rsidR="00A70CC2" w:rsidRPr="00C86AF6" w:rsidRDefault="00A70CC2" w:rsidP="00A70CC2">
            <w:pPr>
              <w:keepNext/>
              <w:keepLines/>
              <w:jc w:val="center"/>
              <w:rPr>
                <w:b/>
                <w:sz w:val="22"/>
                <w:szCs w:val="22"/>
              </w:rPr>
            </w:pPr>
            <w:r w:rsidRPr="00C86AF6">
              <w:rPr>
                <w:b/>
                <w:sz w:val="22"/>
                <w:szCs w:val="22"/>
              </w:rPr>
              <w:t>Counseling Data</w:t>
            </w:r>
          </w:p>
        </w:tc>
        <w:tc>
          <w:tcPr>
            <w:tcW w:w="2700" w:type="dxa"/>
            <w:tcBorders>
              <w:bottom w:val="single" w:sz="4" w:space="0" w:color="auto"/>
            </w:tcBorders>
            <w:shd w:val="clear" w:color="auto" w:fill="auto"/>
          </w:tcPr>
          <w:p w:rsidR="00A70CC2" w:rsidRPr="00C86AF6" w:rsidRDefault="00A70CC2" w:rsidP="00A70CC2">
            <w:pPr>
              <w:keepNext/>
              <w:keepLines/>
              <w:jc w:val="center"/>
              <w:rPr>
                <w:b/>
                <w:sz w:val="22"/>
                <w:szCs w:val="22"/>
              </w:rPr>
            </w:pPr>
            <w:r w:rsidRPr="00C86AF6">
              <w:rPr>
                <w:b/>
                <w:sz w:val="22"/>
                <w:szCs w:val="22"/>
              </w:rPr>
              <w:t>Individual (</w:t>
            </w:r>
            <w:r w:rsidRPr="00C86AF6">
              <w:rPr>
                <w:b/>
                <w:sz w:val="22"/>
                <w:szCs w:val="22"/>
                <w:u w:val="single"/>
              </w:rPr>
              <w:t>not pre/post Individual Counseling</w:t>
            </w:r>
            <w:r w:rsidRPr="00C86AF6">
              <w:rPr>
                <w:b/>
                <w:sz w:val="22"/>
                <w:szCs w:val="22"/>
              </w:rPr>
              <w:t xml:space="preserve"> </w:t>
            </w:r>
            <w:r w:rsidRPr="00C86AF6">
              <w:rPr>
                <w:b/>
                <w:sz w:val="22"/>
                <w:szCs w:val="22"/>
                <w:u w:val="single"/>
              </w:rPr>
              <w:t>for Groups</w:t>
            </w:r>
            <w:r w:rsidRPr="00C86AF6">
              <w:rPr>
                <w:b/>
                <w:sz w:val="22"/>
                <w:szCs w:val="22"/>
              </w:rPr>
              <w:t>)- Numbers</w:t>
            </w:r>
          </w:p>
        </w:tc>
        <w:tc>
          <w:tcPr>
            <w:tcW w:w="2700" w:type="dxa"/>
            <w:tcBorders>
              <w:bottom w:val="single" w:sz="4" w:space="0" w:color="auto"/>
            </w:tcBorders>
            <w:shd w:val="clear" w:color="auto" w:fill="auto"/>
          </w:tcPr>
          <w:p w:rsidR="00A70CC2" w:rsidRPr="00C86AF6" w:rsidRDefault="00A70CC2" w:rsidP="00A70CC2">
            <w:pPr>
              <w:keepNext/>
              <w:keepLines/>
              <w:jc w:val="both"/>
              <w:rPr>
                <w:b/>
                <w:sz w:val="22"/>
                <w:szCs w:val="22"/>
              </w:rPr>
            </w:pPr>
          </w:p>
          <w:p w:rsidR="00A70CC2" w:rsidRPr="00C86AF6" w:rsidRDefault="00A70CC2" w:rsidP="00A70CC2">
            <w:pPr>
              <w:keepNext/>
              <w:keepLines/>
              <w:jc w:val="center"/>
              <w:rPr>
                <w:b/>
                <w:sz w:val="22"/>
                <w:szCs w:val="22"/>
              </w:rPr>
            </w:pPr>
            <w:r w:rsidRPr="00C86AF6">
              <w:rPr>
                <w:b/>
                <w:sz w:val="22"/>
                <w:szCs w:val="22"/>
              </w:rPr>
              <w:t>Group Counseling-Numbers</w:t>
            </w:r>
          </w:p>
        </w:tc>
      </w:tr>
      <w:tr w:rsidR="00A70CC2" w:rsidRPr="00C86AF6" w:rsidTr="007F0FB4">
        <w:tc>
          <w:tcPr>
            <w:tcW w:w="5305" w:type="dxa"/>
            <w:shd w:val="clear" w:color="auto" w:fill="auto"/>
          </w:tcPr>
          <w:p w:rsidR="00A70CC2" w:rsidRPr="00C86AF6" w:rsidRDefault="00A70CC2" w:rsidP="00A70CC2">
            <w:pPr>
              <w:keepNext/>
              <w:keepLines/>
              <w:rPr>
                <w:sz w:val="22"/>
                <w:szCs w:val="22"/>
              </w:rPr>
            </w:pPr>
          </w:p>
          <w:p w:rsidR="00A70CC2" w:rsidRPr="00C86AF6" w:rsidRDefault="00A70CC2" w:rsidP="00A70CC2">
            <w:pPr>
              <w:keepNext/>
              <w:keepLines/>
              <w:rPr>
                <w:sz w:val="22"/>
                <w:szCs w:val="22"/>
              </w:rPr>
            </w:pPr>
            <w:r w:rsidRPr="00C86AF6">
              <w:rPr>
                <w:sz w:val="22"/>
                <w:szCs w:val="22"/>
              </w:rPr>
              <w:t>CS840s received for this service</w:t>
            </w:r>
          </w:p>
        </w:tc>
        <w:tc>
          <w:tcPr>
            <w:tcW w:w="2700" w:type="dxa"/>
            <w:shd w:val="clear" w:color="auto" w:fill="auto"/>
          </w:tcPr>
          <w:p w:rsidR="00A70CC2" w:rsidRPr="00C86AF6" w:rsidRDefault="00A70CC2" w:rsidP="00A70CC2">
            <w:pPr>
              <w:keepNext/>
              <w:keepLines/>
              <w:jc w:val="both"/>
              <w:rPr>
                <w:sz w:val="22"/>
                <w:szCs w:val="22"/>
              </w:rPr>
            </w:pPr>
          </w:p>
        </w:tc>
        <w:tc>
          <w:tcPr>
            <w:tcW w:w="2700" w:type="dxa"/>
            <w:tcBorders>
              <w:bottom w:val="single" w:sz="4" w:space="0" w:color="auto"/>
            </w:tcBorders>
            <w:shd w:val="clear" w:color="auto" w:fill="auto"/>
          </w:tcPr>
          <w:p w:rsidR="00A70CC2" w:rsidRPr="00C86AF6" w:rsidRDefault="00A70CC2" w:rsidP="00A70CC2">
            <w:pPr>
              <w:keepNext/>
              <w:keepLines/>
              <w:jc w:val="both"/>
              <w:rPr>
                <w:sz w:val="22"/>
                <w:szCs w:val="22"/>
              </w:rPr>
            </w:pPr>
          </w:p>
        </w:tc>
      </w:tr>
      <w:tr w:rsidR="00A70CC2" w:rsidRPr="00C86AF6" w:rsidTr="007F0FB4">
        <w:tc>
          <w:tcPr>
            <w:tcW w:w="5305" w:type="dxa"/>
            <w:shd w:val="clear" w:color="auto" w:fill="auto"/>
          </w:tcPr>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r w:rsidRPr="00C86AF6">
              <w:rPr>
                <w:sz w:val="22"/>
                <w:szCs w:val="22"/>
              </w:rPr>
              <w:t>Clients participating in individual counseling</w:t>
            </w:r>
          </w:p>
        </w:tc>
        <w:tc>
          <w:tcPr>
            <w:tcW w:w="2700" w:type="dxa"/>
            <w:tcBorders>
              <w:bottom w:val="single" w:sz="4" w:space="0" w:color="auto"/>
            </w:tcBorders>
            <w:shd w:val="clear" w:color="auto" w:fill="auto"/>
          </w:tcPr>
          <w:p w:rsidR="00A70CC2" w:rsidRPr="00C86AF6" w:rsidRDefault="00A70CC2" w:rsidP="00A70CC2">
            <w:pPr>
              <w:keepNext/>
              <w:keepLines/>
              <w:jc w:val="both"/>
              <w:rPr>
                <w:sz w:val="22"/>
                <w:szCs w:val="22"/>
              </w:rPr>
            </w:pPr>
          </w:p>
        </w:tc>
        <w:tc>
          <w:tcPr>
            <w:tcW w:w="2700" w:type="dxa"/>
            <w:shd w:val="clear" w:color="auto" w:fill="595959"/>
          </w:tcPr>
          <w:p w:rsidR="00A70CC2" w:rsidRPr="00C86AF6" w:rsidRDefault="00A70CC2" w:rsidP="00A70CC2">
            <w:pPr>
              <w:keepNext/>
              <w:keepLines/>
              <w:jc w:val="both"/>
              <w:rPr>
                <w:sz w:val="22"/>
                <w:szCs w:val="22"/>
              </w:rPr>
            </w:pPr>
          </w:p>
        </w:tc>
      </w:tr>
      <w:tr w:rsidR="00A70CC2" w:rsidRPr="00C86AF6" w:rsidTr="007F0FB4">
        <w:tc>
          <w:tcPr>
            <w:tcW w:w="5305" w:type="dxa"/>
            <w:shd w:val="clear" w:color="auto" w:fill="auto"/>
          </w:tcPr>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r w:rsidRPr="00C86AF6">
              <w:rPr>
                <w:sz w:val="22"/>
                <w:szCs w:val="22"/>
              </w:rPr>
              <w:t>Intakes completed</w:t>
            </w:r>
          </w:p>
          <w:p w:rsidR="00A70CC2" w:rsidRPr="00C86AF6" w:rsidRDefault="00A70CC2" w:rsidP="00A70CC2">
            <w:pPr>
              <w:keepNext/>
              <w:keepLines/>
              <w:jc w:val="both"/>
              <w:rPr>
                <w:sz w:val="22"/>
                <w:szCs w:val="22"/>
              </w:rPr>
            </w:pPr>
            <w:r w:rsidRPr="00C86AF6">
              <w:rPr>
                <w:sz w:val="22"/>
                <w:szCs w:val="22"/>
              </w:rPr>
              <w:t>(phone or in person)</w:t>
            </w:r>
          </w:p>
        </w:tc>
        <w:tc>
          <w:tcPr>
            <w:tcW w:w="2700" w:type="dxa"/>
            <w:tcBorders>
              <w:bottom w:val="single" w:sz="4" w:space="0" w:color="auto"/>
            </w:tcBorders>
            <w:shd w:val="clear" w:color="auto" w:fill="595959"/>
          </w:tcPr>
          <w:p w:rsidR="00A70CC2" w:rsidRPr="00C86AF6" w:rsidRDefault="00A70CC2" w:rsidP="00A70CC2">
            <w:pPr>
              <w:keepNext/>
              <w:keepLines/>
              <w:jc w:val="both"/>
              <w:rPr>
                <w:sz w:val="22"/>
                <w:szCs w:val="22"/>
              </w:rPr>
            </w:pPr>
          </w:p>
        </w:tc>
        <w:tc>
          <w:tcPr>
            <w:tcW w:w="2700" w:type="dxa"/>
            <w:shd w:val="clear" w:color="auto" w:fill="auto"/>
          </w:tcPr>
          <w:p w:rsidR="00A70CC2" w:rsidRPr="00C86AF6" w:rsidRDefault="00A70CC2" w:rsidP="00A70CC2">
            <w:pPr>
              <w:keepNext/>
              <w:keepLines/>
              <w:jc w:val="both"/>
              <w:rPr>
                <w:sz w:val="22"/>
                <w:szCs w:val="22"/>
              </w:rPr>
            </w:pPr>
          </w:p>
        </w:tc>
      </w:tr>
      <w:tr w:rsidR="00A70CC2" w:rsidRPr="00C86AF6" w:rsidTr="007F0FB4">
        <w:tc>
          <w:tcPr>
            <w:tcW w:w="5305" w:type="dxa"/>
            <w:shd w:val="clear" w:color="auto" w:fill="auto"/>
          </w:tcPr>
          <w:p w:rsidR="00A70CC2" w:rsidRPr="00C86AF6" w:rsidRDefault="00A70CC2" w:rsidP="00A70CC2">
            <w:pPr>
              <w:keepNext/>
              <w:keepLines/>
              <w:rPr>
                <w:sz w:val="22"/>
                <w:szCs w:val="22"/>
              </w:rPr>
            </w:pPr>
          </w:p>
          <w:p w:rsidR="00A70CC2" w:rsidRPr="00C86AF6" w:rsidRDefault="00A70CC2" w:rsidP="00A70CC2">
            <w:pPr>
              <w:keepNext/>
              <w:keepLines/>
              <w:rPr>
                <w:sz w:val="22"/>
                <w:szCs w:val="22"/>
              </w:rPr>
            </w:pPr>
            <w:r w:rsidRPr="00C86AF6">
              <w:rPr>
                <w:sz w:val="22"/>
                <w:szCs w:val="22"/>
              </w:rPr>
              <w:t>Group pre-counseling individual session completed</w:t>
            </w:r>
          </w:p>
        </w:tc>
        <w:tc>
          <w:tcPr>
            <w:tcW w:w="2700" w:type="dxa"/>
            <w:tcBorders>
              <w:bottom w:val="single" w:sz="4" w:space="0" w:color="auto"/>
            </w:tcBorders>
            <w:shd w:val="clear" w:color="auto" w:fill="595959"/>
          </w:tcPr>
          <w:p w:rsidR="00A70CC2" w:rsidRPr="00C86AF6" w:rsidRDefault="00A70CC2" w:rsidP="00A70CC2">
            <w:pPr>
              <w:keepNext/>
              <w:keepLines/>
              <w:jc w:val="both"/>
              <w:rPr>
                <w:sz w:val="22"/>
                <w:szCs w:val="22"/>
              </w:rPr>
            </w:pPr>
          </w:p>
        </w:tc>
        <w:tc>
          <w:tcPr>
            <w:tcW w:w="2700" w:type="dxa"/>
            <w:tcBorders>
              <w:bottom w:val="single" w:sz="4" w:space="0" w:color="auto"/>
            </w:tcBorders>
            <w:shd w:val="clear" w:color="auto" w:fill="auto"/>
          </w:tcPr>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p>
        </w:tc>
      </w:tr>
      <w:tr w:rsidR="00A70CC2" w:rsidRPr="00C86AF6" w:rsidTr="007F0FB4">
        <w:tc>
          <w:tcPr>
            <w:tcW w:w="5305" w:type="dxa"/>
            <w:shd w:val="clear" w:color="auto" w:fill="auto"/>
          </w:tcPr>
          <w:p w:rsidR="00A70CC2" w:rsidRPr="00C86AF6" w:rsidRDefault="00A70CC2" w:rsidP="00A70CC2">
            <w:pPr>
              <w:keepNext/>
              <w:keepLines/>
              <w:rPr>
                <w:sz w:val="22"/>
                <w:szCs w:val="22"/>
              </w:rPr>
            </w:pPr>
            <w:r w:rsidRPr="00C86AF6">
              <w:rPr>
                <w:sz w:val="22"/>
                <w:szCs w:val="22"/>
              </w:rPr>
              <w:t xml:space="preserve">Group post-counseling individual session completed </w:t>
            </w:r>
          </w:p>
        </w:tc>
        <w:tc>
          <w:tcPr>
            <w:tcW w:w="2700" w:type="dxa"/>
            <w:tcBorders>
              <w:bottom w:val="single" w:sz="4" w:space="0" w:color="auto"/>
            </w:tcBorders>
            <w:shd w:val="clear" w:color="auto" w:fill="595959"/>
          </w:tcPr>
          <w:p w:rsidR="00A70CC2" w:rsidRPr="00C86AF6" w:rsidRDefault="00A70CC2" w:rsidP="00A70CC2">
            <w:pPr>
              <w:keepNext/>
              <w:keepLines/>
              <w:jc w:val="both"/>
              <w:rPr>
                <w:sz w:val="22"/>
                <w:szCs w:val="22"/>
              </w:rPr>
            </w:pPr>
          </w:p>
        </w:tc>
        <w:tc>
          <w:tcPr>
            <w:tcW w:w="2700" w:type="dxa"/>
            <w:tcBorders>
              <w:bottom w:val="single" w:sz="4" w:space="0" w:color="auto"/>
            </w:tcBorders>
            <w:shd w:val="clear" w:color="auto" w:fill="auto"/>
          </w:tcPr>
          <w:p w:rsidR="00A70CC2" w:rsidRPr="00C86AF6" w:rsidRDefault="00A70CC2" w:rsidP="00A70CC2">
            <w:pPr>
              <w:keepNext/>
              <w:keepLines/>
              <w:jc w:val="both"/>
              <w:rPr>
                <w:sz w:val="22"/>
                <w:szCs w:val="22"/>
              </w:rPr>
            </w:pPr>
          </w:p>
        </w:tc>
      </w:tr>
      <w:tr w:rsidR="00A70CC2" w:rsidRPr="00C86AF6" w:rsidTr="007F0FB4">
        <w:tc>
          <w:tcPr>
            <w:tcW w:w="5305" w:type="dxa"/>
            <w:tcBorders>
              <w:bottom w:val="single" w:sz="4" w:space="0" w:color="auto"/>
            </w:tcBorders>
            <w:shd w:val="clear" w:color="auto" w:fill="auto"/>
          </w:tcPr>
          <w:p w:rsidR="00A70CC2" w:rsidRPr="00C86AF6" w:rsidRDefault="00A70CC2" w:rsidP="00A70CC2">
            <w:pPr>
              <w:keepNext/>
              <w:keepLines/>
              <w:rPr>
                <w:sz w:val="22"/>
                <w:szCs w:val="22"/>
              </w:rPr>
            </w:pPr>
            <w:r w:rsidRPr="00C86AF6">
              <w:rPr>
                <w:sz w:val="22"/>
                <w:szCs w:val="22"/>
              </w:rPr>
              <w:t>All non-shows for individual appointments (including pre- and post-individual counseling for groups)</w:t>
            </w:r>
          </w:p>
        </w:tc>
        <w:tc>
          <w:tcPr>
            <w:tcW w:w="2700" w:type="dxa"/>
            <w:tcBorders>
              <w:bottom w:val="single" w:sz="4" w:space="0" w:color="auto"/>
            </w:tcBorders>
            <w:shd w:val="clear" w:color="auto" w:fill="auto"/>
          </w:tcPr>
          <w:p w:rsidR="00A70CC2" w:rsidRPr="00C86AF6" w:rsidRDefault="00A70CC2" w:rsidP="00A70CC2">
            <w:pPr>
              <w:keepNext/>
              <w:keepLines/>
              <w:jc w:val="both"/>
              <w:rPr>
                <w:sz w:val="22"/>
                <w:szCs w:val="22"/>
              </w:rPr>
            </w:pPr>
          </w:p>
        </w:tc>
        <w:tc>
          <w:tcPr>
            <w:tcW w:w="2700" w:type="dxa"/>
            <w:tcBorders>
              <w:bottom w:val="single" w:sz="4" w:space="0" w:color="auto"/>
            </w:tcBorders>
            <w:shd w:val="clear" w:color="auto" w:fill="auto"/>
          </w:tcPr>
          <w:p w:rsidR="00A70CC2" w:rsidRPr="00C86AF6" w:rsidRDefault="00A70CC2" w:rsidP="00A70CC2">
            <w:pPr>
              <w:keepNext/>
              <w:keepLines/>
              <w:jc w:val="both"/>
              <w:rPr>
                <w:sz w:val="22"/>
                <w:szCs w:val="22"/>
              </w:rPr>
            </w:pPr>
          </w:p>
        </w:tc>
      </w:tr>
      <w:tr w:rsidR="00A70CC2" w:rsidRPr="00C86AF6" w:rsidTr="007F0FB4">
        <w:tc>
          <w:tcPr>
            <w:tcW w:w="5305" w:type="dxa"/>
            <w:tcBorders>
              <w:bottom w:val="single" w:sz="4" w:space="0" w:color="auto"/>
            </w:tcBorders>
            <w:shd w:val="clear" w:color="auto" w:fill="auto"/>
          </w:tcPr>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r w:rsidRPr="00C86AF6">
              <w:rPr>
                <w:sz w:val="22"/>
                <w:szCs w:val="22"/>
              </w:rPr>
              <w:t>Clients that dropped out during the month (two or more unexcused absences and no contact with provider)</w:t>
            </w:r>
          </w:p>
        </w:tc>
        <w:tc>
          <w:tcPr>
            <w:tcW w:w="2700" w:type="dxa"/>
            <w:tcBorders>
              <w:bottom w:val="single" w:sz="4" w:space="0" w:color="auto"/>
            </w:tcBorders>
            <w:shd w:val="clear" w:color="auto" w:fill="auto"/>
          </w:tcPr>
          <w:p w:rsidR="00A70CC2" w:rsidRPr="00C86AF6" w:rsidRDefault="00A70CC2" w:rsidP="00A70CC2">
            <w:pPr>
              <w:keepNext/>
              <w:keepLines/>
              <w:jc w:val="both"/>
              <w:rPr>
                <w:sz w:val="22"/>
                <w:szCs w:val="22"/>
              </w:rPr>
            </w:pPr>
          </w:p>
        </w:tc>
        <w:tc>
          <w:tcPr>
            <w:tcW w:w="2700" w:type="dxa"/>
            <w:tcBorders>
              <w:bottom w:val="single" w:sz="4" w:space="0" w:color="auto"/>
            </w:tcBorders>
            <w:shd w:val="clear" w:color="auto" w:fill="auto"/>
          </w:tcPr>
          <w:p w:rsidR="00A70CC2" w:rsidRPr="00C86AF6" w:rsidRDefault="00A70CC2" w:rsidP="00A70CC2">
            <w:pPr>
              <w:keepNext/>
              <w:keepLines/>
              <w:jc w:val="both"/>
              <w:rPr>
                <w:sz w:val="22"/>
                <w:szCs w:val="22"/>
              </w:rPr>
            </w:pPr>
          </w:p>
        </w:tc>
      </w:tr>
      <w:tr w:rsidR="00A70CC2" w:rsidRPr="00C86AF6" w:rsidTr="007F0FB4">
        <w:tc>
          <w:tcPr>
            <w:tcW w:w="5305" w:type="dxa"/>
            <w:shd w:val="clear" w:color="auto" w:fill="auto"/>
          </w:tcPr>
          <w:p w:rsidR="00A70CC2" w:rsidRPr="00C86AF6" w:rsidRDefault="00A70CC2" w:rsidP="00A70CC2">
            <w:pPr>
              <w:keepNext/>
              <w:keepLines/>
              <w:jc w:val="both"/>
              <w:rPr>
                <w:sz w:val="22"/>
                <w:szCs w:val="22"/>
              </w:rPr>
            </w:pPr>
            <w:r w:rsidRPr="00C86AF6">
              <w:rPr>
                <w:sz w:val="22"/>
                <w:szCs w:val="22"/>
              </w:rPr>
              <w:t>Clients receiving completion certificate for Group Counseling</w:t>
            </w:r>
          </w:p>
        </w:tc>
        <w:tc>
          <w:tcPr>
            <w:tcW w:w="2700" w:type="dxa"/>
            <w:tcBorders>
              <w:bottom w:val="single" w:sz="4" w:space="0" w:color="auto"/>
            </w:tcBorders>
            <w:shd w:val="clear" w:color="auto" w:fill="595959"/>
          </w:tcPr>
          <w:p w:rsidR="00A70CC2" w:rsidRPr="00C86AF6" w:rsidRDefault="00A70CC2" w:rsidP="00A70CC2">
            <w:pPr>
              <w:keepNext/>
              <w:keepLines/>
              <w:jc w:val="both"/>
              <w:rPr>
                <w:sz w:val="22"/>
                <w:szCs w:val="22"/>
              </w:rPr>
            </w:pPr>
          </w:p>
        </w:tc>
        <w:tc>
          <w:tcPr>
            <w:tcW w:w="2700" w:type="dxa"/>
            <w:tcBorders>
              <w:bottom w:val="single" w:sz="4" w:space="0" w:color="auto"/>
            </w:tcBorders>
            <w:shd w:val="clear" w:color="auto" w:fill="auto"/>
          </w:tcPr>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p>
        </w:tc>
      </w:tr>
      <w:tr w:rsidR="00A70CC2" w:rsidRPr="00C86AF6" w:rsidTr="007F0FB4">
        <w:tc>
          <w:tcPr>
            <w:tcW w:w="5305" w:type="dxa"/>
            <w:shd w:val="clear" w:color="auto" w:fill="auto"/>
          </w:tcPr>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r w:rsidRPr="00C86AF6">
              <w:rPr>
                <w:sz w:val="22"/>
                <w:szCs w:val="22"/>
              </w:rPr>
              <w:t xml:space="preserve">Clients that completed 10 counseling sessions </w:t>
            </w:r>
          </w:p>
        </w:tc>
        <w:tc>
          <w:tcPr>
            <w:tcW w:w="2700" w:type="dxa"/>
            <w:shd w:val="clear" w:color="auto" w:fill="auto"/>
          </w:tcPr>
          <w:p w:rsidR="00A70CC2" w:rsidRPr="00C86AF6" w:rsidRDefault="00A70CC2" w:rsidP="00A70CC2">
            <w:pPr>
              <w:keepNext/>
              <w:keepLines/>
              <w:jc w:val="both"/>
              <w:rPr>
                <w:sz w:val="22"/>
                <w:szCs w:val="22"/>
              </w:rPr>
            </w:pPr>
          </w:p>
        </w:tc>
        <w:tc>
          <w:tcPr>
            <w:tcW w:w="2700" w:type="dxa"/>
            <w:shd w:val="clear" w:color="auto" w:fill="595959"/>
          </w:tcPr>
          <w:p w:rsidR="00A70CC2" w:rsidRPr="00C86AF6" w:rsidRDefault="00A70CC2" w:rsidP="00A70CC2">
            <w:pPr>
              <w:keepNext/>
              <w:keepLines/>
              <w:jc w:val="both"/>
              <w:rPr>
                <w:sz w:val="22"/>
                <w:szCs w:val="22"/>
              </w:rPr>
            </w:pPr>
          </w:p>
        </w:tc>
      </w:tr>
      <w:tr w:rsidR="00A70CC2" w:rsidRPr="00C86AF6" w:rsidTr="007F0FB4">
        <w:tc>
          <w:tcPr>
            <w:tcW w:w="5305" w:type="dxa"/>
            <w:shd w:val="clear" w:color="auto" w:fill="auto"/>
          </w:tcPr>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r w:rsidRPr="00C86AF6">
              <w:rPr>
                <w:sz w:val="22"/>
                <w:szCs w:val="22"/>
              </w:rPr>
              <w:t>Counseling Reports  Submitted</w:t>
            </w:r>
          </w:p>
        </w:tc>
        <w:tc>
          <w:tcPr>
            <w:tcW w:w="2700" w:type="dxa"/>
            <w:shd w:val="clear" w:color="auto" w:fill="auto"/>
          </w:tcPr>
          <w:p w:rsidR="00A70CC2" w:rsidRPr="00C86AF6" w:rsidRDefault="00A70CC2" w:rsidP="00A70CC2">
            <w:pPr>
              <w:keepNext/>
              <w:keepLines/>
              <w:jc w:val="both"/>
              <w:rPr>
                <w:sz w:val="22"/>
                <w:szCs w:val="22"/>
              </w:rPr>
            </w:pPr>
          </w:p>
        </w:tc>
        <w:tc>
          <w:tcPr>
            <w:tcW w:w="2700" w:type="dxa"/>
            <w:shd w:val="clear" w:color="auto" w:fill="auto"/>
          </w:tcPr>
          <w:p w:rsidR="00A70CC2" w:rsidRPr="00C86AF6" w:rsidRDefault="00A70CC2" w:rsidP="00A70CC2">
            <w:pPr>
              <w:keepNext/>
              <w:keepLines/>
              <w:jc w:val="both"/>
              <w:rPr>
                <w:sz w:val="22"/>
                <w:szCs w:val="22"/>
              </w:rPr>
            </w:pPr>
          </w:p>
        </w:tc>
      </w:tr>
    </w:tbl>
    <w:p w:rsidR="00A70CC2" w:rsidRPr="00C86AF6" w:rsidRDefault="00A70CC2" w:rsidP="00A70CC2">
      <w:pPr>
        <w:keepNext/>
        <w:keepLines/>
        <w:jc w:val="both"/>
        <w:rPr>
          <w:sz w:val="22"/>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5"/>
        <w:gridCol w:w="2700"/>
      </w:tblGrid>
      <w:tr w:rsidR="00A70CC2" w:rsidRPr="00C86AF6" w:rsidTr="007F0FB4">
        <w:tc>
          <w:tcPr>
            <w:tcW w:w="8005" w:type="dxa"/>
            <w:shd w:val="clear" w:color="auto" w:fill="auto"/>
          </w:tcPr>
          <w:p w:rsidR="00A70CC2" w:rsidRPr="00C86AF6" w:rsidRDefault="00A70CC2" w:rsidP="00A70CC2">
            <w:pPr>
              <w:keepNext/>
              <w:keepLines/>
              <w:jc w:val="both"/>
              <w:rPr>
                <w:sz w:val="22"/>
                <w:szCs w:val="22"/>
                <w:u w:val="single"/>
              </w:rPr>
            </w:pPr>
            <w:r w:rsidRPr="00C86AF6">
              <w:rPr>
                <w:sz w:val="22"/>
                <w:szCs w:val="22"/>
                <w:u w:val="single"/>
              </w:rPr>
              <w:t>Mental Health Assessment</w:t>
            </w:r>
          </w:p>
        </w:tc>
        <w:tc>
          <w:tcPr>
            <w:tcW w:w="2700" w:type="dxa"/>
            <w:shd w:val="clear" w:color="auto" w:fill="auto"/>
          </w:tcPr>
          <w:p w:rsidR="00A70CC2" w:rsidRPr="00C86AF6" w:rsidRDefault="00A70CC2" w:rsidP="00A70CC2">
            <w:pPr>
              <w:keepNext/>
              <w:keepLines/>
              <w:jc w:val="both"/>
              <w:rPr>
                <w:b/>
                <w:sz w:val="22"/>
                <w:szCs w:val="22"/>
              </w:rPr>
            </w:pPr>
            <w:r w:rsidRPr="00C86AF6">
              <w:rPr>
                <w:b/>
                <w:sz w:val="22"/>
                <w:szCs w:val="22"/>
              </w:rPr>
              <w:t>Monthly number</w:t>
            </w:r>
          </w:p>
        </w:tc>
      </w:tr>
      <w:tr w:rsidR="00A70CC2" w:rsidRPr="00C86AF6" w:rsidTr="007F0FB4">
        <w:tc>
          <w:tcPr>
            <w:tcW w:w="8005" w:type="dxa"/>
            <w:shd w:val="clear" w:color="auto" w:fill="auto"/>
          </w:tcPr>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r w:rsidRPr="00C86AF6">
              <w:rPr>
                <w:sz w:val="22"/>
                <w:szCs w:val="22"/>
              </w:rPr>
              <w:t>CS840s received for this service</w:t>
            </w:r>
          </w:p>
        </w:tc>
        <w:tc>
          <w:tcPr>
            <w:tcW w:w="2700" w:type="dxa"/>
            <w:shd w:val="clear" w:color="auto" w:fill="auto"/>
          </w:tcPr>
          <w:p w:rsidR="00A70CC2" w:rsidRPr="00C86AF6" w:rsidRDefault="00A70CC2" w:rsidP="00A70CC2">
            <w:pPr>
              <w:keepNext/>
              <w:keepLines/>
              <w:jc w:val="both"/>
              <w:rPr>
                <w:sz w:val="22"/>
                <w:szCs w:val="22"/>
              </w:rPr>
            </w:pPr>
          </w:p>
        </w:tc>
      </w:tr>
      <w:tr w:rsidR="00A70CC2" w:rsidRPr="00C86AF6" w:rsidTr="007F0FB4">
        <w:tc>
          <w:tcPr>
            <w:tcW w:w="8005" w:type="dxa"/>
            <w:shd w:val="clear" w:color="auto" w:fill="auto"/>
          </w:tcPr>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r w:rsidRPr="00C86AF6">
              <w:rPr>
                <w:sz w:val="22"/>
                <w:szCs w:val="22"/>
              </w:rPr>
              <w:t xml:space="preserve">Clients that did not complete assessment sessions (dropped out) </w:t>
            </w:r>
          </w:p>
        </w:tc>
        <w:tc>
          <w:tcPr>
            <w:tcW w:w="2700" w:type="dxa"/>
            <w:shd w:val="clear" w:color="auto" w:fill="auto"/>
          </w:tcPr>
          <w:p w:rsidR="00A70CC2" w:rsidRPr="00C86AF6" w:rsidRDefault="00A70CC2" w:rsidP="00A70CC2">
            <w:pPr>
              <w:keepNext/>
              <w:keepLines/>
              <w:jc w:val="both"/>
              <w:rPr>
                <w:sz w:val="22"/>
                <w:szCs w:val="22"/>
              </w:rPr>
            </w:pPr>
          </w:p>
        </w:tc>
      </w:tr>
      <w:tr w:rsidR="00A70CC2" w:rsidRPr="00C86AF6" w:rsidTr="007F0FB4">
        <w:tc>
          <w:tcPr>
            <w:tcW w:w="8005" w:type="dxa"/>
            <w:shd w:val="clear" w:color="auto" w:fill="auto"/>
          </w:tcPr>
          <w:p w:rsidR="00A70CC2" w:rsidRPr="00C86AF6" w:rsidRDefault="00A70CC2" w:rsidP="00A70CC2">
            <w:pPr>
              <w:keepNext/>
              <w:keepLines/>
              <w:jc w:val="both"/>
              <w:rPr>
                <w:sz w:val="22"/>
                <w:szCs w:val="22"/>
              </w:rPr>
            </w:pPr>
            <w:r w:rsidRPr="00C86AF6">
              <w:rPr>
                <w:sz w:val="22"/>
                <w:szCs w:val="22"/>
              </w:rPr>
              <w:t xml:space="preserve"> </w:t>
            </w:r>
          </w:p>
          <w:p w:rsidR="00A70CC2" w:rsidRPr="00C86AF6" w:rsidRDefault="00A70CC2" w:rsidP="00A70CC2">
            <w:pPr>
              <w:keepNext/>
              <w:keepLines/>
              <w:jc w:val="both"/>
              <w:rPr>
                <w:sz w:val="22"/>
                <w:szCs w:val="22"/>
              </w:rPr>
            </w:pPr>
            <w:r w:rsidRPr="00C86AF6">
              <w:rPr>
                <w:sz w:val="22"/>
                <w:szCs w:val="22"/>
              </w:rPr>
              <w:t>Mental Health Assessment Reports submitted</w:t>
            </w:r>
          </w:p>
        </w:tc>
        <w:tc>
          <w:tcPr>
            <w:tcW w:w="2700" w:type="dxa"/>
            <w:shd w:val="clear" w:color="auto" w:fill="auto"/>
          </w:tcPr>
          <w:p w:rsidR="00A70CC2" w:rsidRPr="00C86AF6" w:rsidRDefault="00A70CC2" w:rsidP="00A70CC2">
            <w:pPr>
              <w:keepNext/>
              <w:keepLines/>
              <w:jc w:val="both"/>
              <w:rPr>
                <w:sz w:val="22"/>
                <w:szCs w:val="22"/>
              </w:rPr>
            </w:pPr>
          </w:p>
        </w:tc>
      </w:tr>
    </w:tbl>
    <w:p w:rsidR="00A70CC2" w:rsidRPr="00C86AF6" w:rsidRDefault="00A70CC2" w:rsidP="00A70CC2">
      <w:pPr>
        <w:keepNext/>
        <w:keepLine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A70CC2" w:rsidRPr="00C86AF6" w:rsidTr="007F0FB4">
        <w:tc>
          <w:tcPr>
            <w:tcW w:w="10705" w:type="dxa"/>
            <w:shd w:val="clear" w:color="auto" w:fill="auto"/>
          </w:tcPr>
          <w:p w:rsidR="00A70CC2" w:rsidRPr="00C86AF6" w:rsidRDefault="00A70CC2" w:rsidP="00A70CC2">
            <w:pPr>
              <w:keepNext/>
              <w:keepLines/>
              <w:jc w:val="both"/>
              <w:rPr>
                <w:sz w:val="22"/>
                <w:szCs w:val="22"/>
              </w:rPr>
            </w:pPr>
            <w:r w:rsidRPr="00C86AF6">
              <w:rPr>
                <w:sz w:val="22"/>
                <w:szCs w:val="22"/>
              </w:rPr>
              <w:t>Do you have a waiting list?    _____     Yes               _____ No</w:t>
            </w:r>
          </w:p>
          <w:p w:rsidR="00A70CC2" w:rsidRPr="00C86AF6" w:rsidRDefault="00A70CC2" w:rsidP="00A70CC2">
            <w:pPr>
              <w:keepNext/>
              <w:keepLines/>
              <w:jc w:val="both"/>
              <w:rPr>
                <w:sz w:val="22"/>
                <w:szCs w:val="22"/>
              </w:rPr>
            </w:pPr>
            <w:r w:rsidRPr="00C86AF6">
              <w:rPr>
                <w:sz w:val="22"/>
                <w:szCs w:val="22"/>
              </w:rPr>
              <w:t>If yes, contact Service Performance Monitor.</w:t>
            </w:r>
          </w:p>
        </w:tc>
      </w:tr>
    </w:tbl>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p>
    <w:p w:rsidR="00A70CC2" w:rsidRPr="00C86AF6" w:rsidRDefault="00A70CC2" w:rsidP="00A70CC2">
      <w:pPr>
        <w:pStyle w:val="Level2"/>
        <w:keepNext/>
        <w:keepLines/>
        <w:tabs>
          <w:tab w:val="clear" w:pos="1080"/>
        </w:tabs>
        <w:spacing w:after="120" w:line="240" w:lineRule="exact"/>
        <w:ind w:left="0" w:firstLine="0"/>
        <w:outlineLvl w:val="1"/>
        <w:rPr>
          <w:szCs w:val="22"/>
        </w:rPr>
      </w:pPr>
      <w:r w:rsidRPr="00C86AF6">
        <w:rPr>
          <w:szCs w:val="22"/>
        </w:rPr>
        <w:t>Continue on to Section O. “Preparation for Subpoenaed Testimony.”</w:t>
      </w:r>
    </w:p>
    <w:p w:rsidR="00A70CC2" w:rsidRPr="00C86AF6" w:rsidRDefault="00A70CC2" w:rsidP="00A70CC2">
      <w:pPr>
        <w:keepNext/>
        <w:keepLines/>
        <w:jc w:val="both"/>
        <w:rPr>
          <w:sz w:val="22"/>
          <w:szCs w:val="22"/>
        </w:rPr>
      </w:pPr>
    </w:p>
    <w:p w:rsidR="00A70CC2" w:rsidRPr="00C86AF6" w:rsidRDefault="00A70CC2" w:rsidP="00036A83">
      <w:pPr>
        <w:pStyle w:val="Level2"/>
        <w:keepNext/>
        <w:keepLines/>
        <w:widowControl/>
        <w:numPr>
          <w:ilvl w:val="0"/>
          <w:numId w:val="10"/>
        </w:numPr>
        <w:spacing w:after="120" w:line="240" w:lineRule="exact"/>
        <w:jc w:val="left"/>
        <w:outlineLvl w:val="1"/>
        <w:rPr>
          <w:b w:val="0"/>
          <w:szCs w:val="22"/>
        </w:rPr>
      </w:pPr>
      <w:r w:rsidRPr="00C86AF6">
        <w:rPr>
          <w:szCs w:val="22"/>
        </w:rPr>
        <w:lastRenderedPageBreak/>
        <w:t>PREPARATION FOR SUBPOENAED TESTIMONY:</w:t>
      </w:r>
    </w:p>
    <w:p w:rsidR="00A70CC2" w:rsidRPr="00C86AF6" w:rsidRDefault="00A70CC2" w:rsidP="00A70CC2">
      <w:pPr>
        <w:keepNext/>
        <w:keepLines/>
        <w:widowControl w:val="0"/>
        <w:tabs>
          <w:tab w:val="left" w:pos="2520"/>
        </w:tabs>
        <w:ind w:left="1440"/>
        <w:jc w:val="both"/>
        <w:rPr>
          <w:sz w:val="22"/>
          <w:szCs w:val="22"/>
        </w:rPr>
      </w:pPr>
    </w:p>
    <w:p w:rsidR="00A70CC2" w:rsidRPr="00C86AF6" w:rsidRDefault="00A70CC2" w:rsidP="00036A83">
      <w:pPr>
        <w:keepNext/>
        <w:keepLines/>
        <w:numPr>
          <w:ilvl w:val="0"/>
          <w:numId w:val="26"/>
        </w:numPr>
        <w:tabs>
          <w:tab w:val="left" w:pos="1080"/>
        </w:tabs>
        <w:jc w:val="both"/>
        <w:rPr>
          <w:sz w:val="22"/>
          <w:szCs w:val="22"/>
        </w:rPr>
      </w:pPr>
      <w:r w:rsidRPr="00C86AF6">
        <w:rPr>
          <w:sz w:val="22"/>
          <w:szCs w:val="22"/>
        </w:rPr>
        <w:t xml:space="preserve">CONTRACTOR shall require all therapists to immediately report to CONTRACTOR’S management the receipt of any subpoenas.  CONTRACTOR shall then ensure that the subpoenaed therapist(s) receive training on testifying in Juvenile Court.  CONTRACTOR shall ensure that the therapist completes the following prior to appearing in court: </w:t>
      </w:r>
    </w:p>
    <w:p w:rsidR="00A70CC2" w:rsidRPr="00C86AF6" w:rsidRDefault="00A70CC2" w:rsidP="00A70CC2">
      <w:pPr>
        <w:keepNext/>
        <w:keepLines/>
        <w:tabs>
          <w:tab w:val="left" w:pos="1080"/>
        </w:tabs>
        <w:ind w:left="1440" w:hanging="360"/>
        <w:jc w:val="both"/>
        <w:rPr>
          <w:sz w:val="22"/>
          <w:szCs w:val="22"/>
        </w:rPr>
      </w:pPr>
      <w:r w:rsidRPr="00C86AF6">
        <w:rPr>
          <w:sz w:val="22"/>
          <w:szCs w:val="22"/>
        </w:rPr>
        <w:t xml:space="preserve"> </w:t>
      </w:r>
    </w:p>
    <w:p w:rsidR="00A70CC2" w:rsidRPr="00C86AF6" w:rsidRDefault="00A70CC2" w:rsidP="00036A83">
      <w:pPr>
        <w:keepNext/>
        <w:keepLines/>
        <w:numPr>
          <w:ilvl w:val="0"/>
          <w:numId w:val="27"/>
        </w:numPr>
        <w:tabs>
          <w:tab w:val="left" w:pos="1080"/>
          <w:tab w:val="left" w:pos="1440"/>
        </w:tabs>
        <w:jc w:val="both"/>
        <w:rPr>
          <w:sz w:val="22"/>
          <w:szCs w:val="22"/>
        </w:rPr>
      </w:pPr>
      <w:r w:rsidRPr="00C86AF6">
        <w:rPr>
          <w:sz w:val="22"/>
          <w:szCs w:val="22"/>
        </w:rPr>
        <w:t>Review of any jurisdictional/dispositional reports, and/or other court reports, and/or social worker correspondence/referral forms regarding the Juvenile Court case to thoroughly understand the history and basis for the current allegation(s).</w:t>
      </w:r>
    </w:p>
    <w:p w:rsidR="00A70CC2" w:rsidRPr="00C86AF6" w:rsidRDefault="00A70CC2" w:rsidP="00A70CC2">
      <w:pPr>
        <w:tabs>
          <w:tab w:val="left" w:pos="1080"/>
          <w:tab w:val="left" w:pos="1440"/>
        </w:tabs>
        <w:ind w:left="1800" w:hanging="1080"/>
        <w:jc w:val="both"/>
        <w:rPr>
          <w:sz w:val="22"/>
          <w:szCs w:val="22"/>
        </w:rPr>
      </w:pPr>
    </w:p>
    <w:p w:rsidR="00A70CC2" w:rsidRPr="00C86AF6" w:rsidRDefault="00A70CC2" w:rsidP="00036A83">
      <w:pPr>
        <w:keepNext/>
        <w:keepLines/>
        <w:numPr>
          <w:ilvl w:val="0"/>
          <w:numId w:val="27"/>
        </w:numPr>
        <w:tabs>
          <w:tab w:val="left" w:pos="1080"/>
          <w:tab w:val="left" w:pos="1440"/>
        </w:tabs>
        <w:jc w:val="both"/>
        <w:rPr>
          <w:sz w:val="22"/>
          <w:szCs w:val="22"/>
        </w:rPr>
      </w:pPr>
      <w:r w:rsidRPr="00C86AF6">
        <w:rPr>
          <w:sz w:val="22"/>
          <w:szCs w:val="22"/>
        </w:rPr>
        <w:t>Review of all therapist reports, notes of the participation in and benefit from counseling regarding the client.</w:t>
      </w:r>
    </w:p>
    <w:p w:rsidR="00A70CC2" w:rsidRPr="00C86AF6" w:rsidRDefault="00A70CC2" w:rsidP="00A70CC2">
      <w:pPr>
        <w:keepNext/>
        <w:keepLines/>
        <w:tabs>
          <w:tab w:val="left" w:pos="1080"/>
          <w:tab w:val="left" w:pos="1440"/>
        </w:tabs>
        <w:ind w:left="1800"/>
        <w:jc w:val="both"/>
        <w:rPr>
          <w:sz w:val="22"/>
          <w:szCs w:val="22"/>
        </w:rPr>
      </w:pPr>
    </w:p>
    <w:p w:rsidR="00A70CC2" w:rsidRPr="00C86AF6" w:rsidRDefault="00A70CC2" w:rsidP="00036A83">
      <w:pPr>
        <w:keepNext/>
        <w:keepLines/>
        <w:numPr>
          <w:ilvl w:val="0"/>
          <w:numId w:val="27"/>
        </w:numPr>
        <w:tabs>
          <w:tab w:val="left" w:pos="1080"/>
          <w:tab w:val="left" w:pos="1440"/>
        </w:tabs>
        <w:jc w:val="both"/>
        <w:rPr>
          <w:sz w:val="22"/>
          <w:szCs w:val="22"/>
        </w:rPr>
      </w:pPr>
      <w:r w:rsidRPr="00C86AF6">
        <w:rPr>
          <w:sz w:val="22"/>
          <w:szCs w:val="22"/>
        </w:rPr>
        <w:t>Interns are to consult with supervisors prior to testimony regarding the a) and b) immediately above.</w:t>
      </w:r>
    </w:p>
    <w:p w:rsidR="00A70CC2" w:rsidRPr="00C86AF6" w:rsidRDefault="00A70CC2" w:rsidP="00A70CC2">
      <w:pPr>
        <w:keepNext/>
        <w:keepLines/>
        <w:tabs>
          <w:tab w:val="left" w:pos="1080"/>
          <w:tab w:val="left" w:pos="1440"/>
        </w:tabs>
        <w:ind w:left="1800"/>
        <w:jc w:val="both"/>
        <w:rPr>
          <w:sz w:val="22"/>
          <w:szCs w:val="22"/>
        </w:rPr>
      </w:pPr>
    </w:p>
    <w:p w:rsidR="00A70CC2" w:rsidRPr="00C86AF6" w:rsidRDefault="00A70CC2" w:rsidP="00036A83">
      <w:pPr>
        <w:keepNext/>
        <w:keepLines/>
        <w:numPr>
          <w:ilvl w:val="0"/>
          <w:numId w:val="27"/>
        </w:numPr>
        <w:tabs>
          <w:tab w:val="left" w:pos="1080"/>
          <w:tab w:val="left" w:pos="1440"/>
        </w:tabs>
        <w:jc w:val="both"/>
        <w:rPr>
          <w:sz w:val="22"/>
          <w:szCs w:val="22"/>
        </w:rPr>
      </w:pPr>
      <w:r w:rsidRPr="00C86AF6">
        <w:rPr>
          <w:sz w:val="22"/>
          <w:szCs w:val="22"/>
        </w:rPr>
        <w:t xml:space="preserve">CONTRACTOR’s time spent training agency staff on testifying in Juvenile court is not reimbursable. </w:t>
      </w:r>
    </w:p>
    <w:p w:rsidR="00A70CC2" w:rsidRPr="00C86AF6" w:rsidRDefault="00A70CC2" w:rsidP="00A70CC2">
      <w:pPr>
        <w:keepNext/>
        <w:keepLines/>
        <w:tabs>
          <w:tab w:val="left" w:pos="1080"/>
          <w:tab w:val="left" w:pos="1440"/>
        </w:tabs>
        <w:ind w:left="1800"/>
        <w:jc w:val="both"/>
        <w:rPr>
          <w:sz w:val="22"/>
          <w:szCs w:val="22"/>
        </w:rPr>
      </w:pPr>
    </w:p>
    <w:p w:rsidR="00A70CC2" w:rsidRPr="00C86AF6" w:rsidRDefault="00A70CC2" w:rsidP="00A70CC2">
      <w:pPr>
        <w:keepNext/>
        <w:keepLines/>
        <w:jc w:val="both"/>
        <w:rPr>
          <w:sz w:val="22"/>
          <w:szCs w:val="22"/>
        </w:rPr>
      </w:pPr>
    </w:p>
    <w:p w:rsidR="00A70CC2" w:rsidRPr="00C86AF6" w:rsidRDefault="00A70CC2" w:rsidP="00A70CC2">
      <w:pPr>
        <w:keepNext/>
        <w:keepLines/>
        <w:jc w:val="both"/>
        <w:rPr>
          <w:sz w:val="22"/>
          <w:szCs w:val="22"/>
        </w:rPr>
      </w:pPr>
    </w:p>
    <w:p w:rsidR="00A70CC2" w:rsidRPr="00C86AF6" w:rsidRDefault="00A70CC2" w:rsidP="00A70CC2">
      <w:pPr>
        <w:jc w:val="center"/>
        <w:rPr>
          <w:sz w:val="22"/>
          <w:szCs w:val="22"/>
        </w:rPr>
      </w:pPr>
      <w:r w:rsidRPr="00C86AF6">
        <w:rPr>
          <w:sz w:val="22"/>
          <w:szCs w:val="22"/>
        </w:rPr>
        <w:br w:type="page"/>
      </w:r>
    </w:p>
    <w:p w:rsidR="00A70CC2" w:rsidRPr="00C86AF6" w:rsidRDefault="00A70CC2" w:rsidP="00A70CC2">
      <w:pPr>
        <w:jc w:val="center"/>
        <w:rPr>
          <w:sz w:val="22"/>
          <w:szCs w:val="22"/>
        </w:rPr>
      </w:pPr>
    </w:p>
    <w:p w:rsidR="00A70CC2" w:rsidRPr="00C86AF6" w:rsidRDefault="00A70CC2" w:rsidP="00A70CC2">
      <w:pPr>
        <w:jc w:val="center"/>
        <w:rPr>
          <w:b/>
          <w:sz w:val="22"/>
          <w:szCs w:val="22"/>
        </w:rPr>
      </w:pPr>
      <w:r w:rsidRPr="00C86AF6">
        <w:rPr>
          <w:b/>
          <w:sz w:val="22"/>
          <w:szCs w:val="22"/>
        </w:rPr>
        <w:t>SAMPLE FEE SCHEDULE AND FISCAL REQUIREMENTS</w:t>
      </w:r>
    </w:p>
    <w:p w:rsidR="00A70CC2" w:rsidRPr="00C86AF6" w:rsidRDefault="00A70CC2" w:rsidP="00A70CC2">
      <w:pPr>
        <w:jc w:val="center"/>
        <w:rPr>
          <w:b/>
          <w:sz w:val="22"/>
          <w:szCs w:val="22"/>
        </w:rPr>
      </w:pPr>
      <w:r w:rsidRPr="00C86AF6">
        <w:rPr>
          <w:b/>
          <w:sz w:val="22"/>
          <w:szCs w:val="22"/>
        </w:rPr>
        <w:t>SOQ/RFA No. CPS/056</w:t>
      </w:r>
    </w:p>
    <w:p w:rsidR="00A70CC2" w:rsidRPr="00C86AF6" w:rsidRDefault="00A70CC2" w:rsidP="00A70CC2">
      <w:pPr>
        <w:jc w:val="center"/>
        <w:rPr>
          <w:b/>
          <w:sz w:val="22"/>
          <w:szCs w:val="22"/>
        </w:rPr>
      </w:pPr>
    </w:p>
    <w:p w:rsidR="00A70CC2" w:rsidRPr="00C86AF6" w:rsidRDefault="00A70CC2" w:rsidP="00A70CC2">
      <w:pPr>
        <w:jc w:val="center"/>
        <w:rPr>
          <w:b/>
          <w:sz w:val="22"/>
          <w:szCs w:val="22"/>
        </w:rPr>
      </w:pPr>
    </w:p>
    <w:p w:rsidR="00A70CC2" w:rsidRPr="00C86AF6" w:rsidRDefault="00A70CC2" w:rsidP="00DE7E60">
      <w:pPr>
        <w:numPr>
          <w:ilvl w:val="0"/>
          <w:numId w:val="30"/>
        </w:numPr>
        <w:ind w:left="720"/>
        <w:rPr>
          <w:b/>
          <w:sz w:val="22"/>
          <w:szCs w:val="22"/>
          <w:u w:val="single"/>
        </w:rPr>
      </w:pPr>
      <w:r w:rsidRPr="00C86AF6">
        <w:rPr>
          <w:b/>
          <w:sz w:val="22"/>
          <w:szCs w:val="22"/>
          <w:u w:val="single"/>
        </w:rPr>
        <w:t>MAXIMUM PAYMENT</w:t>
      </w:r>
    </w:p>
    <w:p w:rsidR="00A70CC2" w:rsidRPr="00C86AF6" w:rsidRDefault="00A70CC2" w:rsidP="00DE7E60">
      <w:pPr>
        <w:tabs>
          <w:tab w:val="left" w:pos="630"/>
        </w:tabs>
        <w:ind w:left="720" w:hanging="720"/>
        <w:rPr>
          <w:b/>
          <w:sz w:val="22"/>
          <w:szCs w:val="22"/>
        </w:rPr>
      </w:pPr>
    </w:p>
    <w:p w:rsidR="00A70CC2" w:rsidRPr="00C86AF6" w:rsidRDefault="00A70CC2" w:rsidP="00DE7E60">
      <w:pPr>
        <w:tabs>
          <w:tab w:val="left" w:pos="720"/>
          <w:tab w:val="left" w:pos="1440"/>
          <w:tab w:val="left" w:pos="2160"/>
          <w:tab w:val="left" w:pos="2790"/>
        </w:tabs>
        <w:ind w:left="720"/>
        <w:rPr>
          <w:b/>
          <w:sz w:val="22"/>
          <w:szCs w:val="22"/>
        </w:rPr>
      </w:pPr>
      <w:r w:rsidRPr="00C86AF6">
        <w:rPr>
          <w:iCs/>
          <w:sz w:val="22"/>
          <w:szCs w:val="22"/>
        </w:rPr>
        <w:t xml:space="preserve">All Short Term Counseling contracts combined share a pooled authority amount of $XXXXXX.  The Maximum Total Payment for ALL Short-Term Counseling contracts combined is $XXXXXX for the term of this agreement.   </w:t>
      </w:r>
    </w:p>
    <w:p w:rsidR="00A70CC2" w:rsidRPr="00C86AF6" w:rsidRDefault="00A70CC2" w:rsidP="00DE7E60">
      <w:pPr>
        <w:tabs>
          <w:tab w:val="left" w:pos="720"/>
          <w:tab w:val="left" w:pos="1440"/>
          <w:tab w:val="left" w:pos="2160"/>
          <w:tab w:val="left" w:pos="2790"/>
        </w:tabs>
        <w:ind w:left="720"/>
        <w:rPr>
          <w:b/>
          <w:sz w:val="22"/>
          <w:szCs w:val="22"/>
        </w:rPr>
      </w:pPr>
    </w:p>
    <w:p w:rsidR="00A70CC2" w:rsidRPr="00C86AF6" w:rsidRDefault="00A70CC2" w:rsidP="00DE7E60">
      <w:pPr>
        <w:numPr>
          <w:ilvl w:val="0"/>
          <w:numId w:val="30"/>
        </w:numPr>
        <w:ind w:left="720"/>
        <w:rPr>
          <w:sz w:val="22"/>
          <w:szCs w:val="22"/>
        </w:rPr>
      </w:pPr>
      <w:r w:rsidRPr="00C86AF6">
        <w:rPr>
          <w:b/>
          <w:sz w:val="22"/>
          <w:szCs w:val="22"/>
          <w:u w:val="single"/>
        </w:rPr>
        <w:t>PAYMENT FOR COUNSELING SESSIONS</w:t>
      </w:r>
    </w:p>
    <w:p w:rsidR="00A70CC2" w:rsidRPr="00C86AF6" w:rsidRDefault="00A70CC2" w:rsidP="00DE7E60">
      <w:pPr>
        <w:pStyle w:val="Subtitle"/>
        <w:tabs>
          <w:tab w:val="left" w:pos="720"/>
          <w:tab w:val="left" w:pos="1440"/>
          <w:tab w:val="left" w:pos="2160"/>
          <w:tab w:val="left" w:pos="2790"/>
        </w:tabs>
        <w:rPr>
          <w:sz w:val="22"/>
          <w:szCs w:val="22"/>
          <w:u w:val="none"/>
        </w:rPr>
      </w:pPr>
    </w:p>
    <w:p w:rsidR="00A70CC2" w:rsidRPr="00C86AF6" w:rsidRDefault="00A70CC2" w:rsidP="00DE7E60">
      <w:pPr>
        <w:pStyle w:val="Subtitle"/>
        <w:tabs>
          <w:tab w:val="left" w:pos="720"/>
          <w:tab w:val="left" w:pos="1440"/>
          <w:tab w:val="left" w:pos="2160"/>
          <w:tab w:val="left" w:pos="2790"/>
        </w:tabs>
        <w:ind w:left="360"/>
        <w:rPr>
          <w:b/>
          <w:sz w:val="22"/>
          <w:szCs w:val="22"/>
          <w:u w:val="none"/>
        </w:rPr>
      </w:pPr>
      <w:r w:rsidRPr="00C86AF6">
        <w:rPr>
          <w:sz w:val="22"/>
          <w:szCs w:val="22"/>
          <w:u w:val="none"/>
        </w:rPr>
        <w:tab/>
        <w:t>Payment for services shall be based on the following fee schedule:</w:t>
      </w:r>
    </w:p>
    <w:p w:rsidR="00A70CC2" w:rsidRPr="00C86AF6" w:rsidRDefault="00A70CC2" w:rsidP="00DE7E60">
      <w:pPr>
        <w:pStyle w:val="Subtitle"/>
        <w:tabs>
          <w:tab w:val="left" w:pos="720"/>
          <w:tab w:val="left" w:pos="1440"/>
          <w:tab w:val="left" w:pos="2160"/>
          <w:tab w:val="left" w:pos="2790"/>
        </w:tabs>
        <w:ind w:left="360"/>
        <w:rPr>
          <w:sz w:val="22"/>
          <w:szCs w:val="22"/>
          <w:u w:val="none"/>
        </w:rPr>
      </w:pPr>
    </w:p>
    <w:p w:rsidR="00A70CC2" w:rsidRPr="00DE7E60" w:rsidRDefault="00A70CC2" w:rsidP="00DE7E60">
      <w:pPr>
        <w:pStyle w:val="Level2"/>
        <w:widowControl/>
        <w:numPr>
          <w:ilvl w:val="0"/>
          <w:numId w:val="31"/>
        </w:numPr>
        <w:spacing w:after="0"/>
        <w:jc w:val="left"/>
        <w:rPr>
          <w:b w:val="0"/>
          <w:szCs w:val="22"/>
          <w:u w:val="none"/>
        </w:rPr>
      </w:pPr>
      <w:r w:rsidRPr="00DE7E60">
        <w:rPr>
          <w:b w:val="0"/>
          <w:szCs w:val="22"/>
          <w:u w:val="none"/>
        </w:rPr>
        <w:t>Individual, Family, Conjoint Sessions – $XX per each 50-minute counseling session completed in office, Telehealth or client’s home as authorized on the CS 840 referral form (includes required report).</w:t>
      </w:r>
    </w:p>
    <w:p w:rsidR="00A70CC2" w:rsidRPr="00DE7E60" w:rsidRDefault="00A70CC2" w:rsidP="00DE7E60">
      <w:pPr>
        <w:pStyle w:val="Level2"/>
        <w:tabs>
          <w:tab w:val="clear" w:pos="1080"/>
        </w:tabs>
        <w:spacing w:after="0"/>
        <w:ind w:left="720" w:firstLine="0"/>
        <w:rPr>
          <w:b w:val="0"/>
          <w:szCs w:val="22"/>
          <w:u w:val="none"/>
        </w:rPr>
      </w:pPr>
    </w:p>
    <w:p w:rsidR="00A70CC2" w:rsidRPr="00DE7E60" w:rsidRDefault="00A70CC2" w:rsidP="00DE7E60">
      <w:pPr>
        <w:pStyle w:val="Level2"/>
        <w:widowControl/>
        <w:numPr>
          <w:ilvl w:val="0"/>
          <w:numId w:val="31"/>
        </w:numPr>
        <w:spacing w:after="0"/>
        <w:jc w:val="left"/>
        <w:rPr>
          <w:b w:val="0"/>
          <w:szCs w:val="22"/>
          <w:u w:val="none"/>
        </w:rPr>
      </w:pPr>
      <w:r w:rsidRPr="00DE7E60">
        <w:rPr>
          <w:b w:val="0"/>
          <w:szCs w:val="22"/>
          <w:u w:val="none"/>
        </w:rPr>
        <w:t xml:space="preserve">Mental Health Assessment –$XX per each 50-minute session (maximum of three sessions, includes assessment report).  </w:t>
      </w:r>
    </w:p>
    <w:p w:rsidR="00DE7E60" w:rsidRDefault="00DE7E60" w:rsidP="00DE7E60">
      <w:pPr>
        <w:pStyle w:val="Level2"/>
        <w:tabs>
          <w:tab w:val="clear" w:pos="1080"/>
        </w:tabs>
        <w:autoSpaceDE w:val="0"/>
        <w:autoSpaceDN w:val="0"/>
        <w:spacing w:after="0"/>
        <w:ind w:firstLine="0"/>
        <w:outlineLvl w:val="1"/>
        <w:rPr>
          <w:b w:val="0"/>
          <w:szCs w:val="22"/>
          <w:u w:val="none"/>
        </w:rPr>
      </w:pPr>
    </w:p>
    <w:p w:rsidR="00A70CC2" w:rsidRDefault="00A70CC2" w:rsidP="00DE7E60">
      <w:pPr>
        <w:pStyle w:val="Level2"/>
        <w:numPr>
          <w:ilvl w:val="0"/>
          <w:numId w:val="31"/>
        </w:numPr>
        <w:autoSpaceDE w:val="0"/>
        <w:autoSpaceDN w:val="0"/>
        <w:spacing w:after="0"/>
        <w:outlineLvl w:val="1"/>
        <w:rPr>
          <w:b w:val="0"/>
          <w:szCs w:val="22"/>
          <w:u w:val="none"/>
        </w:rPr>
      </w:pPr>
      <w:r w:rsidRPr="00DE7E60">
        <w:rPr>
          <w:b w:val="0"/>
          <w:szCs w:val="22"/>
          <w:u w:val="none"/>
        </w:rPr>
        <w:t>CPS Authorized Groups (referred to as General and Specialized Groups)</w:t>
      </w:r>
    </w:p>
    <w:p w:rsidR="00DE7E60" w:rsidRPr="00DE7E60" w:rsidRDefault="00DE7E60" w:rsidP="00DE7E60">
      <w:pPr>
        <w:pStyle w:val="Level2"/>
        <w:tabs>
          <w:tab w:val="clear" w:pos="1080"/>
        </w:tabs>
        <w:autoSpaceDE w:val="0"/>
        <w:autoSpaceDN w:val="0"/>
        <w:spacing w:after="0"/>
        <w:ind w:left="0" w:firstLine="0"/>
        <w:outlineLvl w:val="1"/>
        <w:rPr>
          <w:b w:val="0"/>
          <w:szCs w:val="22"/>
          <w:u w:val="none"/>
        </w:rPr>
      </w:pPr>
    </w:p>
    <w:p w:rsidR="00A70CC2" w:rsidRDefault="00A70CC2" w:rsidP="00DE7E60">
      <w:pPr>
        <w:pStyle w:val="Level2"/>
        <w:numPr>
          <w:ilvl w:val="0"/>
          <w:numId w:val="29"/>
        </w:numPr>
        <w:tabs>
          <w:tab w:val="clear" w:pos="720"/>
        </w:tabs>
        <w:autoSpaceDE w:val="0"/>
        <w:autoSpaceDN w:val="0"/>
        <w:spacing w:after="0"/>
        <w:ind w:left="1440"/>
        <w:outlineLvl w:val="1"/>
        <w:rPr>
          <w:b w:val="0"/>
          <w:szCs w:val="22"/>
          <w:u w:val="none"/>
        </w:rPr>
      </w:pPr>
      <w:r w:rsidRPr="00DE7E60">
        <w:rPr>
          <w:b w:val="0"/>
          <w:szCs w:val="22"/>
          <w:u w:val="none"/>
        </w:rPr>
        <w:t>A group is comprised of a series of twelve 90-minute sessions generally provided within a 12 week period.   Sessions with 5 or more CPS attendees are paid at the flat rate of $XXX per session.  Sessions with less than 5 CPS attendees are paid at the rate of $XX per attendee. (These rates include the CPS Counseling Report following the post group individual session).</w:t>
      </w:r>
    </w:p>
    <w:p w:rsidR="00DE7E60" w:rsidRPr="00DE7E60" w:rsidRDefault="00DE7E60" w:rsidP="00DE7E60">
      <w:pPr>
        <w:pStyle w:val="Level2"/>
        <w:tabs>
          <w:tab w:val="clear" w:pos="1080"/>
        </w:tabs>
        <w:autoSpaceDE w:val="0"/>
        <w:autoSpaceDN w:val="0"/>
        <w:spacing w:after="0"/>
        <w:ind w:left="1440" w:firstLine="0"/>
        <w:outlineLvl w:val="1"/>
        <w:rPr>
          <w:b w:val="0"/>
          <w:szCs w:val="22"/>
          <w:u w:val="none"/>
        </w:rPr>
      </w:pPr>
    </w:p>
    <w:p w:rsidR="00A70CC2" w:rsidRDefault="00A70CC2" w:rsidP="00DE7E60">
      <w:pPr>
        <w:pStyle w:val="Level2"/>
        <w:numPr>
          <w:ilvl w:val="0"/>
          <w:numId w:val="29"/>
        </w:numPr>
        <w:tabs>
          <w:tab w:val="left" w:pos="1080"/>
        </w:tabs>
        <w:autoSpaceDE w:val="0"/>
        <w:autoSpaceDN w:val="0"/>
        <w:spacing w:after="0"/>
        <w:ind w:left="1440"/>
        <w:outlineLvl w:val="1"/>
        <w:rPr>
          <w:b w:val="0"/>
          <w:szCs w:val="22"/>
          <w:u w:val="none"/>
        </w:rPr>
      </w:pPr>
      <w:r w:rsidRPr="00DE7E60">
        <w:rPr>
          <w:b w:val="0"/>
          <w:szCs w:val="22"/>
          <w:u w:val="none"/>
        </w:rPr>
        <w:t xml:space="preserve">Participants in a group are additionally provided a maximum of two individual sessions per attendee (one pre- and one post-group individual counseling session).  The two individual sessions per participant are paid at the rate of $XX per session. </w:t>
      </w:r>
    </w:p>
    <w:p w:rsidR="00DE7E60" w:rsidRPr="00DE7E60" w:rsidRDefault="00DE7E60" w:rsidP="00DE7E60">
      <w:pPr>
        <w:pStyle w:val="Level2"/>
        <w:tabs>
          <w:tab w:val="left" w:pos="1080"/>
        </w:tabs>
        <w:autoSpaceDE w:val="0"/>
        <w:autoSpaceDN w:val="0"/>
        <w:spacing w:after="0"/>
        <w:ind w:left="1440" w:firstLine="0"/>
        <w:outlineLvl w:val="1"/>
        <w:rPr>
          <w:b w:val="0"/>
          <w:szCs w:val="22"/>
          <w:u w:val="none"/>
        </w:rPr>
      </w:pPr>
    </w:p>
    <w:p w:rsidR="00A70CC2" w:rsidRPr="00DE7E60" w:rsidRDefault="00A70CC2" w:rsidP="00DE7E60">
      <w:pPr>
        <w:pStyle w:val="Level2"/>
        <w:numPr>
          <w:ilvl w:val="0"/>
          <w:numId w:val="31"/>
        </w:numPr>
        <w:autoSpaceDE w:val="0"/>
        <w:autoSpaceDN w:val="0"/>
        <w:spacing w:after="120"/>
        <w:outlineLvl w:val="1"/>
        <w:rPr>
          <w:b w:val="0"/>
          <w:szCs w:val="22"/>
          <w:u w:val="none"/>
        </w:rPr>
      </w:pPr>
      <w:r w:rsidRPr="00DE7E60">
        <w:rPr>
          <w:b w:val="0"/>
          <w:szCs w:val="22"/>
          <w:u w:val="none"/>
        </w:rPr>
        <w:t xml:space="preserve">Other Groups – $XX per CPS-referred client for each 90-minute group counseling session. </w:t>
      </w:r>
    </w:p>
    <w:p w:rsidR="00A70CC2" w:rsidRPr="00DE7E60" w:rsidRDefault="00A70CC2" w:rsidP="00DE7E60">
      <w:pPr>
        <w:pStyle w:val="Level2"/>
        <w:numPr>
          <w:ilvl w:val="0"/>
          <w:numId w:val="31"/>
        </w:numPr>
        <w:autoSpaceDE w:val="0"/>
        <w:autoSpaceDN w:val="0"/>
        <w:spacing w:after="120"/>
        <w:outlineLvl w:val="1"/>
        <w:rPr>
          <w:b w:val="0"/>
          <w:szCs w:val="22"/>
          <w:u w:val="none"/>
        </w:rPr>
      </w:pPr>
      <w:r w:rsidRPr="00DE7E60">
        <w:rPr>
          <w:b w:val="0"/>
          <w:szCs w:val="22"/>
          <w:u w:val="none"/>
        </w:rPr>
        <w:t>Group Intake Sessions are not reimbursable.</w:t>
      </w:r>
    </w:p>
    <w:p w:rsidR="00A70CC2" w:rsidRDefault="00A70CC2" w:rsidP="00DE7E60">
      <w:pPr>
        <w:pStyle w:val="Level2"/>
        <w:numPr>
          <w:ilvl w:val="0"/>
          <w:numId w:val="31"/>
        </w:numPr>
        <w:autoSpaceDE w:val="0"/>
        <w:autoSpaceDN w:val="0"/>
        <w:spacing w:after="0"/>
        <w:outlineLvl w:val="1"/>
        <w:rPr>
          <w:b w:val="0"/>
          <w:szCs w:val="22"/>
          <w:u w:val="none"/>
        </w:rPr>
      </w:pPr>
      <w:r w:rsidRPr="00DE7E60">
        <w:rPr>
          <w:b w:val="0"/>
          <w:szCs w:val="22"/>
          <w:u w:val="none"/>
        </w:rPr>
        <w:t xml:space="preserve">CONTRACTOR shall bill the services provided under this contract to other appropriate public or private funding source(s) if such funds are available. If no other funds are available, or if the other funding source(s) refuse payment, CONTRACTOR shall bill COUNTY. </w:t>
      </w:r>
    </w:p>
    <w:p w:rsidR="00DE7E60" w:rsidRPr="00DE7E60" w:rsidRDefault="00DE7E60" w:rsidP="00DE7E60">
      <w:pPr>
        <w:pStyle w:val="Level2"/>
        <w:tabs>
          <w:tab w:val="clear" w:pos="1080"/>
        </w:tabs>
        <w:autoSpaceDE w:val="0"/>
        <w:autoSpaceDN w:val="0"/>
        <w:spacing w:after="0"/>
        <w:ind w:firstLine="0"/>
        <w:outlineLvl w:val="1"/>
        <w:rPr>
          <w:b w:val="0"/>
          <w:szCs w:val="22"/>
          <w:u w:val="none"/>
        </w:rPr>
      </w:pPr>
    </w:p>
    <w:p w:rsidR="00A70CC2" w:rsidRPr="00DE7E60" w:rsidRDefault="00A70CC2" w:rsidP="00036A83">
      <w:pPr>
        <w:numPr>
          <w:ilvl w:val="0"/>
          <w:numId w:val="30"/>
        </w:numPr>
        <w:ind w:left="720"/>
        <w:rPr>
          <w:sz w:val="22"/>
          <w:szCs w:val="22"/>
        </w:rPr>
      </w:pPr>
      <w:r w:rsidRPr="00C86AF6">
        <w:rPr>
          <w:b/>
          <w:sz w:val="22"/>
          <w:szCs w:val="22"/>
          <w:u w:val="single"/>
        </w:rPr>
        <w:t>MISSED APPOINTMENTS</w:t>
      </w:r>
    </w:p>
    <w:p w:rsidR="00DE7E60" w:rsidRPr="00C86AF6" w:rsidRDefault="00DE7E60" w:rsidP="00DE7E60">
      <w:pPr>
        <w:ind w:left="720"/>
        <w:rPr>
          <w:sz w:val="22"/>
          <w:szCs w:val="22"/>
        </w:rPr>
      </w:pPr>
    </w:p>
    <w:p w:rsidR="00A70CC2" w:rsidRDefault="00A70CC2" w:rsidP="00036A83">
      <w:pPr>
        <w:pStyle w:val="Level2"/>
        <w:widowControl/>
        <w:numPr>
          <w:ilvl w:val="0"/>
          <w:numId w:val="32"/>
        </w:numPr>
        <w:spacing w:after="0"/>
        <w:jc w:val="left"/>
        <w:rPr>
          <w:b w:val="0"/>
          <w:szCs w:val="22"/>
          <w:u w:val="none"/>
        </w:rPr>
      </w:pPr>
      <w:r w:rsidRPr="00DE7E60">
        <w:rPr>
          <w:b w:val="0"/>
          <w:szCs w:val="22"/>
          <w:u w:val="none"/>
        </w:rPr>
        <w:t>COUNTY shall pay for a maximum of two missed appointments per CS 840 referral form for pre- and post- group individual counseling sessions, individual, family, or conjoint Short Term Counseling sessions per client for client no-shows and late cancellations, with less than 24-hour notice.  Missed appointments will not count as sessions and will not reduce the number of sessions authorized on the CS 840 referral form.</w:t>
      </w:r>
    </w:p>
    <w:p w:rsidR="00DE7E60" w:rsidRPr="00DE7E60" w:rsidRDefault="00DE7E60" w:rsidP="00DE7E60">
      <w:pPr>
        <w:pStyle w:val="Level2"/>
        <w:widowControl/>
        <w:tabs>
          <w:tab w:val="clear" w:pos="1080"/>
        </w:tabs>
        <w:spacing w:after="0"/>
        <w:ind w:firstLine="0"/>
        <w:jc w:val="left"/>
        <w:rPr>
          <w:b w:val="0"/>
          <w:szCs w:val="22"/>
          <w:u w:val="none"/>
        </w:rPr>
      </w:pPr>
    </w:p>
    <w:p w:rsidR="00DE7E60" w:rsidRDefault="00A70CC2" w:rsidP="00036A83">
      <w:pPr>
        <w:pStyle w:val="Level2"/>
        <w:widowControl/>
        <w:numPr>
          <w:ilvl w:val="0"/>
          <w:numId w:val="32"/>
        </w:numPr>
        <w:spacing w:after="0"/>
        <w:jc w:val="left"/>
        <w:rPr>
          <w:b w:val="0"/>
          <w:szCs w:val="22"/>
          <w:u w:val="none"/>
        </w:rPr>
      </w:pPr>
      <w:r w:rsidRPr="00DE7E60">
        <w:rPr>
          <w:b w:val="0"/>
          <w:szCs w:val="22"/>
          <w:u w:val="none"/>
        </w:rPr>
        <w:t xml:space="preserve">Missed appointments for pre- and post- group individual counseling sessions; individual, family, or conjoint; or mental health assessment sessions are paid at the rate of $XX.00 per session. </w:t>
      </w:r>
    </w:p>
    <w:p w:rsidR="00A70CC2" w:rsidRPr="00DE7E60" w:rsidRDefault="00A70CC2" w:rsidP="00DE7E60">
      <w:pPr>
        <w:pStyle w:val="Level2"/>
        <w:widowControl/>
        <w:tabs>
          <w:tab w:val="clear" w:pos="1080"/>
        </w:tabs>
        <w:spacing w:after="0"/>
        <w:ind w:firstLine="0"/>
        <w:jc w:val="left"/>
        <w:rPr>
          <w:b w:val="0"/>
          <w:szCs w:val="22"/>
          <w:u w:val="none"/>
        </w:rPr>
      </w:pPr>
      <w:r w:rsidRPr="00DE7E60">
        <w:rPr>
          <w:b w:val="0"/>
          <w:szCs w:val="22"/>
          <w:u w:val="none"/>
        </w:rPr>
        <w:t xml:space="preserve"> </w:t>
      </w:r>
    </w:p>
    <w:p w:rsidR="00A70CC2" w:rsidRDefault="00A70CC2" w:rsidP="00DE7E60">
      <w:pPr>
        <w:pStyle w:val="Level2"/>
        <w:widowControl/>
        <w:numPr>
          <w:ilvl w:val="0"/>
          <w:numId w:val="32"/>
        </w:numPr>
        <w:spacing w:after="0"/>
        <w:jc w:val="left"/>
        <w:rPr>
          <w:b w:val="0"/>
          <w:szCs w:val="22"/>
          <w:u w:val="none"/>
        </w:rPr>
      </w:pPr>
      <w:r w:rsidRPr="00DE7E60">
        <w:rPr>
          <w:b w:val="0"/>
          <w:szCs w:val="22"/>
          <w:u w:val="none"/>
        </w:rPr>
        <w:t>Missed appointments for group sessions are not reimbursable.</w:t>
      </w:r>
    </w:p>
    <w:p w:rsidR="00DE7E60" w:rsidRPr="00DE7E60" w:rsidRDefault="00DE7E60" w:rsidP="00DE7E60">
      <w:pPr>
        <w:pStyle w:val="Level2"/>
        <w:widowControl/>
        <w:tabs>
          <w:tab w:val="clear" w:pos="1080"/>
        </w:tabs>
        <w:spacing w:after="0"/>
        <w:ind w:firstLine="0"/>
        <w:jc w:val="left"/>
        <w:rPr>
          <w:b w:val="0"/>
          <w:szCs w:val="22"/>
          <w:u w:val="none"/>
        </w:rPr>
      </w:pPr>
    </w:p>
    <w:p w:rsidR="00A70CC2" w:rsidRPr="00DE7E60" w:rsidRDefault="00A70CC2" w:rsidP="00036A83">
      <w:pPr>
        <w:pStyle w:val="Level2"/>
        <w:widowControl/>
        <w:numPr>
          <w:ilvl w:val="0"/>
          <w:numId w:val="32"/>
        </w:numPr>
        <w:spacing w:after="0"/>
        <w:jc w:val="left"/>
        <w:rPr>
          <w:b w:val="0"/>
          <w:szCs w:val="22"/>
          <w:u w:val="none"/>
        </w:rPr>
      </w:pPr>
      <w:r w:rsidRPr="00DE7E60">
        <w:rPr>
          <w:b w:val="0"/>
          <w:szCs w:val="22"/>
          <w:u w:val="none"/>
        </w:rPr>
        <w:t>All unexcused missed appointments for Short Term Counseling sessions must be reported to the social worker within 48 hours.</w:t>
      </w:r>
    </w:p>
    <w:p w:rsidR="00A70CC2" w:rsidRPr="00C86AF6" w:rsidRDefault="00A70CC2" w:rsidP="00A70CC2">
      <w:pPr>
        <w:pStyle w:val="Subtitle"/>
        <w:tabs>
          <w:tab w:val="left" w:pos="3155"/>
        </w:tabs>
        <w:rPr>
          <w:b/>
          <w:sz w:val="22"/>
          <w:szCs w:val="22"/>
          <w:u w:val="none"/>
        </w:rPr>
      </w:pPr>
      <w:r w:rsidRPr="00C86AF6">
        <w:rPr>
          <w:b/>
          <w:sz w:val="22"/>
          <w:szCs w:val="22"/>
          <w:u w:val="none"/>
        </w:rPr>
        <w:lastRenderedPageBreak/>
        <w:tab/>
      </w:r>
    </w:p>
    <w:p w:rsidR="00A70CC2" w:rsidRPr="00C86AF6" w:rsidRDefault="00A70CC2" w:rsidP="00036A83">
      <w:pPr>
        <w:pStyle w:val="Subtitle"/>
        <w:keepNext/>
        <w:keepLines/>
        <w:numPr>
          <w:ilvl w:val="0"/>
          <w:numId w:val="30"/>
        </w:numPr>
        <w:ind w:left="720"/>
        <w:rPr>
          <w:b/>
          <w:sz w:val="22"/>
          <w:szCs w:val="22"/>
          <w:u w:val="none"/>
        </w:rPr>
      </w:pPr>
      <w:r w:rsidRPr="00C86AF6">
        <w:rPr>
          <w:b/>
          <w:sz w:val="22"/>
          <w:szCs w:val="22"/>
        </w:rPr>
        <w:t>PAYMENT FOR CPS COUNSELING REPORTS</w:t>
      </w:r>
    </w:p>
    <w:p w:rsidR="00A70CC2" w:rsidRPr="00C86AF6" w:rsidRDefault="00A70CC2" w:rsidP="00A70CC2">
      <w:pPr>
        <w:pStyle w:val="Subtitle"/>
        <w:keepNext/>
        <w:keepLines/>
        <w:tabs>
          <w:tab w:val="left" w:pos="720"/>
          <w:tab w:val="left" w:pos="1440"/>
          <w:tab w:val="left" w:pos="2160"/>
          <w:tab w:val="left" w:pos="2790"/>
        </w:tabs>
        <w:rPr>
          <w:b/>
          <w:sz w:val="22"/>
          <w:szCs w:val="22"/>
          <w:u w:val="none"/>
        </w:rPr>
      </w:pPr>
    </w:p>
    <w:p w:rsidR="00A70CC2" w:rsidRPr="00C86AF6" w:rsidRDefault="00A70CC2" w:rsidP="00A70CC2">
      <w:pPr>
        <w:pStyle w:val="Subtitle"/>
        <w:keepNext/>
        <w:keepLines/>
        <w:tabs>
          <w:tab w:val="left" w:pos="720"/>
          <w:tab w:val="left" w:pos="1440"/>
          <w:tab w:val="left" w:pos="2160"/>
          <w:tab w:val="left" w:pos="2790"/>
        </w:tabs>
        <w:ind w:left="720"/>
        <w:rPr>
          <w:sz w:val="22"/>
          <w:szCs w:val="22"/>
          <w:u w:val="none"/>
        </w:rPr>
      </w:pPr>
      <w:r w:rsidRPr="00C86AF6">
        <w:rPr>
          <w:sz w:val="22"/>
          <w:szCs w:val="22"/>
          <w:u w:val="none"/>
        </w:rPr>
        <w:t>The cost of CPS counseling reports are included in the session fees.  No additional fee is paid for CPS Counseling Reports.</w:t>
      </w:r>
    </w:p>
    <w:p w:rsidR="00A70CC2" w:rsidRPr="00C86AF6" w:rsidRDefault="00A70CC2" w:rsidP="00A70CC2">
      <w:pPr>
        <w:pStyle w:val="Subtitle"/>
        <w:keepNext/>
        <w:keepLines/>
        <w:tabs>
          <w:tab w:val="left" w:pos="720"/>
          <w:tab w:val="left" w:pos="1440"/>
          <w:tab w:val="left" w:pos="2160"/>
          <w:tab w:val="left" w:pos="2790"/>
        </w:tabs>
        <w:rPr>
          <w:b/>
          <w:sz w:val="22"/>
          <w:szCs w:val="22"/>
          <w:u w:val="none"/>
        </w:rPr>
      </w:pPr>
    </w:p>
    <w:p w:rsidR="00A70CC2" w:rsidRPr="00C86AF6" w:rsidRDefault="00A70CC2" w:rsidP="00036A83">
      <w:pPr>
        <w:pStyle w:val="Subtitle"/>
        <w:keepNext/>
        <w:keepLines/>
        <w:numPr>
          <w:ilvl w:val="0"/>
          <w:numId w:val="30"/>
        </w:numPr>
        <w:ind w:left="720"/>
        <w:rPr>
          <w:b/>
          <w:sz w:val="22"/>
          <w:szCs w:val="22"/>
        </w:rPr>
      </w:pPr>
      <w:r w:rsidRPr="00C86AF6">
        <w:rPr>
          <w:b/>
          <w:sz w:val="22"/>
          <w:szCs w:val="22"/>
        </w:rPr>
        <w:t>PAYMENT FOR ADDITIONAL REPORTS</w:t>
      </w:r>
    </w:p>
    <w:p w:rsidR="00A70CC2" w:rsidRPr="00C86AF6" w:rsidRDefault="00A70CC2" w:rsidP="00A70CC2">
      <w:pPr>
        <w:pStyle w:val="Subtitle"/>
        <w:keepNext/>
        <w:keepLines/>
        <w:tabs>
          <w:tab w:val="left" w:pos="720"/>
          <w:tab w:val="left" w:pos="1440"/>
          <w:tab w:val="left" w:pos="2160"/>
          <w:tab w:val="left" w:pos="2790"/>
        </w:tabs>
        <w:rPr>
          <w:sz w:val="22"/>
          <w:szCs w:val="22"/>
          <w:u w:val="none"/>
        </w:rPr>
      </w:pPr>
    </w:p>
    <w:p w:rsidR="00A70CC2" w:rsidRPr="00C86AF6" w:rsidRDefault="00A70CC2" w:rsidP="00A70CC2">
      <w:pPr>
        <w:pStyle w:val="Subtitle"/>
        <w:keepNext/>
        <w:keepLines/>
        <w:tabs>
          <w:tab w:val="left" w:pos="720"/>
          <w:tab w:val="left" w:pos="1440"/>
          <w:tab w:val="left" w:pos="2160"/>
          <w:tab w:val="left" w:pos="2790"/>
        </w:tabs>
        <w:ind w:left="720"/>
        <w:jc w:val="both"/>
        <w:rPr>
          <w:sz w:val="22"/>
          <w:szCs w:val="22"/>
          <w:u w:val="none"/>
        </w:rPr>
      </w:pPr>
      <w:r w:rsidRPr="00C86AF6">
        <w:rPr>
          <w:sz w:val="22"/>
          <w:szCs w:val="22"/>
          <w:u w:val="none"/>
        </w:rPr>
        <w:t xml:space="preserve">Additional reports requested by the CPS social worker via a CS 840 referral form and completed by the CONTRACTOR will be paid at the rate of $XX.00 per report.  </w:t>
      </w:r>
    </w:p>
    <w:p w:rsidR="00A70CC2" w:rsidRPr="00C86AF6" w:rsidRDefault="00A70CC2" w:rsidP="00A70CC2">
      <w:pPr>
        <w:pStyle w:val="Subtitle"/>
        <w:keepNext/>
        <w:keepLines/>
        <w:tabs>
          <w:tab w:val="left" w:pos="720"/>
          <w:tab w:val="left" w:pos="1440"/>
          <w:tab w:val="left" w:pos="2160"/>
          <w:tab w:val="left" w:pos="2790"/>
        </w:tabs>
        <w:ind w:left="1440" w:hanging="1350"/>
        <w:jc w:val="both"/>
        <w:rPr>
          <w:sz w:val="22"/>
          <w:szCs w:val="22"/>
          <w:u w:val="none"/>
        </w:rPr>
      </w:pPr>
      <w:r w:rsidRPr="00C86AF6">
        <w:rPr>
          <w:sz w:val="22"/>
          <w:szCs w:val="22"/>
          <w:u w:val="none"/>
        </w:rPr>
        <w:tab/>
      </w:r>
    </w:p>
    <w:p w:rsidR="00A70CC2" w:rsidRPr="00C86AF6" w:rsidRDefault="00A70CC2" w:rsidP="00036A83">
      <w:pPr>
        <w:keepNext/>
        <w:keepLines/>
        <w:numPr>
          <w:ilvl w:val="0"/>
          <w:numId w:val="30"/>
        </w:numPr>
        <w:ind w:left="720"/>
        <w:rPr>
          <w:sz w:val="22"/>
          <w:szCs w:val="22"/>
        </w:rPr>
      </w:pPr>
      <w:r w:rsidRPr="00C86AF6">
        <w:rPr>
          <w:b/>
          <w:sz w:val="22"/>
          <w:szCs w:val="22"/>
          <w:u w:val="single"/>
        </w:rPr>
        <w:t>PAYMENT HOLDS</w:t>
      </w:r>
    </w:p>
    <w:p w:rsidR="00A70CC2" w:rsidRPr="00C86AF6" w:rsidRDefault="00A70CC2" w:rsidP="00A70CC2">
      <w:pPr>
        <w:keepNext/>
        <w:keepLines/>
        <w:tabs>
          <w:tab w:val="left" w:pos="720"/>
          <w:tab w:val="left" w:pos="1440"/>
          <w:tab w:val="left" w:pos="2160"/>
          <w:tab w:val="left" w:pos="2790"/>
        </w:tabs>
        <w:rPr>
          <w:b/>
          <w:sz w:val="22"/>
          <w:szCs w:val="22"/>
          <w:u w:val="single"/>
        </w:rPr>
      </w:pPr>
    </w:p>
    <w:p w:rsidR="00A70CC2" w:rsidRPr="00C86AF6" w:rsidRDefault="00A70CC2" w:rsidP="00A70CC2">
      <w:pPr>
        <w:keepNext/>
        <w:keepLines/>
        <w:tabs>
          <w:tab w:val="left" w:pos="720"/>
          <w:tab w:val="left" w:pos="1440"/>
          <w:tab w:val="left" w:pos="2160"/>
          <w:tab w:val="left" w:pos="2790"/>
        </w:tabs>
        <w:ind w:left="720"/>
        <w:jc w:val="both"/>
        <w:rPr>
          <w:sz w:val="22"/>
          <w:szCs w:val="22"/>
        </w:rPr>
      </w:pPr>
      <w:r w:rsidRPr="00C86AF6">
        <w:rPr>
          <w:sz w:val="22"/>
          <w:szCs w:val="22"/>
        </w:rPr>
        <w:t xml:space="preserve">COUNTY reserves the right to withhold payment of invoices if CONTRACTOR does not comply with the reporting requirements stated in Exhibit A of this Agreement, </w:t>
      </w:r>
    </w:p>
    <w:p w:rsidR="00A70CC2" w:rsidRPr="00C86AF6" w:rsidRDefault="00A70CC2" w:rsidP="00A70CC2">
      <w:pPr>
        <w:keepNext/>
        <w:keepLines/>
        <w:tabs>
          <w:tab w:val="left" w:pos="720"/>
          <w:tab w:val="left" w:pos="1440"/>
          <w:tab w:val="left" w:pos="2160"/>
          <w:tab w:val="left" w:pos="2790"/>
        </w:tabs>
        <w:rPr>
          <w:sz w:val="22"/>
          <w:szCs w:val="22"/>
        </w:rPr>
      </w:pPr>
    </w:p>
    <w:p w:rsidR="00A70CC2" w:rsidRPr="00C86AF6" w:rsidRDefault="00A70CC2" w:rsidP="00036A83">
      <w:pPr>
        <w:keepNext/>
        <w:keepLines/>
        <w:numPr>
          <w:ilvl w:val="0"/>
          <w:numId w:val="30"/>
        </w:numPr>
        <w:ind w:left="720"/>
        <w:rPr>
          <w:b/>
          <w:sz w:val="22"/>
          <w:szCs w:val="22"/>
        </w:rPr>
      </w:pPr>
      <w:r w:rsidRPr="00C86AF6">
        <w:rPr>
          <w:b/>
          <w:sz w:val="22"/>
          <w:szCs w:val="22"/>
          <w:u w:val="single"/>
        </w:rPr>
        <w:t>EXPENSES</w:t>
      </w:r>
    </w:p>
    <w:p w:rsidR="00A70CC2" w:rsidRPr="00C86AF6" w:rsidRDefault="00A70CC2" w:rsidP="00A70CC2">
      <w:pPr>
        <w:keepNext/>
        <w:keepLines/>
        <w:tabs>
          <w:tab w:val="left" w:pos="720"/>
          <w:tab w:val="left" w:pos="1440"/>
          <w:tab w:val="left" w:pos="2160"/>
          <w:tab w:val="left" w:pos="2790"/>
        </w:tabs>
        <w:rPr>
          <w:sz w:val="22"/>
          <w:szCs w:val="22"/>
        </w:rPr>
      </w:pPr>
    </w:p>
    <w:p w:rsidR="00A70CC2" w:rsidRPr="00C86AF6" w:rsidRDefault="00A70CC2" w:rsidP="00A70CC2">
      <w:pPr>
        <w:keepNext/>
        <w:keepLines/>
        <w:tabs>
          <w:tab w:val="left" w:pos="720"/>
          <w:tab w:val="left" w:pos="1440"/>
          <w:tab w:val="left" w:pos="2160"/>
          <w:tab w:val="left" w:pos="2790"/>
        </w:tabs>
        <w:rPr>
          <w:sz w:val="22"/>
          <w:szCs w:val="22"/>
        </w:rPr>
      </w:pPr>
      <w:r w:rsidRPr="00C86AF6">
        <w:rPr>
          <w:sz w:val="22"/>
          <w:szCs w:val="22"/>
        </w:rPr>
        <w:tab/>
        <w:t>No additional costs or expenses, such as travel or telephone, will be paid to CONTRACTOR by COUNTY.</w:t>
      </w:r>
    </w:p>
    <w:p w:rsidR="00A70CC2" w:rsidRPr="00C86AF6" w:rsidRDefault="00A70CC2" w:rsidP="00A70CC2">
      <w:pPr>
        <w:keepNext/>
        <w:keepLines/>
        <w:tabs>
          <w:tab w:val="left" w:pos="720"/>
          <w:tab w:val="left" w:pos="1440"/>
          <w:tab w:val="left" w:pos="2160"/>
          <w:tab w:val="left" w:pos="2790"/>
        </w:tabs>
        <w:rPr>
          <w:sz w:val="22"/>
          <w:szCs w:val="22"/>
        </w:rPr>
      </w:pPr>
    </w:p>
    <w:p w:rsidR="00A70CC2" w:rsidRPr="00C86AF6" w:rsidRDefault="00A70CC2" w:rsidP="00036A83">
      <w:pPr>
        <w:keepNext/>
        <w:keepLines/>
        <w:numPr>
          <w:ilvl w:val="0"/>
          <w:numId w:val="30"/>
        </w:numPr>
        <w:ind w:left="720"/>
        <w:rPr>
          <w:sz w:val="22"/>
          <w:szCs w:val="22"/>
        </w:rPr>
      </w:pPr>
      <w:r w:rsidRPr="00C86AF6">
        <w:rPr>
          <w:b/>
          <w:sz w:val="22"/>
          <w:szCs w:val="22"/>
          <w:u w:val="single"/>
        </w:rPr>
        <w:t>INVOICING FOR PAYMENT</w:t>
      </w:r>
    </w:p>
    <w:p w:rsidR="00A70CC2" w:rsidRPr="00C86AF6" w:rsidRDefault="00A70CC2" w:rsidP="00A70CC2">
      <w:pPr>
        <w:keepNext/>
        <w:keepLines/>
        <w:tabs>
          <w:tab w:val="left" w:pos="720"/>
          <w:tab w:val="left" w:pos="1440"/>
          <w:tab w:val="left" w:pos="2160"/>
          <w:tab w:val="left" w:pos="2790"/>
        </w:tabs>
        <w:ind w:left="720"/>
        <w:rPr>
          <w:b/>
          <w:sz w:val="22"/>
          <w:szCs w:val="22"/>
          <w:u w:val="single"/>
        </w:rPr>
      </w:pPr>
    </w:p>
    <w:p w:rsidR="00A70CC2" w:rsidRPr="00C86AF6" w:rsidRDefault="00A70CC2" w:rsidP="00A70CC2">
      <w:pPr>
        <w:keepNext/>
        <w:keepLines/>
        <w:tabs>
          <w:tab w:val="left" w:pos="720"/>
          <w:tab w:val="left" w:pos="1440"/>
          <w:tab w:val="left" w:pos="2160"/>
          <w:tab w:val="left" w:pos="2790"/>
        </w:tabs>
        <w:ind w:left="720"/>
        <w:rPr>
          <w:sz w:val="22"/>
          <w:szCs w:val="22"/>
        </w:rPr>
      </w:pPr>
      <w:r w:rsidRPr="00C86AF6">
        <w:rPr>
          <w:sz w:val="22"/>
          <w:szCs w:val="22"/>
        </w:rPr>
        <w:t>CONTRACTOR shall submit an invoice in accordance with the procedure below on a monthly basis no later than the 15</w:t>
      </w:r>
      <w:r w:rsidRPr="00C86AF6">
        <w:rPr>
          <w:sz w:val="22"/>
          <w:szCs w:val="22"/>
          <w:vertAlign w:val="superscript"/>
        </w:rPr>
        <w:t>th</w:t>
      </w:r>
      <w:r w:rsidRPr="00C86AF6">
        <w:rPr>
          <w:sz w:val="22"/>
          <w:szCs w:val="22"/>
        </w:rPr>
        <w:t xml:space="preserve"> day of the month following the invoice period.  CONTRACTOR shall attach a copy of the Monthly Data Report to the invoice.  See V. “Payment Holds” above.</w:t>
      </w:r>
    </w:p>
    <w:p w:rsidR="00A70CC2" w:rsidRPr="00C86AF6" w:rsidRDefault="00A70CC2" w:rsidP="00A70CC2">
      <w:pPr>
        <w:keepNext/>
        <w:keepLines/>
        <w:tabs>
          <w:tab w:val="left" w:pos="720"/>
          <w:tab w:val="left" w:pos="1440"/>
          <w:tab w:val="left" w:pos="2160"/>
          <w:tab w:val="left" w:pos="2790"/>
        </w:tabs>
        <w:ind w:left="720"/>
        <w:rPr>
          <w:sz w:val="22"/>
          <w:szCs w:val="22"/>
        </w:rPr>
      </w:pPr>
      <w:r w:rsidRPr="00C86AF6">
        <w:rPr>
          <w:sz w:val="22"/>
          <w:szCs w:val="22"/>
        </w:rPr>
        <w:t xml:space="preserve"> </w:t>
      </w:r>
    </w:p>
    <w:p w:rsidR="00A70CC2" w:rsidRPr="00DE7E60" w:rsidRDefault="00A70CC2" w:rsidP="00036A83">
      <w:pPr>
        <w:keepNext/>
        <w:keepLines/>
        <w:numPr>
          <w:ilvl w:val="0"/>
          <w:numId w:val="33"/>
        </w:numPr>
        <w:ind w:left="1080"/>
        <w:rPr>
          <w:sz w:val="22"/>
          <w:szCs w:val="22"/>
        </w:rPr>
      </w:pPr>
      <w:r w:rsidRPr="00DE7E60">
        <w:rPr>
          <w:sz w:val="22"/>
          <w:szCs w:val="22"/>
        </w:rPr>
        <w:t>Individual (including pre- and post- group individual counseling sessions) and conjoint, family, and mental health assessments:</w:t>
      </w:r>
    </w:p>
    <w:p w:rsidR="00A70CC2" w:rsidRPr="00C86AF6" w:rsidRDefault="00A70CC2" w:rsidP="00A70CC2">
      <w:pPr>
        <w:keepNext/>
        <w:keepLines/>
        <w:tabs>
          <w:tab w:val="left" w:pos="1080"/>
          <w:tab w:val="left" w:pos="2160"/>
          <w:tab w:val="left" w:pos="2790"/>
        </w:tabs>
        <w:ind w:left="1080" w:hanging="360"/>
        <w:rPr>
          <w:sz w:val="22"/>
          <w:szCs w:val="22"/>
        </w:rPr>
      </w:pPr>
    </w:p>
    <w:p w:rsidR="00A70CC2" w:rsidRPr="00C86AF6" w:rsidRDefault="00A70CC2" w:rsidP="00A70CC2">
      <w:pPr>
        <w:keepNext/>
        <w:keepLines/>
        <w:tabs>
          <w:tab w:val="left" w:pos="1080"/>
          <w:tab w:val="left" w:pos="2160"/>
          <w:tab w:val="left" w:pos="2790"/>
        </w:tabs>
        <w:ind w:left="1080" w:hanging="360"/>
        <w:rPr>
          <w:sz w:val="22"/>
          <w:szCs w:val="22"/>
        </w:rPr>
      </w:pPr>
      <w:r w:rsidRPr="00C86AF6">
        <w:rPr>
          <w:sz w:val="22"/>
          <w:szCs w:val="22"/>
        </w:rPr>
        <w:tab/>
        <w:t>CONTRACTOR’S existing billing system and invoice forms may be used.  Invoice must show Sacramento County Department of Child, Family and Adult Services as the payer/responsible party.  Invoices listing the client or social worker as the payer will not be accepted for payment.  Invoices must include the following:</w:t>
      </w:r>
    </w:p>
    <w:p w:rsidR="00A70CC2" w:rsidRPr="00C86AF6" w:rsidRDefault="00A70CC2" w:rsidP="00A70CC2">
      <w:pPr>
        <w:tabs>
          <w:tab w:val="left" w:pos="720"/>
          <w:tab w:val="left" w:pos="1440"/>
          <w:tab w:val="left" w:pos="1710"/>
          <w:tab w:val="left" w:pos="2160"/>
          <w:tab w:val="left" w:pos="2790"/>
        </w:tabs>
        <w:spacing w:line="240" w:lineRule="exact"/>
        <w:ind w:left="1080"/>
        <w:rPr>
          <w:sz w:val="22"/>
          <w:szCs w:val="22"/>
        </w:rPr>
      </w:pP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Exact name of CONTRACTOR (payee) as it appears on contract;</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CONTRACTOR’S complete mailing address and phone number;</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COUNTY contract number;</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Description of  service(s) rendered;</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Date(s) of service;</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Rate per session, number of sessions, type of session, additional reports requested by County and provided, and total amount due per client;</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Name of the therapist who provided the service;</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 xml:space="preserve">Name and DOB of the CPS client for whom service was provided; </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Fiscal control number (This number is assigned by COUNTY);</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Copy of CS840 authorization for services; and</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 xml:space="preserve">Copy of Monthly Data Report. </w:t>
      </w:r>
    </w:p>
    <w:p w:rsidR="00DE7E60" w:rsidRDefault="00DE7E60" w:rsidP="00A70CC2">
      <w:pPr>
        <w:tabs>
          <w:tab w:val="left" w:pos="720"/>
          <w:tab w:val="left" w:pos="1440"/>
          <w:tab w:val="left" w:pos="1710"/>
          <w:tab w:val="left" w:pos="2160"/>
          <w:tab w:val="left" w:pos="2790"/>
        </w:tabs>
        <w:spacing w:line="240" w:lineRule="exact"/>
        <w:ind w:left="1080"/>
        <w:rPr>
          <w:sz w:val="22"/>
          <w:szCs w:val="22"/>
        </w:rPr>
      </w:pPr>
      <w:r>
        <w:rPr>
          <w:sz w:val="22"/>
          <w:szCs w:val="22"/>
        </w:rPr>
        <w:br w:type="page"/>
      </w:r>
    </w:p>
    <w:p w:rsidR="00A70CC2" w:rsidRPr="00C86AF6" w:rsidRDefault="00A70CC2" w:rsidP="00A70CC2">
      <w:pPr>
        <w:tabs>
          <w:tab w:val="left" w:pos="720"/>
          <w:tab w:val="left" w:pos="1440"/>
          <w:tab w:val="left" w:pos="1710"/>
          <w:tab w:val="left" w:pos="2160"/>
          <w:tab w:val="left" w:pos="2790"/>
        </w:tabs>
        <w:spacing w:line="240" w:lineRule="exact"/>
        <w:ind w:left="1080"/>
        <w:rPr>
          <w:sz w:val="22"/>
          <w:szCs w:val="22"/>
        </w:rPr>
      </w:pPr>
    </w:p>
    <w:p w:rsidR="00A70CC2" w:rsidRPr="00DE7E60" w:rsidRDefault="00A70CC2" w:rsidP="00036A83">
      <w:pPr>
        <w:numPr>
          <w:ilvl w:val="0"/>
          <w:numId w:val="28"/>
        </w:numPr>
        <w:tabs>
          <w:tab w:val="left" w:pos="720"/>
          <w:tab w:val="left" w:pos="2790"/>
        </w:tabs>
        <w:rPr>
          <w:sz w:val="22"/>
          <w:szCs w:val="22"/>
        </w:rPr>
      </w:pPr>
      <w:r w:rsidRPr="00DE7E60">
        <w:rPr>
          <w:sz w:val="22"/>
          <w:szCs w:val="22"/>
        </w:rPr>
        <w:t>CPS Authorized Group Counseling (including General and Specialized Groups) and Other Groups:</w:t>
      </w:r>
    </w:p>
    <w:p w:rsidR="00A70CC2" w:rsidRPr="00C86AF6" w:rsidRDefault="00A70CC2" w:rsidP="00A70CC2">
      <w:pPr>
        <w:tabs>
          <w:tab w:val="left" w:pos="720"/>
          <w:tab w:val="left" w:pos="2790"/>
        </w:tabs>
        <w:ind w:left="720"/>
        <w:rPr>
          <w:sz w:val="22"/>
          <w:szCs w:val="22"/>
        </w:rPr>
      </w:pPr>
    </w:p>
    <w:p w:rsidR="00A70CC2" w:rsidRPr="00C86AF6" w:rsidRDefault="00A70CC2" w:rsidP="00A70CC2">
      <w:pPr>
        <w:tabs>
          <w:tab w:val="left" w:pos="720"/>
          <w:tab w:val="left" w:pos="1080"/>
          <w:tab w:val="left" w:pos="2790"/>
        </w:tabs>
        <w:ind w:left="1080"/>
        <w:rPr>
          <w:sz w:val="22"/>
          <w:szCs w:val="22"/>
        </w:rPr>
      </w:pPr>
      <w:r w:rsidRPr="00C86AF6">
        <w:rPr>
          <w:sz w:val="22"/>
          <w:szCs w:val="22"/>
        </w:rPr>
        <w:t>CONTRACTOR’S existing billing system and invoice forms may be used. Invoice must show Sacramento County Department of Child, Family and Adult Services as the payer/responsible party.  Invoices listing the client or social worker as the payer will not be accepted for payment.  Invoices must include the following:</w:t>
      </w:r>
    </w:p>
    <w:p w:rsidR="00A70CC2" w:rsidRPr="00C86AF6" w:rsidRDefault="00A70CC2" w:rsidP="00A70CC2">
      <w:pPr>
        <w:tabs>
          <w:tab w:val="left" w:pos="720"/>
          <w:tab w:val="left" w:pos="1080"/>
          <w:tab w:val="left" w:pos="2790"/>
        </w:tabs>
        <w:spacing w:line="240" w:lineRule="exact"/>
        <w:ind w:left="1080"/>
        <w:rPr>
          <w:sz w:val="22"/>
          <w:szCs w:val="22"/>
        </w:rPr>
      </w:pP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Exact name of CONTRACTOR (payee) as it appears on contract;</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CONTRACTOR’S complete mailing address;</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COUNTY contract number; and</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Attendance sheet for each group session containing all of the following information:</w:t>
      </w:r>
    </w:p>
    <w:p w:rsidR="00A70CC2" w:rsidRPr="00DE7E60" w:rsidRDefault="00A70CC2" w:rsidP="00036A83">
      <w:pPr>
        <w:pStyle w:val="Level2"/>
        <w:numPr>
          <w:ilvl w:val="2"/>
          <w:numId w:val="34"/>
        </w:numPr>
        <w:autoSpaceDE w:val="0"/>
        <w:autoSpaceDN w:val="0"/>
        <w:spacing w:after="0" w:line="276" w:lineRule="auto"/>
        <w:ind w:left="1800"/>
        <w:outlineLvl w:val="1"/>
        <w:rPr>
          <w:b w:val="0"/>
          <w:szCs w:val="22"/>
          <w:u w:val="none"/>
        </w:rPr>
      </w:pPr>
      <w:r w:rsidRPr="00DE7E60">
        <w:rPr>
          <w:b w:val="0"/>
          <w:szCs w:val="22"/>
          <w:u w:val="none"/>
        </w:rPr>
        <w:t>Date and time of group</w:t>
      </w:r>
    </w:p>
    <w:p w:rsidR="00A70CC2" w:rsidRPr="00DE7E60" w:rsidRDefault="00A70CC2" w:rsidP="00036A83">
      <w:pPr>
        <w:pStyle w:val="Level2"/>
        <w:numPr>
          <w:ilvl w:val="2"/>
          <w:numId w:val="34"/>
        </w:numPr>
        <w:autoSpaceDE w:val="0"/>
        <w:autoSpaceDN w:val="0"/>
        <w:spacing w:after="0" w:line="276" w:lineRule="auto"/>
        <w:ind w:left="1800"/>
        <w:outlineLvl w:val="1"/>
        <w:rPr>
          <w:b w:val="0"/>
          <w:szCs w:val="22"/>
          <w:u w:val="none"/>
        </w:rPr>
      </w:pPr>
      <w:r w:rsidRPr="00DE7E60">
        <w:rPr>
          <w:b w:val="0"/>
          <w:szCs w:val="22"/>
          <w:u w:val="none"/>
        </w:rPr>
        <w:t>Name of therapist leading the group</w:t>
      </w:r>
    </w:p>
    <w:p w:rsidR="00A70CC2" w:rsidRPr="00DE7E60" w:rsidRDefault="00A70CC2" w:rsidP="00036A83">
      <w:pPr>
        <w:pStyle w:val="Level2"/>
        <w:numPr>
          <w:ilvl w:val="2"/>
          <w:numId w:val="34"/>
        </w:numPr>
        <w:autoSpaceDE w:val="0"/>
        <w:autoSpaceDN w:val="0"/>
        <w:spacing w:after="0" w:line="276" w:lineRule="auto"/>
        <w:ind w:left="1800"/>
        <w:outlineLvl w:val="1"/>
        <w:rPr>
          <w:b w:val="0"/>
          <w:szCs w:val="22"/>
          <w:u w:val="none"/>
        </w:rPr>
      </w:pPr>
      <w:r w:rsidRPr="00DE7E60">
        <w:rPr>
          <w:b w:val="0"/>
          <w:szCs w:val="22"/>
          <w:u w:val="none"/>
        </w:rPr>
        <w:t>Group description/name</w:t>
      </w:r>
    </w:p>
    <w:p w:rsidR="00A70CC2" w:rsidRPr="00DE7E60" w:rsidRDefault="00A70CC2" w:rsidP="00036A83">
      <w:pPr>
        <w:pStyle w:val="Level2"/>
        <w:numPr>
          <w:ilvl w:val="2"/>
          <w:numId w:val="34"/>
        </w:numPr>
        <w:autoSpaceDE w:val="0"/>
        <w:autoSpaceDN w:val="0"/>
        <w:spacing w:after="0" w:line="276" w:lineRule="auto"/>
        <w:ind w:left="1800"/>
        <w:outlineLvl w:val="1"/>
        <w:rPr>
          <w:b w:val="0"/>
          <w:szCs w:val="22"/>
          <w:u w:val="none"/>
        </w:rPr>
      </w:pPr>
      <w:r w:rsidRPr="00DE7E60">
        <w:rPr>
          <w:b w:val="0"/>
          <w:szCs w:val="22"/>
          <w:u w:val="none"/>
        </w:rPr>
        <w:t>Printed name of client</w:t>
      </w:r>
    </w:p>
    <w:p w:rsidR="00A70CC2" w:rsidRPr="00DE7E60" w:rsidRDefault="00A70CC2" w:rsidP="00036A83">
      <w:pPr>
        <w:pStyle w:val="Level2"/>
        <w:numPr>
          <w:ilvl w:val="2"/>
          <w:numId w:val="34"/>
        </w:numPr>
        <w:autoSpaceDE w:val="0"/>
        <w:autoSpaceDN w:val="0"/>
        <w:spacing w:after="0" w:line="276" w:lineRule="auto"/>
        <w:ind w:left="1800"/>
        <w:outlineLvl w:val="1"/>
        <w:rPr>
          <w:b w:val="0"/>
          <w:szCs w:val="22"/>
          <w:u w:val="none"/>
        </w:rPr>
      </w:pPr>
      <w:r w:rsidRPr="00DE7E60">
        <w:rPr>
          <w:b w:val="0"/>
          <w:szCs w:val="22"/>
          <w:u w:val="none"/>
        </w:rPr>
        <w:t>Signature of client</w:t>
      </w:r>
    </w:p>
    <w:p w:rsidR="00A70CC2" w:rsidRPr="00DE7E60" w:rsidRDefault="00A70CC2" w:rsidP="00036A83">
      <w:pPr>
        <w:pStyle w:val="Level2"/>
        <w:numPr>
          <w:ilvl w:val="2"/>
          <w:numId w:val="34"/>
        </w:numPr>
        <w:autoSpaceDE w:val="0"/>
        <w:autoSpaceDN w:val="0"/>
        <w:spacing w:after="0" w:line="276" w:lineRule="auto"/>
        <w:ind w:left="1800"/>
        <w:outlineLvl w:val="1"/>
        <w:rPr>
          <w:b w:val="0"/>
          <w:szCs w:val="22"/>
          <w:u w:val="none"/>
        </w:rPr>
      </w:pPr>
      <w:r w:rsidRPr="00DE7E60">
        <w:rPr>
          <w:b w:val="0"/>
          <w:szCs w:val="22"/>
          <w:u w:val="none"/>
        </w:rPr>
        <w:t>DOB of client</w:t>
      </w:r>
    </w:p>
    <w:p w:rsidR="00A70CC2" w:rsidRPr="00DE7E60" w:rsidRDefault="00A70CC2" w:rsidP="00036A83">
      <w:pPr>
        <w:pStyle w:val="Level2"/>
        <w:numPr>
          <w:ilvl w:val="2"/>
          <w:numId w:val="34"/>
        </w:numPr>
        <w:autoSpaceDE w:val="0"/>
        <w:autoSpaceDN w:val="0"/>
        <w:spacing w:after="0" w:line="276" w:lineRule="auto"/>
        <w:ind w:left="1800"/>
        <w:outlineLvl w:val="1"/>
        <w:rPr>
          <w:b w:val="0"/>
          <w:szCs w:val="22"/>
          <w:u w:val="none"/>
        </w:rPr>
      </w:pPr>
      <w:r w:rsidRPr="00DE7E60">
        <w:rPr>
          <w:b w:val="0"/>
          <w:szCs w:val="22"/>
          <w:u w:val="none"/>
        </w:rPr>
        <w:t>Therapist signature</w:t>
      </w:r>
    </w:p>
    <w:p w:rsidR="00A70CC2" w:rsidRPr="00DE7E60" w:rsidRDefault="00A70CC2" w:rsidP="00036A83">
      <w:pPr>
        <w:pStyle w:val="Level2"/>
        <w:numPr>
          <w:ilvl w:val="2"/>
          <w:numId w:val="34"/>
        </w:numPr>
        <w:autoSpaceDE w:val="0"/>
        <w:autoSpaceDN w:val="0"/>
        <w:spacing w:after="0" w:line="276" w:lineRule="auto"/>
        <w:ind w:left="1800"/>
        <w:outlineLvl w:val="1"/>
        <w:rPr>
          <w:b w:val="0"/>
          <w:szCs w:val="22"/>
          <w:u w:val="none"/>
        </w:rPr>
      </w:pPr>
      <w:r w:rsidRPr="00DE7E60">
        <w:rPr>
          <w:b w:val="0"/>
          <w:szCs w:val="22"/>
          <w:u w:val="none"/>
        </w:rPr>
        <w:t>Copy of Monthly Data Report</w:t>
      </w:r>
    </w:p>
    <w:p w:rsidR="00A70CC2" w:rsidRPr="00DE7E60" w:rsidRDefault="00A70CC2" w:rsidP="00A70CC2">
      <w:pPr>
        <w:tabs>
          <w:tab w:val="left" w:pos="720"/>
          <w:tab w:val="left" w:pos="1440"/>
          <w:tab w:val="left" w:pos="1800"/>
          <w:tab w:val="left" w:pos="2160"/>
          <w:tab w:val="left" w:pos="2790"/>
        </w:tabs>
        <w:spacing w:line="240" w:lineRule="exact"/>
        <w:ind w:left="1440"/>
        <w:rPr>
          <w:sz w:val="22"/>
          <w:szCs w:val="22"/>
          <w:highlight w:val="yellow"/>
        </w:rPr>
      </w:pPr>
    </w:p>
    <w:p w:rsidR="00A70CC2" w:rsidRPr="00C86AF6" w:rsidRDefault="00A70CC2" w:rsidP="00036A83">
      <w:pPr>
        <w:numPr>
          <w:ilvl w:val="0"/>
          <w:numId w:val="28"/>
        </w:numPr>
        <w:tabs>
          <w:tab w:val="clear" w:pos="1080"/>
        </w:tabs>
        <w:rPr>
          <w:sz w:val="22"/>
          <w:szCs w:val="22"/>
        </w:rPr>
      </w:pPr>
      <w:r w:rsidRPr="00C86AF6">
        <w:rPr>
          <w:sz w:val="22"/>
          <w:szCs w:val="22"/>
        </w:rPr>
        <w:t xml:space="preserve">CONTRACTOR shall submit invoices to the following address: Sacramento County, Department of Child, Family and Adult Services, P.O. Box 269057, Sacramento, CA  95826, Attention:  Fiscal Services/STC. </w:t>
      </w:r>
    </w:p>
    <w:p w:rsidR="00A70CC2" w:rsidRPr="00C86AF6" w:rsidRDefault="00A70CC2" w:rsidP="00A70CC2">
      <w:pPr>
        <w:ind w:left="1080"/>
        <w:rPr>
          <w:sz w:val="22"/>
          <w:szCs w:val="22"/>
        </w:rPr>
      </w:pPr>
    </w:p>
    <w:p w:rsidR="00A70CC2" w:rsidRPr="00C86AF6" w:rsidRDefault="00A70CC2" w:rsidP="00036A83">
      <w:pPr>
        <w:numPr>
          <w:ilvl w:val="0"/>
          <w:numId w:val="28"/>
        </w:numPr>
        <w:tabs>
          <w:tab w:val="clear" w:pos="1080"/>
        </w:tabs>
        <w:rPr>
          <w:sz w:val="22"/>
          <w:szCs w:val="22"/>
        </w:rPr>
      </w:pPr>
      <w:r w:rsidRPr="00C86AF6">
        <w:rPr>
          <w:sz w:val="22"/>
          <w:szCs w:val="22"/>
        </w:rPr>
        <w:t>Payment will not be made for services provided by counselors who have not been pre-approved to provide services as specified in Exhibit A of this Agreement.</w:t>
      </w:r>
    </w:p>
    <w:p w:rsidR="00A70CC2" w:rsidRPr="00C86AF6" w:rsidRDefault="00A70CC2" w:rsidP="00A70CC2">
      <w:pPr>
        <w:tabs>
          <w:tab w:val="left" w:pos="720"/>
          <w:tab w:val="left" w:pos="1080"/>
          <w:tab w:val="left" w:pos="2790"/>
        </w:tabs>
        <w:ind w:left="1080"/>
        <w:rPr>
          <w:sz w:val="22"/>
          <w:szCs w:val="22"/>
        </w:rPr>
      </w:pPr>
    </w:p>
    <w:p w:rsidR="00A70CC2" w:rsidRPr="00C86AF6" w:rsidRDefault="00A70CC2" w:rsidP="00036A83">
      <w:pPr>
        <w:numPr>
          <w:ilvl w:val="0"/>
          <w:numId w:val="28"/>
        </w:numPr>
        <w:tabs>
          <w:tab w:val="clear" w:pos="1080"/>
        </w:tabs>
        <w:rPr>
          <w:sz w:val="22"/>
          <w:szCs w:val="22"/>
        </w:rPr>
      </w:pPr>
      <w:r w:rsidRPr="00C86AF6">
        <w:rPr>
          <w:sz w:val="22"/>
          <w:szCs w:val="22"/>
        </w:rPr>
        <w:t>Payment will not be made for any additional reports not requested via a CS 840 referral form as specified in Exhibit A of this Agreement.</w:t>
      </w:r>
    </w:p>
    <w:p w:rsidR="00A70CC2" w:rsidRPr="00C86AF6" w:rsidRDefault="00A70CC2" w:rsidP="00A70CC2">
      <w:pPr>
        <w:rPr>
          <w:sz w:val="22"/>
          <w:szCs w:val="22"/>
        </w:rPr>
      </w:pPr>
    </w:p>
    <w:p w:rsidR="00A70CC2" w:rsidRPr="00C86AF6" w:rsidRDefault="00A70CC2" w:rsidP="00036A83">
      <w:pPr>
        <w:pStyle w:val="Subtitle"/>
        <w:keepNext/>
        <w:keepLines/>
        <w:numPr>
          <w:ilvl w:val="0"/>
          <w:numId w:val="30"/>
        </w:numPr>
        <w:ind w:left="720"/>
        <w:jc w:val="both"/>
        <w:rPr>
          <w:b/>
          <w:sz w:val="22"/>
          <w:szCs w:val="22"/>
          <w:u w:val="none"/>
        </w:rPr>
      </w:pPr>
      <w:r w:rsidRPr="00C86AF6">
        <w:rPr>
          <w:b/>
          <w:sz w:val="22"/>
          <w:szCs w:val="22"/>
        </w:rPr>
        <w:t>SUBPOENAED TESTIMONY</w:t>
      </w:r>
    </w:p>
    <w:p w:rsidR="00A70CC2" w:rsidRPr="00C86AF6" w:rsidRDefault="00A70CC2" w:rsidP="00A70CC2">
      <w:pPr>
        <w:pStyle w:val="Subtitle"/>
        <w:keepNext/>
        <w:keepLines/>
        <w:tabs>
          <w:tab w:val="left" w:pos="0"/>
          <w:tab w:val="left" w:pos="720"/>
          <w:tab w:val="left" w:pos="1440"/>
          <w:tab w:val="left" w:pos="2160"/>
          <w:tab w:val="left" w:pos="2790"/>
        </w:tabs>
        <w:jc w:val="both"/>
        <w:rPr>
          <w:sz w:val="22"/>
          <w:szCs w:val="22"/>
          <w:u w:val="none"/>
        </w:rPr>
      </w:pPr>
    </w:p>
    <w:p w:rsidR="00A70CC2" w:rsidRPr="00C86AF6" w:rsidRDefault="00A70CC2" w:rsidP="00A70CC2">
      <w:pPr>
        <w:pStyle w:val="Subtitle"/>
        <w:keepNext/>
        <w:keepLines/>
        <w:tabs>
          <w:tab w:val="left" w:pos="720"/>
          <w:tab w:val="left" w:pos="1440"/>
          <w:tab w:val="left" w:pos="2160"/>
          <w:tab w:val="left" w:pos="2790"/>
        </w:tabs>
        <w:ind w:left="720" w:hanging="720"/>
        <w:jc w:val="both"/>
        <w:rPr>
          <w:sz w:val="22"/>
          <w:szCs w:val="22"/>
          <w:u w:val="none"/>
        </w:rPr>
      </w:pPr>
      <w:r w:rsidRPr="00C86AF6">
        <w:rPr>
          <w:sz w:val="22"/>
          <w:szCs w:val="22"/>
          <w:u w:val="none"/>
        </w:rPr>
        <w:tab/>
        <w:t>The sections A-C below is the invoice process for expert testimony provided under a Sacramento County Counsel-issued subpoena:</w:t>
      </w:r>
    </w:p>
    <w:p w:rsidR="00A70CC2" w:rsidRPr="00C86AF6" w:rsidRDefault="00A70CC2" w:rsidP="00A70CC2">
      <w:pPr>
        <w:pStyle w:val="Subtitle"/>
        <w:keepNext/>
        <w:keepLines/>
        <w:tabs>
          <w:tab w:val="left" w:pos="720"/>
          <w:tab w:val="left" w:pos="1440"/>
          <w:tab w:val="left" w:pos="2160"/>
          <w:tab w:val="left" w:pos="2790"/>
        </w:tabs>
        <w:ind w:left="720" w:hanging="720"/>
        <w:jc w:val="both"/>
        <w:rPr>
          <w:sz w:val="22"/>
          <w:szCs w:val="22"/>
          <w:u w:val="none"/>
        </w:rPr>
      </w:pPr>
    </w:p>
    <w:p w:rsidR="00A70CC2" w:rsidRPr="00C86AF6" w:rsidRDefault="00A70CC2" w:rsidP="00036A83">
      <w:pPr>
        <w:numPr>
          <w:ilvl w:val="0"/>
          <w:numId w:val="35"/>
        </w:numPr>
        <w:tabs>
          <w:tab w:val="clear" w:pos="1080"/>
        </w:tabs>
        <w:rPr>
          <w:sz w:val="22"/>
          <w:szCs w:val="22"/>
        </w:rPr>
      </w:pPr>
      <w:r w:rsidRPr="00C86AF6">
        <w:rPr>
          <w:sz w:val="22"/>
          <w:szCs w:val="22"/>
        </w:rPr>
        <w:t>Do not reference this agreement on the invoice; rather attach a copy of the subpoena to the invoice.</w:t>
      </w:r>
    </w:p>
    <w:p w:rsidR="00A70CC2" w:rsidRPr="00C86AF6" w:rsidRDefault="00A70CC2" w:rsidP="00A70CC2">
      <w:pPr>
        <w:tabs>
          <w:tab w:val="left" w:pos="720"/>
          <w:tab w:val="left" w:pos="2790"/>
        </w:tabs>
        <w:ind w:left="1080"/>
        <w:rPr>
          <w:sz w:val="22"/>
          <w:szCs w:val="22"/>
        </w:rPr>
      </w:pPr>
    </w:p>
    <w:p w:rsidR="00A70CC2" w:rsidRPr="00C86AF6" w:rsidRDefault="00A70CC2" w:rsidP="00036A83">
      <w:pPr>
        <w:numPr>
          <w:ilvl w:val="0"/>
          <w:numId w:val="35"/>
        </w:numPr>
        <w:tabs>
          <w:tab w:val="clear" w:pos="1080"/>
        </w:tabs>
        <w:rPr>
          <w:sz w:val="22"/>
          <w:szCs w:val="22"/>
        </w:rPr>
      </w:pPr>
      <w:r w:rsidRPr="00C86AF6">
        <w:rPr>
          <w:sz w:val="22"/>
          <w:szCs w:val="22"/>
        </w:rPr>
        <w:t>The invoice must include the following:</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A copy of the subpoena attached;</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Exact name of Payee (contractor),</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Complete mailing address for Payee (contractor);</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Payee’s (contractor’s) Federal Tax ID number or social security number (if an individual);</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Description of service (Expert Testimony).  (Note: Expert testimony includes testimony time and court waiting time, does not include lunch break or travel within Sacramento County)</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Date(s) of testimony;</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Subpoenaed testimony is reimbursed at the rate of $90 per hour; and</w:t>
      </w:r>
    </w:p>
    <w:p w:rsidR="00A70CC2" w:rsidRPr="00DE7E60" w:rsidRDefault="00A70CC2" w:rsidP="00036A83">
      <w:pPr>
        <w:pStyle w:val="Level2"/>
        <w:numPr>
          <w:ilvl w:val="0"/>
          <w:numId w:val="29"/>
        </w:numPr>
        <w:tabs>
          <w:tab w:val="clear" w:pos="720"/>
        </w:tabs>
        <w:autoSpaceDE w:val="0"/>
        <w:autoSpaceDN w:val="0"/>
        <w:spacing w:after="0" w:line="276" w:lineRule="auto"/>
        <w:ind w:left="1440"/>
        <w:outlineLvl w:val="1"/>
        <w:rPr>
          <w:b w:val="0"/>
          <w:szCs w:val="22"/>
          <w:u w:val="none"/>
        </w:rPr>
      </w:pPr>
      <w:r w:rsidRPr="00DE7E60">
        <w:rPr>
          <w:b w:val="0"/>
          <w:szCs w:val="22"/>
          <w:u w:val="none"/>
        </w:rPr>
        <w:t>Name of the CPS client for whom the service was provided.</w:t>
      </w:r>
    </w:p>
    <w:p w:rsidR="00A70CC2" w:rsidRPr="00C86AF6" w:rsidRDefault="00A70CC2" w:rsidP="00A70CC2">
      <w:pPr>
        <w:pStyle w:val="Subtitle"/>
        <w:keepNext/>
        <w:keepLines/>
        <w:tabs>
          <w:tab w:val="left" w:pos="720"/>
          <w:tab w:val="left" w:pos="1440"/>
          <w:tab w:val="left" w:pos="2160"/>
          <w:tab w:val="left" w:pos="2790"/>
        </w:tabs>
        <w:ind w:left="1440" w:hanging="1350"/>
        <w:jc w:val="both"/>
        <w:rPr>
          <w:sz w:val="22"/>
          <w:szCs w:val="22"/>
          <w:u w:val="none"/>
        </w:rPr>
      </w:pPr>
    </w:p>
    <w:p w:rsidR="00A70CC2" w:rsidRPr="00C86AF6" w:rsidRDefault="00A70CC2" w:rsidP="00036A83">
      <w:pPr>
        <w:numPr>
          <w:ilvl w:val="0"/>
          <w:numId w:val="35"/>
        </w:numPr>
        <w:tabs>
          <w:tab w:val="clear" w:pos="1080"/>
        </w:tabs>
        <w:rPr>
          <w:sz w:val="22"/>
          <w:szCs w:val="22"/>
        </w:rPr>
      </w:pPr>
      <w:r w:rsidRPr="00C86AF6">
        <w:rPr>
          <w:sz w:val="22"/>
          <w:szCs w:val="22"/>
        </w:rPr>
        <w:t xml:space="preserve">Submit invoices for Sacramento County-subpoenaed testimony to:                                                                                                             DCFAS Contracts Unit, County of Sacramento, Worker Code A601, </w:t>
      </w:r>
      <w:proofErr w:type="gramStart"/>
      <w:r w:rsidRPr="00C86AF6">
        <w:rPr>
          <w:sz w:val="22"/>
          <w:szCs w:val="22"/>
        </w:rPr>
        <w:t>P.O</w:t>
      </w:r>
      <w:proofErr w:type="gramEnd"/>
      <w:r w:rsidRPr="00C86AF6">
        <w:rPr>
          <w:sz w:val="22"/>
          <w:szCs w:val="22"/>
        </w:rPr>
        <w:t>. Box 269057, Sacramento, CA  95826-9057.</w:t>
      </w:r>
    </w:p>
    <w:p w:rsidR="00A70CC2" w:rsidRPr="00C86AF6" w:rsidRDefault="00A70CC2" w:rsidP="00A70CC2">
      <w:pPr>
        <w:ind w:left="1080"/>
        <w:rPr>
          <w:sz w:val="22"/>
          <w:szCs w:val="22"/>
        </w:rPr>
      </w:pPr>
    </w:p>
    <w:p w:rsidR="00A70CC2" w:rsidRPr="00C86AF6" w:rsidRDefault="00A70CC2" w:rsidP="00036A83">
      <w:pPr>
        <w:numPr>
          <w:ilvl w:val="0"/>
          <w:numId w:val="35"/>
        </w:numPr>
        <w:tabs>
          <w:tab w:val="clear" w:pos="1080"/>
        </w:tabs>
        <w:rPr>
          <w:sz w:val="22"/>
          <w:szCs w:val="22"/>
        </w:rPr>
      </w:pPr>
      <w:r w:rsidRPr="00C86AF6">
        <w:rPr>
          <w:sz w:val="22"/>
          <w:szCs w:val="22"/>
        </w:rPr>
        <w:t>For Non-Sacramento County issued subpoenas, CONTRACTOR must seek compensation from the subpoenaing party.  COUNTY is not liable if CONTRACTOR fails to receive compensation from the non-Sacramento County entity.</w:t>
      </w:r>
    </w:p>
    <w:p w:rsidR="00A70CC2" w:rsidRPr="00C86AF6" w:rsidRDefault="00A70CC2" w:rsidP="00A70CC2">
      <w:pPr>
        <w:rPr>
          <w:sz w:val="22"/>
          <w:szCs w:val="22"/>
        </w:rPr>
      </w:pPr>
    </w:p>
    <w:p w:rsidR="00C86AF6" w:rsidRDefault="00C86AF6" w:rsidP="00C86AF6">
      <w:pPr>
        <w:rPr>
          <w:sz w:val="22"/>
          <w:szCs w:val="22"/>
        </w:rPr>
      </w:pPr>
    </w:p>
    <w:p w:rsidR="00C86AF6" w:rsidRPr="00C86AF6" w:rsidRDefault="00C86AF6" w:rsidP="00C86AF6">
      <w:pPr>
        <w:rPr>
          <w:sz w:val="22"/>
          <w:szCs w:val="22"/>
        </w:rPr>
      </w:pPr>
    </w:p>
    <w:p w:rsidR="00C86AF6" w:rsidRPr="00C86AF6" w:rsidRDefault="00C86AF6" w:rsidP="00C86AF6">
      <w:pPr>
        <w:tabs>
          <w:tab w:val="left" w:pos="7920"/>
        </w:tabs>
        <w:rPr>
          <w:sz w:val="22"/>
          <w:szCs w:val="22"/>
        </w:rPr>
      </w:pPr>
      <w:r>
        <w:rPr>
          <w:sz w:val="22"/>
          <w:szCs w:val="22"/>
        </w:rPr>
        <w:tab/>
      </w:r>
    </w:p>
    <w:p w:rsidR="004546BF" w:rsidRPr="00C86AF6" w:rsidRDefault="00C86AF6" w:rsidP="00C86AF6">
      <w:pPr>
        <w:tabs>
          <w:tab w:val="left" w:pos="7920"/>
        </w:tabs>
        <w:rPr>
          <w:sz w:val="22"/>
          <w:szCs w:val="22"/>
        </w:rPr>
        <w:sectPr w:rsidR="004546BF" w:rsidRPr="00C86AF6" w:rsidSect="00A70CC2">
          <w:headerReference w:type="even" r:id="rId48"/>
          <w:headerReference w:type="default" r:id="rId49"/>
          <w:footerReference w:type="default" r:id="rId50"/>
          <w:headerReference w:type="first" r:id="rId51"/>
          <w:pgSz w:w="12240" w:h="15840" w:code="1"/>
          <w:pgMar w:top="720" w:right="720" w:bottom="720" w:left="720" w:header="720" w:footer="720" w:gutter="0"/>
          <w:cols w:space="720"/>
          <w:docGrid w:linePitch="360"/>
        </w:sectPr>
      </w:pPr>
      <w:r>
        <w:rPr>
          <w:sz w:val="22"/>
          <w:szCs w:val="22"/>
        </w:rPr>
        <w:tab/>
      </w:r>
    </w:p>
    <w:p w:rsidR="004546BF" w:rsidRPr="00C86AF6" w:rsidRDefault="004546BF" w:rsidP="004546BF">
      <w:pPr>
        <w:tabs>
          <w:tab w:val="right" w:pos="10800"/>
        </w:tabs>
        <w:rPr>
          <w:b/>
          <w:noProof/>
          <w:sz w:val="22"/>
          <w:szCs w:val="22"/>
        </w:rPr>
      </w:pPr>
      <w:r w:rsidRPr="00C86AF6">
        <w:rPr>
          <w:b/>
          <w:noProof/>
          <w:sz w:val="22"/>
          <w:szCs w:val="22"/>
        </w:rPr>
        <w:lastRenderedPageBreak/>
        <mc:AlternateContent>
          <mc:Choice Requires="wps">
            <w:drawing>
              <wp:anchor distT="45720" distB="45720" distL="114300" distR="114300" simplePos="0" relativeHeight="251679744" behindDoc="0" locked="0" layoutInCell="1" allowOverlap="1" wp14:anchorId="294EA86E" wp14:editId="49A03F61">
                <wp:simplePos x="0" y="0"/>
                <wp:positionH relativeFrom="margin">
                  <wp:posOffset>392274</wp:posOffset>
                </wp:positionH>
                <wp:positionV relativeFrom="paragraph">
                  <wp:posOffset>42605</wp:posOffset>
                </wp:positionV>
                <wp:extent cx="6253480" cy="939800"/>
                <wp:effectExtent l="0" t="0" r="1397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939800"/>
                        </a:xfrm>
                        <a:prstGeom prst="rect">
                          <a:avLst/>
                        </a:prstGeom>
                        <a:solidFill>
                          <a:sysClr val="window" lastClr="FFFFFF">
                            <a:lumMod val="85000"/>
                          </a:sysClr>
                        </a:solidFill>
                        <a:ln w="9525">
                          <a:solidFill>
                            <a:sysClr val="windowText" lastClr="000000"/>
                          </a:solidFill>
                          <a:miter lim="800000"/>
                          <a:headEnd/>
                          <a:tailEnd/>
                        </a:ln>
                      </wps:spPr>
                      <wps:txbx>
                        <w:txbxContent>
                          <w:p w:rsidR="0002431D" w:rsidRPr="001E4C63" w:rsidRDefault="0002431D" w:rsidP="004546BF">
                            <w:pPr>
                              <w:tabs>
                                <w:tab w:val="right" w:pos="7200"/>
                              </w:tabs>
                              <w:ind w:left="-360"/>
                              <w:jc w:val="center"/>
                              <w:rPr>
                                <w:b/>
                                <w:szCs w:val="16"/>
                                <w:u w:val="single"/>
                              </w:rPr>
                            </w:pPr>
                            <w:r w:rsidRPr="001E4C63">
                              <w:rPr>
                                <w:b/>
                                <w:szCs w:val="16"/>
                                <w:u w:val="single"/>
                              </w:rPr>
                              <w:t xml:space="preserve">Request for Statement of Qualifications and Applications for Licensed Therapists to </w:t>
                            </w:r>
                          </w:p>
                          <w:p w:rsidR="0002431D" w:rsidRPr="001E4C63" w:rsidRDefault="0002431D" w:rsidP="004546BF">
                            <w:pPr>
                              <w:tabs>
                                <w:tab w:val="right" w:pos="7200"/>
                              </w:tabs>
                              <w:ind w:left="-360"/>
                              <w:jc w:val="center"/>
                              <w:rPr>
                                <w:b/>
                                <w:szCs w:val="16"/>
                                <w:u w:val="single"/>
                              </w:rPr>
                            </w:pPr>
                            <w:r w:rsidRPr="001E4C63">
                              <w:rPr>
                                <w:b/>
                                <w:szCs w:val="16"/>
                                <w:u w:val="single"/>
                              </w:rPr>
                              <w:t>Provide Short-Term Counseling Services</w:t>
                            </w:r>
                          </w:p>
                          <w:p w:rsidR="0002431D" w:rsidRPr="001E4C63" w:rsidRDefault="0002431D" w:rsidP="004546BF">
                            <w:pPr>
                              <w:tabs>
                                <w:tab w:val="right" w:pos="7200"/>
                              </w:tabs>
                              <w:ind w:left="-360"/>
                              <w:jc w:val="center"/>
                              <w:rPr>
                                <w:b/>
                                <w:szCs w:val="16"/>
                                <w:u w:val="single"/>
                              </w:rPr>
                            </w:pPr>
                          </w:p>
                          <w:p w:rsidR="0002431D" w:rsidRPr="001E4C63" w:rsidRDefault="0002431D" w:rsidP="004546BF">
                            <w:pPr>
                              <w:tabs>
                                <w:tab w:val="right" w:pos="7200"/>
                              </w:tabs>
                              <w:ind w:left="-360"/>
                              <w:jc w:val="center"/>
                              <w:rPr>
                                <w:b/>
                                <w:szCs w:val="16"/>
                                <w:u w:val="single"/>
                              </w:rPr>
                            </w:pPr>
                            <w:r>
                              <w:rPr>
                                <w:b/>
                                <w:szCs w:val="16"/>
                                <w:u w:val="single"/>
                              </w:rPr>
                              <w:t>EXHIBIT D</w:t>
                            </w:r>
                            <w:r w:rsidRPr="001E4C63">
                              <w:rPr>
                                <w:b/>
                                <w:szCs w:val="16"/>
                                <w:u w:val="single"/>
                              </w:rPr>
                              <w:t xml:space="preserve"> </w:t>
                            </w:r>
                            <w:r>
                              <w:rPr>
                                <w:b/>
                                <w:szCs w:val="16"/>
                                <w:u w:val="single"/>
                              </w:rPr>
                              <w:t>– COUNTY CONTRACT CLAUSES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4EA86E" id="Text Box 18" o:spid="_x0000_s1037" type="#_x0000_t202" style="position:absolute;margin-left:30.9pt;margin-top:3.35pt;width:492.4pt;height:7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" fillcolor="#d9d9d9" strokecolor="windowText">
                <v:textbox>
                  <w:txbxContent>
                    <w:p w:rsidR="0002431D" w:rsidRPr="001E4C63" w:rsidRDefault="0002431D" w:rsidP="004546BF">
                      <w:pPr>
                        <w:tabs>
                          <w:tab w:val="right" w:pos="7200"/>
                        </w:tabs>
                        <w:ind w:left="-360"/>
                        <w:jc w:val="center"/>
                        <w:rPr>
                          <w:b/>
                          <w:szCs w:val="16"/>
                          <w:u w:val="single"/>
                        </w:rPr>
                      </w:pPr>
                      <w:r w:rsidRPr="001E4C63">
                        <w:rPr>
                          <w:b/>
                          <w:szCs w:val="16"/>
                          <w:u w:val="single"/>
                        </w:rPr>
                        <w:t xml:space="preserve">Request for Statement of Qualifications and Applications for Licensed Therapists to </w:t>
                      </w:r>
                    </w:p>
                    <w:p w:rsidR="0002431D" w:rsidRPr="001E4C63" w:rsidRDefault="0002431D" w:rsidP="004546BF">
                      <w:pPr>
                        <w:tabs>
                          <w:tab w:val="right" w:pos="7200"/>
                        </w:tabs>
                        <w:ind w:left="-360"/>
                        <w:jc w:val="center"/>
                        <w:rPr>
                          <w:b/>
                          <w:szCs w:val="16"/>
                          <w:u w:val="single"/>
                        </w:rPr>
                      </w:pPr>
                      <w:r w:rsidRPr="001E4C63">
                        <w:rPr>
                          <w:b/>
                          <w:szCs w:val="16"/>
                          <w:u w:val="single"/>
                        </w:rPr>
                        <w:t>Provide Short-Term Counseling Services</w:t>
                      </w:r>
                    </w:p>
                    <w:p w:rsidR="0002431D" w:rsidRPr="001E4C63" w:rsidRDefault="0002431D" w:rsidP="004546BF">
                      <w:pPr>
                        <w:tabs>
                          <w:tab w:val="right" w:pos="7200"/>
                        </w:tabs>
                        <w:ind w:left="-360"/>
                        <w:jc w:val="center"/>
                        <w:rPr>
                          <w:b/>
                          <w:szCs w:val="16"/>
                          <w:u w:val="single"/>
                        </w:rPr>
                      </w:pPr>
                    </w:p>
                    <w:p w:rsidR="0002431D" w:rsidRPr="001E4C63" w:rsidRDefault="0002431D" w:rsidP="004546BF">
                      <w:pPr>
                        <w:tabs>
                          <w:tab w:val="right" w:pos="7200"/>
                        </w:tabs>
                        <w:ind w:left="-360"/>
                        <w:jc w:val="center"/>
                        <w:rPr>
                          <w:b/>
                          <w:szCs w:val="16"/>
                          <w:u w:val="single"/>
                        </w:rPr>
                      </w:pPr>
                      <w:r>
                        <w:rPr>
                          <w:b/>
                          <w:szCs w:val="16"/>
                          <w:u w:val="single"/>
                        </w:rPr>
                        <w:t>EXHIBIT D</w:t>
                      </w:r>
                      <w:r w:rsidRPr="001E4C63">
                        <w:rPr>
                          <w:b/>
                          <w:szCs w:val="16"/>
                          <w:u w:val="single"/>
                        </w:rPr>
                        <w:t xml:space="preserve"> </w:t>
                      </w:r>
                      <w:r>
                        <w:rPr>
                          <w:b/>
                          <w:szCs w:val="16"/>
                          <w:u w:val="single"/>
                        </w:rPr>
                        <w:t>– COUNTY CONTRACT CLAUSES</w:t>
                      </w:r>
                    </w:p>
                  </w:txbxContent>
                </v:textbox>
                <w10:wrap type="square" anchorx="margin"/>
              </v:shape>
            </w:pict>
          </mc:Fallback>
        </mc:AlternateContent>
      </w:r>
    </w:p>
    <w:p w:rsidR="004546BF" w:rsidRPr="00C86AF6" w:rsidRDefault="004546BF" w:rsidP="004546BF">
      <w:pPr>
        <w:tabs>
          <w:tab w:val="right" w:pos="10800"/>
        </w:tabs>
        <w:rPr>
          <w:b/>
          <w:noProof/>
          <w:sz w:val="22"/>
          <w:szCs w:val="22"/>
        </w:rPr>
      </w:pPr>
    </w:p>
    <w:p w:rsidR="004546BF" w:rsidRPr="00C86AF6" w:rsidRDefault="004546BF" w:rsidP="004546BF">
      <w:pPr>
        <w:tabs>
          <w:tab w:val="right" w:pos="10800"/>
        </w:tabs>
        <w:rPr>
          <w:b/>
          <w:sz w:val="22"/>
          <w:szCs w:val="22"/>
        </w:rPr>
      </w:pPr>
    </w:p>
    <w:p w:rsidR="004546BF" w:rsidRPr="00C86AF6" w:rsidRDefault="004546BF" w:rsidP="004546BF">
      <w:pPr>
        <w:pStyle w:val="Heading4"/>
        <w:keepNext w:val="0"/>
        <w:jc w:val="center"/>
        <w:rPr>
          <w:rFonts w:ascii="Times New Roman" w:hAnsi="Times New Roman"/>
          <w:sz w:val="22"/>
          <w:szCs w:val="22"/>
        </w:rPr>
      </w:pPr>
    </w:p>
    <w:p w:rsidR="004546BF" w:rsidRPr="00C86AF6" w:rsidRDefault="004546BF" w:rsidP="004546BF">
      <w:pPr>
        <w:pStyle w:val="Heading4"/>
        <w:keepNext w:val="0"/>
        <w:jc w:val="center"/>
        <w:rPr>
          <w:rFonts w:ascii="Times New Roman" w:hAnsi="Times New Roman"/>
          <w:sz w:val="22"/>
          <w:szCs w:val="22"/>
        </w:rPr>
      </w:pPr>
    </w:p>
    <w:p w:rsidR="004546BF" w:rsidRPr="00C86AF6" w:rsidRDefault="004546BF" w:rsidP="004546BF">
      <w:pPr>
        <w:pStyle w:val="Heading4"/>
        <w:keepNext w:val="0"/>
        <w:jc w:val="center"/>
        <w:rPr>
          <w:rFonts w:ascii="Times New Roman" w:hAnsi="Times New Roman"/>
          <w:sz w:val="22"/>
          <w:szCs w:val="22"/>
        </w:rPr>
      </w:pPr>
    </w:p>
    <w:p w:rsidR="004546BF" w:rsidRPr="00C86AF6" w:rsidRDefault="004546BF" w:rsidP="004546BF">
      <w:pPr>
        <w:pStyle w:val="Heading4"/>
        <w:keepNext w:val="0"/>
        <w:jc w:val="center"/>
        <w:rPr>
          <w:rFonts w:ascii="Times New Roman" w:hAnsi="Times New Roman"/>
          <w:sz w:val="22"/>
          <w:szCs w:val="22"/>
        </w:rPr>
      </w:pPr>
    </w:p>
    <w:p w:rsidR="004546BF" w:rsidRPr="00C86AF6" w:rsidRDefault="004546BF" w:rsidP="004546BF">
      <w:pPr>
        <w:pStyle w:val="Heading4"/>
        <w:keepNext w:val="0"/>
        <w:jc w:val="center"/>
        <w:rPr>
          <w:rFonts w:ascii="Times New Roman" w:hAnsi="Times New Roman"/>
          <w:b/>
          <w:i w:val="0"/>
          <w:color w:val="auto"/>
          <w:sz w:val="22"/>
          <w:szCs w:val="22"/>
        </w:rPr>
      </w:pPr>
      <w:r w:rsidRPr="00C86AF6">
        <w:rPr>
          <w:rFonts w:ascii="Times New Roman" w:hAnsi="Times New Roman"/>
          <w:b/>
          <w:i w:val="0"/>
          <w:color w:val="auto"/>
          <w:sz w:val="22"/>
          <w:szCs w:val="22"/>
        </w:rPr>
        <w:t>AGREEMENT</w:t>
      </w:r>
    </w:p>
    <w:p w:rsidR="004546BF" w:rsidRPr="00C86AF6" w:rsidRDefault="004546BF" w:rsidP="004546BF">
      <w:pPr>
        <w:jc w:val="center"/>
        <w:rPr>
          <w:sz w:val="22"/>
          <w:szCs w:val="22"/>
        </w:rPr>
      </w:pPr>
    </w:p>
    <w:p w:rsidR="004546BF" w:rsidRPr="00C86AF6" w:rsidRDefault="004546BF" w:rsidP="004546BF">
      <w:pPr>
        <w:rPr>
          <w:sz w:val="22"/>
          <w:szCs w:val="22"/>
        </w:rPr>
      </w:pPr>
      <w:r w:rsidRPr="00C86AF6">
        <w:rPr>
          <w:sz w:val="22"/>
          <w:szCs w:val="22"/>
        </w:rPr>
        <w:t xml:space="preserve">THIS AGREEMENT is made and entered into as of this day of month, year, by and between the COUNTY OF SACRAMENTO, a political subdivision of the State of California, hereinafter referred to as "COUNTY", and </w:t>
      </w:r>
      <w:r w:rsidRPr="00C86AF6">
        <w:rPr>
          <w:caps/>
          <w:noProof/>
          <w:sz w:val="22"/>
          <w:szCs w:val="22"/>
        </w:rPr>
        <w:t>(CONTRACTOR NAME)</w:t>
      </w:r>
      <w:r w:rsidRPr="00C86AF6">
        <w:rPr>
          <w:sz w:val="22"/>
          <w:szCs w:val="22"/>
        </w:rPr>
        <w:t>, an individual, hereinafter referred to as "CONTRACTOR".</w:t>
      </w:r>
    </w:p>
    <w:p w:rsidR="004546BF" w:rsidRPr="00C86AF6" w:rsidRDefault="004546BF" w:rsidP="004546BF">
      <w:pPr>
        <w:rPr>
          <w:sz w:val="22"/>
          <w:szCs w:val="22"/>
        </w:rPr>
      </w:pPr>
    </w:p>
    <w:p w:rsidR="004546BF" w:rsidRPr="00C86AF6" w:rsidRDefault="004546BF" w:rsidP="004546BF">
      <w:pPr>
        <w:jc w:val="center"/>
        <w:outlineLvl w:val="0"/>
        <w:rPr>
          <w:b/>
          <w:sz w:val="22"/>
          <w:szCs w:val="22"/>
          <w:u w:val="single"/>
        </w:rPr>
      </w:pPr>
      <w:r w:rsidRPr="00C86AF6">
        <w:rPr>
          <w:b/>
          <w:sz w:val="22"/>
          <w:szCs w:val="22"/>
          <w:u w:val="single"/>
        </w:rPr>
        <w:t>RECITALS</w:t>
      </w:r>
    </w:p>
    <w:p w:rsidR="004546BF" w:rsidRPr="00C86AF6" w:rsidRDefault="004546BF" w:rsidP="004546BF">
      <w:pPr>
        <w:jc w:val="center"/>
        <w:rPr>
          <w:sz w:val="22"/>
          <w:szCs w:val="22"/>
        </w:rPr>
      </w:pPr>
    </w:p>
    <w:p w:rsidR="004546BF" w:rsidRPr="00C86AF6" w:rsidRDefault="004546BF" w:rsidP="004546BF">
      <w:pPr>
        <w:rPr>
          <w:sz w:val="22"/>
          <w:szCs w:val="22"/>
        </w:rPr>
      </w:pPr>
      <w:r w:rsidRPr="00C86AF6">
        <w:rPr>
          <w:sz w:val="22"/>
          <w:szCs w:val="22"/>
        </w:rPr>
        <w:t>WHEREAS, the goal of Sacramento County, Department of Child, Family and Adult Services, Child Protective Services (DCFAS-CPS) is to protect children from abuse and neglect, and to strengthen families and provide permanent homes; and</w:t>
      </w:r>
    </w:p>
    <w:p w:rsidR="004546BF" w:rsidRPr="00C86AF6" w:rsidRDefault="004546BF" w:rsidP="004546BF">
      <w:pPr>
        <w:rPr>
          <w:sz w:val="22"/>
          <w:szCs w:val="22"/>
        </w:rPr>
      </w:pPr>
    </w:p>
    <w:p w:rsidR="004546BF" w:rsidRPr="00C86AF6" w:rsidRDefault="004546BF" w:rsidP="004546BF">
      <w:pPr>
        <w:rPr>
          <w:sz w:val="22"/>
          <w:szCs w:val="22"/>
        </w:rPr>
      </w:pPr>
      <w:r w:rsidRPr="00C86AF6">
        <w:rPr>
          <w:sz w:val="22"/>
          <w:szCs w:val="22"/>
        </w:rPr>
        <w:t>WHEREAS, the Sacramento County Board of Supervisors approved Resolution Number XXXX on (DATE), authorizing the Department of Child, Family and Adult Services, hereinafter referred to as “DCFAS”, to enter into an agreement with CONTRACTOR to provide services to children in Sacramento County and authorized the use of additional amendment authority, as authorized in Sacramento County Code Section 2.61.440; and</w:t>
      </w:r>
    </w:p>
    <w:p w:rsidR="004546BF" w:rsidRPr="00C86AF6" w:rsidRDefault="004546BF" w:rsidP="004546BF">
      <w:pPr>
        <w:rPr>
          <w:sz w:val="22"/>
          <w:szCs w:val="22"/>
        </w:rPr>
      </w:pPr>
    </w:p>
    <w:p w:rsidR="004546BF" w:rsidRPr="00C86AF6" w:rsidRDefault="004546BF" w:rsidP="004546BF">
      <w:pPr>
        <w:rPr>
          <w:sz w:val="22"/>
          <w:szCs w:val="22"/>
        </w:rPr>
      </w:pPr>
      <w:r w:rsidRPr="00C86AF6">
        <w:rPr>
          <w:sz w:val="22"/>
          <w:szCs w:val="22"/>
        </w:rPr>
        <w:t>WHEREAS, pursuant to the resolution cited as providing authority to execute this Agreement, the Department has amendment authority for non-monetary changes, monetary decreases, to terminate or assign this Agreement and to increase the total contract amount by no more than 10% or $25,000, whichever is less; and</w:t>
      </w:r>
    </w:p>
    <w:p w:rsidR="004546BF" w:rsidRPr="00C86AF6" w:rsidRDefault="004546BF" w:rsidP="004546BF">
      <w:pPr>
        <w:rPr>
          <w:sz w:val="22"/>
          <w:szCs w:val="22"/>
        </w:rPr>
      </w:pPr>
    </w:p>
    <w:p w:rsidR="004546BF" w:rsidRPr="00C86AF6" w:rsidRDefault="004546BF" w:rsidP="004546BF">
      <w:pPr>
        <w:rPr>
          <w:sz w:val="22"/>
          <w:szCs w:val="22"/>
        </w:rPr>
      </w:pPr>
      <w:r w:rsidRPr="00C86AF6">
        <w:rPr>
          <w:sz w:val="22"/>
          <w:szCs w:val="22"/>
        </w:rPr>
        <w:t>WHEREAS, CONTRACTOR has the professional training and expertise required to provide assessment and counseling services for families who have been directed to participate in counseling in order to avoid removal of the family’s child or children from the home; or in order to reunify the family following removal of a child or children from the family home because of neglect or physical, emotional, and/or sexual abuse; or to avoid placement failure; and</w:t>
      </w:r>
    </w:p>
    <w:p w:rsidR="004546BF" w:rsidRPr="00C86AF6" w:rsidRDefault="004546BF" w:rsidP="004546BF">
      <w:pPr>
        <w:rPr>
          <w:sz w:val="22"/>
          <w:szCs w:val="22"/>
        </w:rPr>
      </w:pPr>
    </w:p>
    <w:p w:rsidR="004546BF" w:rsidRPr="00C86AF6" w:rsidRDefault="004546BF" w:rsidP="004546BF">
      <w:pPr>
        <w:outlineLvl w:val="0"/>
        <w:rPr>
          <w:sz w:val="22"/>
          <w:szCs w:val="22"/>
        </w:rPr>
      </w:pPr>
      <w:r w:rsidRPr="00C86AF6">
        <w:rPr>
          <w:sz w:val="22"/>
          <w:szCs w:val="22"/>
        </w:rPr>
        <w:t>WHEREAS, COUNTY AND CONTRACTOR desire to enter into this Agreement on the terms and conditions set forth herein.</w:t>
      </w:r>
    </w:p>
    <w:p w:rsidR="004546BF" w:rsidRPr="00C86AF6" w:rsidRDefault="004546BF" w:rsidP="004546BF">
      <w:pPr>
        <w:rPr>
          <w:sz w:val="22"/>
          <w:szCs w:val="22"/>
        </w:rPr>
      </w:pPr>
    </w:p>
    <w:p w:rsidR="004546BF" w:rsidRPr="00C86AF6" w:rsidRDefault="004546BF" w:rsidP="004546BF">
      <w:pPr>
        <w:rPr>
          <w:sz w:val="22"/>
          <w:szCs w:val="22"/>
        </w:rPr>
      </w:pPr>
      <w:r w:rsidRPr="00C86AF6">
        <w:rPr>
          <w:sz w:val="22"/>
          <w:szCs w:val="22"/>
        </w:rPr>
        <w:t>NOW, THEREFORE, in consideration of the mutual promises hereinafter set forth, COUNTY and CONTRACTOR agree as follows:</w:t>
      </w:r>
    </w:p>
    <w:p w:rsidR="004546BF" w:rsidRPr="00C86AF6" w:rsidRDefault="004546BF" w:rsidP="004546BF">
      <w:pPr>
        <w:rPr>
          <w:sz w:val="22"/>
          <w:szCs w:val="22"/>
        </w:rPr>
      </w:pPr>
    </w:p>
    <w:p w:rsidR="004546BF" w:rsidRPr="00C86AF6" w:rsidRDefault="004546BF" w:rsidP="00036A83">
      <w:pPr>
        <w:numPr>
          <w:ilvl w:val="0"/>
          <w:numId w:val="37"/>
        </w:numPr>
        <w:jc w:val="both"/>
        <w:rPr>
          <w:b/>
          <w:sz w:val="22"/>
          <w:szCs w:val="22"/>
          <w:u w:val="single"/>
        </w:rPr>
      </w:pPr>
      <w:r w:rsidRPr="00C86AF6">
        <w:rPr>
          <w:b/>
          <w:sz w:val="22"/>
          <w:szCs w:val="22"/>
          <w:u w:val="single"/>
        </w:rPr>
        <w:t>SCOPE OF SERVICES</w:t>
      </w:r>
    </w:p>
    <w:p w:rsidR="004546BF" w:rsidRPr="00C86AF6" w:rsidRDefault="004546BF" w:rsidP="004546BF">
      <w:pPr>
        <w:ind w:left="720"/>
        <w:rPr>
          <w:sz w:val="22"/>
          <w:szCs w:val="22"/>
        </w:rPr>
      </w:pPr>
    </w:p>
    <w:p w:rsidR="004546BF" w:rsidRPr="007E14B3" w:rsidRDefault="004546BF" w:rsidP="004546BF">
      <w:pPr>
        <w:pStyle w:val="BodyTextIndent"/>
        <w:ind w:left="720" w:firstLine="0"/>
        <w:rPr>
          <w:i w:val="0"/>
          <w:sz w:val="22"/>
          <w:szCs w:val="22"/>
        </w:rPr>
      </w:pPr>
      <w:r w:rsidRPr="007E14B3">
        <w:rPr>
          <w:i w:val="0"/>
          <w:sz w:val="22"/>
          <w:szCs w:val="22"/>
        </w:rPr>
        <w:t>CONTRACTOR shall provide services in the amount, type, and manner described in Exhibit A, which is attached hereto and incorporated herein.</w:t>
      </w:r>
    </w:p>
    <w:p w:rsidR="004546BF" w:rsidRPr="00C86AF6" w:rsidRDefault="004546BF" w:rsidP="004546BF">
      <w:pPr>
        <w:pStyle w:val="BodyTextIndent"/>
        <w:ind w:left="720" w:firstLine="0"/>
        <w:rPr>
          <w:sz w:val="22"/>
          <w:szCs w:val="22"/>
        </w:rPr>
      </w:pPr>
    </w:p>
    <w:p w:rsidR="004546BF" w:rsidRPr="00C86AF6" w:rsidRDefault="004546BF" w:rsidP="00036A83">
      <w:pPr>
        <w:numPr>
          <w:ilvl w:val="0"/>
          <w:numId w:val="37"/>
        </w:numPr>
        <w:jc w:val="both"/>
        <w:rPr>
          <w:b/>
          <w:sz w:val="22"/>
          <w:szCs w:val="22"/>
          <w:u w:val="single"/>
        </w:rPr>
      </w:pPr>
      <w:r w:rsidRPr="00C86AF6">
        <w:rPr>
          <w:b/>
          <w:sz w:val="22"/>
          <w:szCs w:val="22"/>
          <w:u w:val="single"/>
        </w:rPr>
        <w:t>TERM</w:t>
      </w:r>
    </w:p>
    <w:p w:rsidR="004546BF" w:rsidRPr="00C86AF6" w:rsidRDefault="004546BF" w:rsidP="004546BF">
      <w:pPr>
        <w:pStyle w:val="BodyTextIndent"/>
        <w:ind w:left="720" w:firstLine="0"/>
        <w:rPr>
          <w:sz w:val="22"/>
          <w:szCs w:val="22"/>
        </w:rPr>
      </w:pPr>
    </w:p>
    <w:p w:rsidR="004546BF" w:rsidRPr="007E14B3" w:rsidRDefault="004546BF" w:rsidP="007E14B3">
      <w:pPr>
        <w:pStyle w:val="BodyTextIndent"/>
        <w:tabs>
          <w:tab w:val="clear" w:pos="540"/>
        </w:tabs>
        <w:ind w:left="810" w:hanging="96"/>
        <w:outlineLvl w:val="0"/>
        <w:rPr>
          <w:i w:val="0"/>
          <w:sz w:val="22"/>
          <w:szCs w:val="22"/>
        </w:rPr>
      </w:pPr>
      <w:r w:rsidRPr="007E14B3">
        <w:rPr>
          <w:i w:val="0"/>
          <w:sz w:val="22"/>
          <w:szCs w:val="22"/>
        </w:rPr>
        <w:t xml:space="preserve">This Agreement shall be effective and commence as of the date first written above and shall end on </w:t>
      </w:r>
      <w:r w:rsidRPr="007E14B3">
        <w:rPr>
          <w:i w:val="0"/>
          <w:noProof/>
          <w:sz w:val="22"/>
          <w:szCs w:val="22"/>
        </w:rPr>
        <w:t>(insert date)</w:t>
      </w:r>
      <w:r w:rsidRPr="007E14B3">
        <w:rPr>
          <w:i w:val="0"/>
          <w:sz w:val="22"/>
          <w:szCs w:val="22"/>
        </w:rPr>
        <w:t>.</w:t>
      </w:r>
    </w:p>
    <w:p w:rsidR="004546BF" w:rsidRPr="007E14B3" w:rsidRDefault="004546BF" w:rsidP="004546BF">
      <w:pPr>
        <w:pStyle w:val="BodyTextIndent"/>
        <w:ind w:left="720" w:firstLine="0"/>
        <w:rPr>
          <w:i w:val="0"/>
          <w:sz w:val="22"/>
          <w:szCs w:val="22"/>
        </w:rPr>
      </w:pPr>
    </w:p>
    <w:p w:rsidR="004546BF" w:rsidRPr="00C86AF6" w:rsidRDefault="004546BF" w:rsidP="00036A83">
      <w:pPr>
        <w:numPr>
          <w:ilvl w:val="0"/>
          <w:numId w:val="37"/>
        </w:numPr>
        <w:jc w:val="both"/>
        <w:rPr>
          <w:b/>
          <w:sz w:val="22"/>
          <w:szCs w:val="22"/>
          <w:u w:val="single"/>
        </w:rPr>
      </w:pPr>
      <w:r w:rsidRPr="00C86AF6">
        <w:rPr>
          <w:b/>
          <w:sz w:val="22"/>
          <w:szCs w:val="22"/>
          <w:u w:val="single"/>
        </w:rPr>
        <w:t>NOTICE</w:t>
      </w:r>
    </w:p>
    <w:p w:rsidR="004546BF" w:rsidRPr="00C86AF6" w:rsidRDefault="004546BF" w:rsidP="004546BF">
      <w:pPr>
        <w:ind w:left="720"/>
        <w:rPr>
          <w:sz w:val="22"/>
          <w:szCs w:val="22"/>
        </w:rPr>
      </w:pPr>
    </w:p>
    <w:p w:rsidR="004546BF" w:rsidRPr="00C86AF6" w:rsidRDefault="004546BF" w:rsidP="004546BF">
      <w:pPr>
        <w:ind w:left="720"/>
        <w:rPr>
          <w:sz w:val="22"/>
          <w:szCs w:val="22"/>
        </w:rPr>
      </w:pPr>
      <w:r w:rsidRPr="00C86AF6">
        <w:rPr>
          <w:sz w:val="22"/>
          <w:szCs w:val="22"/>
        </w:rPr>
        <w:lastRenderedPageBreak/>
        <w:t>Any notice, demand, request, consent, or approval that either party hereto may or is required to give the other pursuant to this Agreement shall be in writing and shall be either personally delivered or sent by mail, addressed as follows:</w:t>
      </w:r>
    </w:p>
    <w:p w:rsidR="004546BF" w:rsidRPr="00C86AF6" w:rsidRDefault="004546BF" w:rsidP="004546BF">
      <w:pPr>
        <w:pStyle w:val="BodyTextIndent"/>
        <w:ind w:left="720" w:firstLine="0"/>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630"/>
        <w:gridCol w:w="4338"/>
      </w:tblGrid>
      <w:tr w:rsidR="004546BF" w:rsidRPr="00C86AF6" w:rsidTr="004546BF">
        <w:tc>
          <w:tcPr>
            <w:tcW w:w="4158" w:type="dxa"/>
            <w:tcBorders>
              <w:top w:val="nil"/>
              <w:left w:val="nil"/>
              <w:bottom w:val="nil"/>
              <w:right w:val="nil"/>
            </w:tcBorders>
          </w:tcPr>
          <w:p w:rsidR="004546BF" w:rsidRPr="00C86AF6" w:rsidRDefault="004546BF" w:rsidP="004546BF">
            <w:pPr>
              <w:rPr>
                <w:sz w:val="22"/>
                <w:szCs w:val="22"/>
              </w:rPr>
            </w:pPr>
            <w:r w:rsidRPr="00C86AF6">
              <w:rPr>
                <w:sz w:val="22"/>
                <w:szCs w:val="22"/>
              </w:rPr>
              <w:t>TO COUNTY</w:t>
            </w:r>
          </w:p>
          <w:p w:rsidR="004546BF" w:rsidRPr="00C86AF6" w:rsidRDefault="004546BF" w:rsidP="004546BF">
            <w:pPr>
              <w:rPr>
                <w:sz w:val="22"/>
                <w:szCs w:val="22"/>
              </w:rPr>
            </w:pPr>
          </w:p>
          <w:p w:rsidR="004546BF" w:rsidRPr="00C86AF6" w:rsidRDefault="004546BF" w:rsidP="004546BF">
            <w:pPr>
              <w:rPr>
                <w:sz w:val="22"/>
                <w:szCs w:val="22"/>
              </w:rPr>
            </w:pPr>
            <w:r w:rsidRPr="00C86AF6">
              <w:rPr>
                <w:sz w:val="22"/>
                <w:szCs w:val="22"/>
              </w:rPr>
              <w:t>DIRECTOR</w:t>
            </w:r>
          </w:p>
          <w:p w:rsidR="004546BF" w:rsidRPr="00C86AF6" w:rsidRDefault="004546BF" w:rsidP="004546BF">
            <w:pPr>
              <w:rPr>
                <w:sz w:val="22"/>
                <w:szCs w:val="22"/>
              </w:rPr>
            </w:pPr>
            <w:r w:rsidRPr="00C86AF6">
              <w:rPr>
                <w:sz w:val="22"/>
                <w:szCs w:val="22"/>
              </w:rPr>
              <w:t>Department of Child, Family and Adult Services</w:t>
            </w:r>
          </w:p>
          <w:p w:rsidR="004546BF" w:rsidRPr="00C86AF6" w:rsidRDefault="004546BF" w:rsidP="004546BF">
            <w:pPr>
              <w:rPr>
                <w:sz w:val="22"/>
                <w:szCs w:val="22"/>
              </w:rPr>
            </w:pPr>
            <w:r w:rsidRPr="00C86AF6">
              <w:rPr>
                <w:sz w:val="22"/>
                <w:szCs w:val="22"/>
              </w:rPr>
              <w:t>P.O. Box 269057</w:t>
            </w:r>
          </w:p>
          <w:p w:rsidR="004546BF" w:rsidRPr="00C86AF6" w:rsidRDefault="004546BF" w:rsidP="004546BF">
            <w:pPr>
              <w:rPr>
                <w:sz w:val="22"/>
                <w:szCs w:val="22"/>
              </w:rPr>
            </w:pPr>
            <w:r w:rsidRPr="00C86AF6">
              <w:rPr>
                <w:sz w:val="22"/>
                <w:szCs w:val="22"/>
              </w:rPr>
              <w:t>Sacramento, CA  95826</w:t>
            </w:r>
          </w:p>
          <w:p w:rsidR="004546BF" w:rsidRPr="00C86AF6" w:rsidRDefault="004546BF" w:rsidP="004546BF">
            <w:pPr>
              <w:rPr>
                <w:sz w:val="22"/>
                <w:szCs w:val="22"/>
              </w:rPr>
            </w:pPr>
          </w:p>
        </w:tc>
        <w:tc>
          <w:tcPr>
            <w:tcW w:w="630" w:type="dxa"/>
            <w:tcBorders>
              <w:top w:val="nil"/>
              <w:left w:val="nil"/>
              <w:bottom w:val="nil"/>
              <w:right w:val="nil"/>
            </w:tcBorders>
          </w:tcPr>
          <w:p w:rsidR="004546BF" w:rsidRPr="00C86AF6" w:rsidRDefault="004546BF" w:rsidP="004546BF">
            <w:pPr>
              <w:rPr>
                <w:sz w:val="22"/>
                <w:szCs w:val="22"/>
              </w:rPr>
            </w:pPr>
          </w:p>
        </w:tc>
        <w:tc>
          <w:tcPr>
            <w:tcW w:w="4338" w:type="dxa"/>
            <w:tcBorders>
              <w:top w:val="nil"/>
              <w:left w:val="nil"/>
              <w:bottom w:val="nil"/>
              <w:right w:val="nil"/>
            </w:tcBorders>
          </w:tcPr>
          <w:p w:rsidR="004546BF" w:rsidRPr="00C86AF6" w:rsidRDefault="004546BF" w:rsidP="004546BF">
            <w:pPr>
              <w:rPr>
                <w:sz w:val="22"/>
                <w:szCs w:val="22"/>
              </w:rPr>
            </w:pPr>
            <w:r w:rsidRPr="00C86AF6">
              <w:rPr>
                <w:sz w:val="22"/>
                <w:szCs w:val="22"/>
              </w:rPr>
              <w:t>TO CONTRACTOR</w:t>
            </w:r>
          </w:p>
          <w:p w:rsidR="004546BF" w:rsidRPr="00C86AF6" w:rsidRDefault="004546BF" w:rsidP="004546BF">
            <w:pPr>
              <w:rPr>
                <w:sz w:val="22"/>
                <w:szCs w:val="22"/>
              </w:rPr>
            </w:pPr>
          </w:p>
          <w:p w:rsidR="004546BF" w:rsidRPr="00C86AF6" w:rsidRDefault="004546BF" w:rsidP="004546BF">
            <w:pPr>
              <w:rPr>
                <w:sz w:val="22"/>
                <w:szCs w:val="22"/>
              </w:rPr>
            </w:pPr>
            <w:r w:rsidRPr="00C86AF6">
              <w:rPr>
                <w:noProof/>
                <w:sz w:val="22"/>
                <w:szCs w:val="22"/>
              </w:rPr>
              <w:t>(CONTRACTOR ADDRESS)</w:t>
            </w:r>
          </w:p>
        </w:tc>
      </w:tr>
    </w:tbl>
    <w:p w:rsidR="004546BF" w:rsidRPr="00C86AF6" w:rsidRDefault="004546BF" w:rsidP="004546BF">
      <w:pPr>
        <w:pStyle w:val="BodyTextIndent2"/>
        <w:ind w:left="0"/>
        <w:rPr>
          <w:sz w:val="22"/>
          <w:szCs w:val="22"/>
        </w:rPr>
      </w:pPr>
    </w:p>
    <w:p w:rsidR="004546BF" w:rsidRPr="00C86AF6" w:rsidRDefault="004546BF" w:rsidP="00D6072A">
      <w:pPr>
        <w:pStyle w:val="BodyTextIndent2"/>
        <w:tabs>
          <w:tab w:val="clear" w:pos="180"/>
        </w:tabs>
        <w:ind w:left="720"/>
        <w:rPr>
          <w:sz w:val="22"/>
          <w:szCs w:val="22"/>
        </w:rPr>
      </w:pPr>
      <w:r w:rsidRPr="00C86AF6">
        <w:rPr>
          <w:sz w:val="22"/>
          <w:szCs w:val="22"/>
        </w:rPr>
        <w:t>Either party may change the address to which subsequent notice and/or other communications can be sent by giving written notice designating a change of address to the other party, which shall be effective upon receipt.</w:t>
      </w:r>
    </w:p>
    <w:p w:rsidR="004546BF" w:rsidRPr="00C86AF6" w:rsidRDefault="004546BF" w:rsidP="004546BF">
      <w:pPr>
        <w:pStyle w:val="BodyTextIndent2"/>
        <w:ind w:left="0"/>
        <w:rPr>
          <w:sz w:val="22"/>
          <w:szCs w:val="22"/>
        </w:rPr>
      </w:pPr>
    </w:p>
    <w:p w:rsidR="004546BF" w:rsidRDefault="004546BF" w:rsidP="00DD193C">
      <w:pPr>
        <w:numPr>
          <w:ilvl w:val="0"/>
          <w:numId w:val="37"/>
        </w:numPr>
        <w:jc w:val="both"/>
        <w:rPr>
          <w:b/>
          <w:sz w:val="22"/>
          <w:szCs w:val="22"/>
          <w:u w:val="single"/>
        </w:rPr>
      </w:pPr>
      <w:r w:rsidRPr="00DD193C">
        <w:rPr>
          <w:b/>
          <w:sz w:val="22"/>
          <w:szCs w:val="22"/>
          <w:u w:val="single"/>
        </w:rPr>
        <w:t>COMPLIANCE WITH LAWS</w:t>
      </w:r>
    </w:p>
    <w:p w:rsidR="00D6072A" w:rsidRPr="00DD193C" w:rsidRDefault="00D6072A" w:rsidP="00D6072A">
      <w:pPr>
        <w:ind w:left="720"/>
        <w:jc w:val="both"/>
        <w:rPr>
          <w:b/>
          <w:sz w:val="22"/>
          <w:szCs w:val="22"/>
          <w:u w:val="single"/>
        </w:rPr>
      </w:pPr>
    </w:p>
    <w:p w:rsidR="004546BF" w:rsidRPr="00D6072A" w:rsidRDefault="004546BF" w:rsidP="004546BF">
      <w:pPr>
        <w:pStyle w:val="BodyTextIndent"/>
        <w:ind w:left="720" w:firstLine="0"/>
        <w:outlineLvl w:val="0"/>
        <w:rPr>
          <w:i w:val="0"/>
          <w:sz w:val="22"/>
          <w:szCs w:val="22"/>
        </w:rPr>
      </w:pPr>
      <w:r w:rsidRPr="00D6072A">
        <w:rPr>
          <w:i w:val="0"/>
          <w:sz w:val="22"/>
          <w:szCs w:val="22"/>
        </w:rPr>
        <w:t>CONTRACTOR shall observe and comply with all applicable federal, state, and county laws, regulations, and ordinances.</w:t>
      </w:r>
    </w:p>
    <w:p w:rsidR="004546BF" w:rsidRPr="00C86AF6" w:rsidRDefault="004546BF" w:rsidP="004546BF">
      <w:pPr>
        <w:pStyle w:val="BodyTextIndent"/>
        <w:ind w:left="720" w:firstLine="0"/>
        <w:rPr>
          <w:sz w:val="22"/>
          <w:szCs w:val="22"/>
        </w:rPr>
      </w:pPr>
    </w:p>
    <w:p w:rsidR="004546BF" w:rsidRPr="00C86AF6" w:rsidRDefault="004546BF" w:rsidP="00036A83">
      <w:pPr>
        <w:numPr>
          <w:ilvl w:val="0"/>
          <w:numId w:val="37"/>
        </w:numPr>
        <w:jc w:val="both"/>
        <w:rPr>
          <w:b/>
          <w:sz w:val="22"/>
          <w:szCs w:val="22"/>
          <w:u w:val="single"/>
        </w:rPr>
      </w:pPr>
      <w:r w:rsidRPr="00C86AF6">
        <w:rPr>
          <w:b/>
          <w:sz w:val="22"/>
          <w:szCs w:val="22"/>
          <w:u w:val="single"/>
        </w:rPr>
        <w:t>GOVERNING LAWS AND JURISDICTION</w:t>
      </w:r>
    </w:p>
    <w:p w:rsidR="004546BF" w:rsidRPr="00C86AF6" w:rsidRDefault="004546BF" w:rsidP="004546BF">
      <w:pPr>
        <w:ind w:left="720"/>
        <w:rPr>
          <w:sz w:val="22"/>
          <w:szCs w:val="22"/>
        </w:rPr>
      </w:pPr>
    </w:p>
    <w:p w:rsidR="004546BF" w:rsidRPr="00C86AF6" w:rsidRDefault="004546BF" w:rsidP="004546BF">
      <w:pPr>
        <w:ind w:left="720"/>
        <w:rPr>
          <w:sz w:val="22"/>
          <w:szCs w:val="22"/>
        </w:rPr>
      </w:pPr>
      <w:r w:rsidRPr="00C86AF6">
        <w:rPr>
          <w:sz w:val="22"/>
          <w:szCs w:val="22"/>
        </w:rPr>
        <w:t>This Agreement shall be deemed to have been executed and to be performed within the State of California and shall be construed and governed by the internal laws of the State of California.  Any legal proceedings arising out of or relating to this Agreement shall be brought in Sacramento County, California.</w:t>
      </w:r>
    </w:p>
    <w:p w:rsidR="004546BF" w:rsidRPr="00C86AF6" w:rsidRDefault="004546BF" w:rsidP="004546BF">
      <w:pPr>
        <w:ind w:left="720"/>
        <w:rPr>
          <w:sz w:val="22"/>
          <w:szCs w:val="22"/>
        </w:rPr>
      </w:pPr>
    </w:p>
    <w:p w:rsidR="004546BF" w:rsidRPr="00C86AF6" w:rsidRDefault="004546BF" w:rsidP="00C86AF6">
      <w:pPr>
        <w:numPr>
          <w:ilvl w:val="0"/>
          <w:numId w:val="37"/>
        </w:numPr>
        <w:jc w:val="both"/>
        <w:rPr>
          <w:b/>
          <w:sz w:val="22"/>
          <w:szCs w:val="22"/>
          <w:u w:val="single"/>
        </w:rPr>
      </w:pPr>
      <w:r w:rsidRPr="00C86AF6">
        <w:rPr>
          <w:b/>
          <w:sz w:val="22"/>
          <w:szCs w:val="22"/>
          <w:u w:val="single"/>
        </w:rPr>
        <w:t>LICENSES, PERMITS, AND CONTRACTUAL GOOD STANDING</w:t>
      </w:r>
    </w:p>
    <w:p w:rsidR="004546BF" w:rsidRPr="00C86AF6" w:rsidRDefault="004546BF" w:rsidP="004546BF">
      <w:pPr>
        <w:ind w:left="720"/>
        <w:rPr>
          <w:sz w:val="22"/>
          <w:szCs w:val="22"/>
        </w:rPr>
      </w:pPr>
    </w:p>
    <w:p w:rsidR="004546BF" w:rsidRPr="00C86AF6" w:rsidRDefault="004546BF" w:rsidP="00036A83">
      <w:pPr>
        <w:numPr>
          <w:ilvl w:val="0"/>
          <w:numId w:val="50"/>
        </w:numPr>
        <w:tabs>
          <w:tab w:val="clear" w:pos="1260"/>
          <w:tab w:val="num" w:pos="1080"/>
        </w:tabs>
        <w:ind w:left="1080"/>
        <w:jc w:val="both"/>
        <w:rPr>
          <w:sz w:val="22"/>
          <w:szCs w:val="22"/>
        </w:rPr>
      </w:pPr>
      <w:r w:rsidRPr="00C86AF6">
        <w:rPr>
          <w:sz w:val="22"/>
          <w:szCs w:val="22"/>
        </w:rPr>
        <w:t>CONTRACTOR shall possess and maintain all necessary licenses, permits, certificates, and credentials required by the laws of the United States, the State of California, County of Sacramento, and all other appropriate governmental agencies, including any certification and credentials required by COUNTY.  Failure to maintain the licenses, permits, certificates, and credentials shall be deemed a breach of this Agreement and constitutes grounds for the termination of this Agreement by COUNTY.</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0"/>
          <w:numId w:val="50"/>
        </w:numPr>
        <w:tabs>
          <w:tab w:val="clear" w:pos="1260"/>
          <w:tab w:val="num" w:pos="1080"/>
        </w:tabs>
        <w:ind w:left="1080"/>
        <w:jc w:val="both"/>
        <w:rPr>
          <w:sz w:val="22"/>
          <w:szCs w:val="22"/>
        </w:rPr>
      </w:pPr>
      <w:r w:rsidRPr="00C86AF6">
        <w:rPr>
          <w:sz w:val="22"/>
          <w:szCs w:val="22"/>
        </w:rPr>
        <w:t>CONTRACTOR further certifies to COUNTY that it and its principals are not debarred, suspended, or otherwise excluded from or ineligible for, participation in federal, state, or county government contracts.  CONTRACTOR certifies that it shall not contract with a subcontractor that is so debarred or suspended.</w:t>
      </w:r>
    </w:p>
    <w:p w:rsidR="004546BF" w:rsidRPr="00C86AF6" w:rsidRDefault="004546BF" w:rsidP="004546BF">
      <w:pPr>
        <w:ind w:left="1080"/>
        <w:rPr>
          <w:sz w:val="22"/>
          <w:szCs w:val="22"/>
        </w:rPr>
      </w:pPr>
    </w:p>
    <w:p w:rsidR="004546BF" w:rsidRPr="00C86AF6" w:rsidRDefault="004546BF" w:rsidP="00036A83">
      <w:pPr>
        <w:numPr>
          <w:ilvl w:val="0"/>
          <w:numId w:val="37"/>
        </w:numPr>
        <w:jc w:val="both"/>
        <w:rPr>
          <w:sz w:val="22"/>
          <w:szCs w:val="22"/>
        </w:rPr>
      </w:pPr>
      <w:r w:rsidRPr="00C86AF6">
        <w:rPr>
          <w:b/>
          <w:sz w:val="22"/>
          <w:szCs w:val="22"/>
          <w:u w:val="single"/>
        </w:rPr>
        <w:t>PERFORMANCE STANDARDS</w:t>
      </w:r>
    </w:p>
    <w:p w:rsidR="004546BF" w:rsidRPr="00C86AF6" w:rsidRDefault="004546BF" w:rsidP="004546BF">
      <w:pPr>
        <w:ind w:left="720"/>
        <w:rPr>
          <w:sz w:val="22"/>
          <w:szCs w:val="22"/>
        </w:rPr>
      </w:pPr>
    </w:p>
    <w:p w:rsidR="004546BF" w:rsidRPr="00C86AF6" w:rsidRDefault="004546BF" w:rsidP="00036A83">
      <w:pPr>
        <w:numPr>
          <w:ilvl w:val="0"/>
          <w:numId w:val="45"/>
        </w:numPr>
        <w:tabs>
          <w:tab w:val="clear" w:pos="2160"/>
          <w:tab w:val="num" w:pos="1080"/>
        </w:tabs>
        <w:ind w:left="1080" w:hanging="360"/>
        <w:jc w:val="both"/>
        <w:rPr>
          <w:sz w:val="22"/>
          <w:szCs w:val="22"/>
        </w:rPr>
      </w:pPr>
      <w:r w:rsidRPr="00C86AF6">
        <w:rPr>
          <w:sz w:val="22"/>
          <w:szCs w:val="22"/>
        </w:rPr>
        <w:t>CONTRACTOR shall perform its services under this Agreement in accordance with the industry and/or professional standards applicable to CONTRACTOR's services.  COUNTY may evaluate CONTRACTOR's performance of the scope of services provided in Exhibit A in accordance with performance outcomes determined by COUNTY.  CONTRACTOR shall maintain such records concerning performance outcomes as required by COUNTY and provide the records to COUNTY upon request.</w:t>
      </w:r>
    </w:p>
    <w:p w:rsidR="004546BF" w:rsidRPr="00C86AF6" w:rsidRDefault="004546BF" w:rsidP="004546BF">
      <w:pPr>
        <w:ind w:left="1080" w:hanging="360"/>
        <w:rPr>
          <w:sz w:val="22"/>
          <w:szCs w:val="22"/>
        </w:rPr>
      </w:pPr>
    </w:p>
    <w:p w:rsidR="004546BF" w:rsidRPr="00C86AF6" w:rsidRDefault="004546BF" w:rsidP="00036A83">
      <w:pPr>
        <w:numPr>
          <w:ilvl w:val="0"/>
          <w:numId w:val="45"/>
        </w:numPr>
        <w:tabs>
          <w:tab w:val="clear" w:pos="2160"/>
          <w:tab w:val="num" w:pos="1080"/>
        </w:tabs>
        <w:ind w:left="1080" w:hanging="360"/>
        <w:jc w:val="both"/>
        <w:rPr>
          <w:sz w:val="22"/>
          <w:szCs w:val="22"/>
        </w:rPr>
      </w:pPr>
      <w:r w:rsidRPr="00C86AF6">
        <w:rPr>
          <w:sz w:val="22"/>
          <w:szCs w:val="22"/>
        </w:rPr>
        <w:t xml:space="preserve">CONTRACTOR is prohibited from using any unconventional mental health treatments on children.  Such unconventional mental health treatments include, but are not limited to:  Rebirthing Therapy, Holding Therapy, Quiet Play Program, Strong Sitting Time Out, Isolation, Wrapping, and Eye Movement Desensitization and Reprocessing (EMDR).  Such unconventional treatments also include, but are not limited to, any treatments that violate the children’s personal rights as provided in Title 22, Division 6, Chapter 1, Section 80072(3) of </w:t>
      </w:r>
      <w:r w:rsidRPr="00C86AF6">
        <w:rPr>
          <w:sz w:val="22"/>
          <w:szCs w:val="22"/>
        </w:rPr>
        <w:lastRenderedPageBreak/>
        <w:t>the California Code of Regulations which prohibits the infliction of pain, humiliation, intimidation, ridicule, coercion, threat, mental abuse or other actions of a punitive nature.  Use of any such treatments by CONTRACTOR or any therapist providing services for CONTRACTOR shall constitute a material breach of this Agreement and be grounds for immediate termination of this Agreement for cause pursuant to Section XXIX, B.</w:t>
      </w:r>
    </w:p>
    <w:p w:rsidR="004546BF" w:rsidRPr="00C86AF6" w:rsidRDefault="004546BF" w:rsidP="004546BF">
      <w:pPr>
        <w:rPr>
          <w:sz w:val="22"/>
          <w:szCs w:val="22"/>
        </w:rPr>
      </w:pPr>
    </w:p>
    <w:p w:rsidR="004546BF" w:rsidRPr="00C86AF6" w:rsidRDefault="004546BF" w:rsidP="00C86AF6">
      <w:pPr>
        <w:numPr>
          <w:ilvl w:val="0"/>
          <w:numId w:val="37"/>
        </w:numPr>
        <w:jc w:val="both"/>
        <w:rPr>
          <w:b/>
          <w:sz w:val="22"/>
          <w:szCs w:val="22"/>
          <w:u w:val="single"/>
        </w:rPr>
      </w:pPr>
      <w:r w:rsidRPr="00C86AF6">
        <w:rPr>
          <w:b/>
          <w:sz w:val="22"/>
          <w:szCs w:val="22"/>
          <w:u w:val="single"/>
        </w:rPr>
        <w:t>OWNERSHIP OF WORK PRODUCT</w:t>
      </w:r>
    </w:p>
    <w:p w:rsidR="004546BF" w:rsidRPr="00C86AF6" w:rsidRDefault="004546BF" w:rsidP="004546BF">
      <w:pPr>
        <w:ind w:left="1080" w:hanging="360"/>
        <w:rPr>
          <w:sz w:val="22"/>
          <w:szCs w:val="22"/>
        </w:rPr>
      </w:pPr>
    </w:p>
    <w:p w:rsidR="004546BF" w:rsidRPr="00D6072A" w:rsidRDefault="004546BF" w:rsidP="00D6072A">
      <w:pPr>
        <w:pStyle w:val="Level2"/>
        <w:tabs>
          <w:tab w:val="clear" w:pos="1080"/>
        </w:tabs>
        <w:ind w:left="720" w:firstLine="0"/>
        <w:rPr>
          <w:b w:val="0"/>
          <w:szCs w:val="22"/>
          <w:u w:val="none"/>
        </w:rPr>
      </w:pPr>
      <w:r w:rsidRPr="00D6072A">
        <w:rPr>
          <w:b w:val="0"/>
          <w:szCs w:val="22"/>
          <w:u w:val="none"/>
        </w:rPr>
        <w:t xml:space="preserve">All technical data, evaluations, plans, specifications, reports, documents, or other work products </w:t>
      </w:r>
      <w:r w:rsidRPr="00D6072A">
        <w:rPr>
          <w:b w:val="0"/>
          <w:color w:val="000000"/>
          <w:szCs w:val="22"/>
          <w:u w:val="none"/>
        </w:rPr>
        <w:t>developed by</w:t>
      </w:r>
      <w:r w:rsidRPr="00D6072A">
        <w:rPr>
          <w:b w:val="0"/>
          <w:szCs w:val="22"/>
          <w:u w:val="none"/>
        </w:rPr>
        <w:t xml:space="preserve"> CONTRACTOR</w:t>
      </w:r>
      <w:r w:rsidRPr="00D6072A">
        <w:rPr>
          <w:b w:val="0"/>
          <w:color w:val="0000FF"/>
          <w:szCs w:val="22"/>
          <w:u w:val="none"/>
        </w:rPr>
        <w:t xml:space="preserve"> </w:t>
      </w:r>
      <w:r w:rsidRPr="00D6072A">
        <w:rPr>
          <w:b w:val="0"/>
          <w:szCs w:val="22"/>
          <w:u w:val="none"/>
        </w:rPr>
        <w:t xml:space="preserve">hereunder shall </w:t>
      </w:r>
      <w:r w:rsidRPr="00D6072A">
        <w:rPr>
          <w:b w:val="0"/>
          <w:color w:val="000000"/>
          <w:szCs w:val="22"/>
          <w:u w:val="none"/>
        </w:rPr>
        <w:t>be</w:t>
      </w:r>
      <w:r w:rsidRPr="00D6072A">
        <w:rPr>
          <w:b w:val="0"/>
          <w:szCs w:val="22"/>
          <w:u w:val="none"/>
        </w:rPr>
        <w:t xml:space="preserve"> the </w:t>
      </w:r>
      <w:r w:rsidRPr="00D6072A">
        <w:rPr>
          <w:b w:val="0"/>
          <w:color w:val="000000"/>
          <w:szCs w:val="22"/>
          <w:u w:val="none"/>
        </w:rPr>
        <w:t>exclusive</w:t>
      </w:r>
      <w:r w:rsidRPr="00D6072A">
        <w:rPr>
          <w:b w:val="0"/>
          <w:szCs w:val="22"/>
          <w:u w:val="none"/>
        </w:rPr>
        <w:t xml:space="preserve"> property of COUNTY and shall be delivered to COUNTY upon completion of the services authorized hereunder.  CONTRACTOR may retain copies thereof for its files and internal use.  Publication of the information directly derived from work performed or data obtained in connection with services rendered under this Agreement must first be approved in writing by COUNTY.  COUNTY recognizes that all technical data, evaluations, plans, specifications, reports, and other work products are instruments of CONTRACTOR’s services and are not designed for use other than what is intended by this Agreement.</w:t>
      </w:r>
    </w:p>
    <w:p w:rsidR="004546BF" w:rsidRPr="00C86AF6" w:rsidRDefault="004546BF" w:rsidP="00036A83">
      <w:pPr>
        <w:numPr>
          <w:ilvl w:val="0"/>
          <w:numId w:val="37"/>
        </w:numPr>
        <w:jc w:val="both"/>
        <w:rPr>
          <w:b/>
          <w:sz w:val="22"/>
          <w:szCs w:val="22"/>
        </w:rPr>
      </w:pPr>
      <w:r w:rsidRPr="00C86AF6">
        <w:rPr>
          <w:b/>
          <w:sz w:val="22"/>
          <w:szCs w:val="22"/>
          <w:u w:val="single"/>
        </w:rPr>
        <w:t>STATUS OF CONTRACTOR</w:t>
      </w:r>
    </w:p>
    <w:p w:rsidR="004546BF" w:rsidRPr="00C86AF6" w:rsidRDefault="004546BF" w:rsidP="004546BF">
      <w:pPr>
        <w:ind w:left="720"/>
        <w:rPr>
          <w:sz w:val="22"/>
          <w:szCs w:val="22"/>
        </w:rPr>
      </w:pPr>
    </w:p>
    <w:p w:rsidR="004546BF" w:rsidRPr="00C86AF6" w:rsidRDefault="004546BF" w:rsidP="00036A83">
      <w:pPr>
        <w:pStyle w:val="Level3"/>
        <w:numPr>
          <w:ilvl w:val="0"/>
          <w:numId w:val="51"/>
        </w:numPr>
        <w:tabs>
          <w:tab w:val="clear" w:pos="1800"/>
          <w:tab w:val="num" w:pos="1080"/>
        </w:tabs>
        <w:ind w:left="1080" w:hanging="360"/>
        <w:jc w:val="both"/>
        <w:rPr>
          <w:sz w:val="22"/>
          <w:szCs w:val="22"/>
        </w:rPr>
      </w:pPr>
      <w:r w:rsidRPr="00C86AF6">
        <w:rPr>
          <w:sz w:val="22"/>
          <w:szCs w:val="22"/>
        </w:rPr>
        <w:t>It is understood and agreed that CONTRACTOR (including CONTRACTOR’s employees) is an independent contractor and that no relationship of employer-employee exists between the parties hereto.  CONTRACTOR’s assigned personnel shall not be entitled to any benefits payable to employees of COUNTY.  COUNTY is not required to make any deductions or withholdings from the compensation payable to CONTRACTOR under the provisions of this Agreement; and as an independent contractor, CONTRACTOR hereby indemnifies and holds COUNTY harmless from any and all claims that may be made against COUNTY based upon any contention by any third party that an employer-employee relationship exists by reason of this Agreement.</w:t>
      </w:r>
    </w:p>
    <w:p w:rsidR="004546BF" w:rsidRPr="00C86AF6" w:rsidRDefault="004546BF" w:rsidP="004546BF">
      <w:pPr>
        <w:tabs>
          <w:tab w:val="num" w:pos="1080"/>
        </w:tabs>
        <w:ind w:left="1080" w:hanging="360"/>
        <w:rPr>
          <w:sz w:val="22"/>
          <w:szCs w:val="22"/>
        </w:rPr>
      </w:pPr>
    </w:p>
    <w:p w:rsidR="004546BF" w:rsidRPr="00C86AF6" w:rsidRDefault="004546BF" w:rsidP="00036A83">
      <w:pPr>
        <w:pStyle w:val="Level3"/>
        <w:numPr>
          <w:ilvl w:val="0"/>
          <w:numId w:val="51"/>
        </w:numPr>
        <w:tabs>
          <w:tab w:val="clear" w:pos="1800"/>
          <w:tab w:val="num" w:pos="1080"/>
        </w:tabs>
        <w:ind w:left="1080" w:hanging="360"/>
        <w:jc w:val="both"/>
        <w:rPr>
          <w:sz w:val="22"/>
          <w:szCs w:val="22"/>
        </w:rPr>
      </w:pPr>
      <w:r w:rsidRPr="00C86AF6">
        <w:rPr>
          <w:sz w:val="22"/>
          <w:szCs w:val="22"/>
        </w:rPr>
        <w:t>It is further understood and agreed by the parties hereto that CONTRACTOR in the performance of its obligation hereunder is subject to the control or direction of COUNTY as to the designation of tasks to be performed, the results to be accomplished by the services hereunder agreed to be rendered and performed, and not the means, methods, or sequence used by CONTRACTOR for accomplishing the results.</w:t>
      </w:r>
    </w:p>
    <w:p w:rsidR="004546BF" w:rsidRPr="00C86AF6" w:rsidRDefault="004546BF" w:rsidP="004546BF">
      <w:pPr>
        <w:tabs>
          <w:tab w:val="num" w:pos="1080"/>
        </w:tabs>
        <w:ind w:left="1080" w:hanging="360"/>
        <w:rPr>
          <w:sz w:val="22"/>
          <w:szCs w:val="22"/>
        </w:rPr>
      </w:pPr>
    </w:p>
    <w:p w:rsidR="004546BF" w:rsidRPr="00C86AF6" w:rsidRDefault="004546BF" w:rsidP="00036A83">
      <w:pPr>
        <w:pStyle w:val="Level3"/>
        <w:numPr>
          <w:ilvl w:val="0"/>
          <w:numId w:val="51"/>
        </w:numPr>
        <w:tabs>
          <w:tab w:val="clear" w:pos="1800"/>
          <w:tab w:val="num" w:pos="1080"/>
        </w:tabs>
        <w:ind w:left="1080" w:hanging="360"/>
        <w:jc w:val="both"/>
        <w:rPr>
          <w:sz w:val="22"/>
          <w:szCs w:val="22"/>
        </w:rPr>
      </w:pPr>
      <w:r w:rsidRPr="00C86AF6">
        <w:rPr>
          <w:sz w:val="22"/>
          <w:szCs w:val="22"/>
        </w:rPr>
        <w:t>If, in the performance of this Agreement, any third persons are employed by CONTRACTOR, such person shall be entirely and exclusively under the direction, supervision, and control of CONTRACTOR.  All terms of employment, including hours, wages, working conditions, discipline, hiring, and discharging, or any other terms of employment or requirements of law, shall be determined by CONTRACTOR, and COUNTY shall have no right or authority over such persons or the terms of such employment.</w:t>
      </w:r>
    </w:p>
    <w:p w:rsidR="004546BF" w:rsidRPr="00C86AF6" w:rsidRDefault="004546BF" w:rsidP="004546BF">
      <w:pPr>
        <w:tabs>
          <w:tab w:val="num" w:pos="1080"/>
        </w:tabs>
        <w:ind w:left="1080" w:hanging="360"/>
        <w:rPr>
          <w:sz w:val="22"/>
          <w:szCs w:val="22"/>
        </w:rPr>
      </w:pPr>
    </w:p>
    <w:p w:rsidR="004546BF" w:rsidRPr="00C86AF6" w:rsidRDefault="004546BF" w:rsidP="00036A83">
      <w:pPr>
        <w:pStyle w:val="Level3"/>
        <w:numPr>
          <w:ilvl w:val="0"/>
          <w:numId w:val="51"/>
        </w:numPr>
        <w:tabs>
          <w:tab w:val="clear" w:pos="1800"/>
          <w:tab w:val="num" w:pos="1080"/>
        </w:tabs>
        <w:ind w:left="1080" w:hanging="360"/>
        <w:jc w:val="both"/>
        <w:rPr>
          <w:sz w:val="22"/>
          <w:szCs w:val="22"/>
        </w:rPr>
      </w:pPr>
      <w:r w:rsidRPr="00C86AF6">
        <w:rPr>
          <w:sz w:val="22"/>
          <w:szCs w:val="22"/>
        </w:rPr>
        <w:t>It is further understood and agreed that as an independent contractor and not an employee of County, neither CONTRACTOR nor CONTRACTOR’s assigned personnel shall have any entitlement as a COUNTY employee, right to act on behalf of COUNTY in any capacity whatsoever as agent, nor to bind COUNTY to any obligation whatsoever.  CONTRACTOR shall not be covered by workers’ compensation; nor shall CONTRACTOR be entitled to compensated sick leave, vacation leave, retirement entitlement, participation in group health, dental, life, and other insurance programs, or entitled to other fringe benefits payable by COUNTY to employees of COUNTY.</w:t>
      </w:r>
    </w:p>
    <w:p w:rsidR="004546BF" w:rsidRPr="00C86AF6" w:rsidRDefault="004546BF" w:rsidP="004546BF">
      <w:pPr>
        <w:tabs>
          <w:tab w:val="num" w:pos="1080"/>
        </w:tabs>
        <w:ind w:left="1080" w:hanging="360"/>
        <w:rPr>
          <w:sz w:val="22"/>
          <w:szCs w:val="22"/>
        </w:rPr>
      </w:pPr>
    </w:p>
    <w:p w:rsidR="004546BF" w:rsidRPr="00C86AF6" w:rsidRDefault="004546BF" w:rsidP="00036A83">
      <w:pPr>
        <w:pStyle w:val="Level3"/>
        <w:numPr>
          <w:ilvl w:val="0"/>
          <w:numId w:val="51"/>
        </w:numPr>
        <w:tabs>
          <w:tab w:val="clear" w:pos="1800"/>
          <w:tab w:val="num" w:pos="1080"/>
        </w:tabs>
        <w:ind w:left="1080" w:hanging="360"/>
        <w:jc w:val="both"/>
        <w:rPr>
          <w:sz w:val="22"/>
          <w:szCs w:val="22"/>
        </w:rPr>
      </w:pPr>
      <w:r w:rsidRPr="00C86AF6">
        <w:rPr>
          <w:sz w:val="22"/>
          <w:szCs w:val="22"/>
        </w:rPr>
        <w:t>It is further understood and agreed that CONTRACTOR must issue W-2 and 941 Forms for income and employment tax purposes, for all of CONTRACTOR’s assigned personnel under the terms and conditions of this Agreement.</w:t>
      </w:r>
    </w:p>
    <w:p w:rsidR="004546BF" w:rsidRPr="00C86AF6" w:rsidRDefault="004546BF" w:rsidP="004546BF">
      <w:pPr>
        <w:ind w:left="1080"/>
        <w:rPr>
          <w:sz w:val="22"/>
          <w:szCs w:val="22"/>
        </w:rPr>
      </w:pPr>
    </w:p>
    <w:p w:rsidR="004546BF" w:rsidRPr="00C86AF6" w:rsidRDefault="004546BF" w:rsidP="00036A83">
      <w:pPr>
        <w:numPr>
          <w:ilvl w:val="0"/>
          <w:numId w:val="37"/>
        </w:numPr>
        <w:jc w:val="both"/>
        <w:rPr>
          <w:b/>
          <w:sz w:val="22"/>
          <w:szCs w:val="22"/>
        </w:rPr>
      </w:pPr>
      <w:r w:rsidRPr="00C86AF6">
        <w:rPr>
          <w:b/>
          <w:sz w:val="22"/>
          <w:szCs w:val="22"/>
          <w:u w:val="single"/>
        </w:rPr>
        <w:t>CONTRACTOR IDENTIFICATION</w:t>
      </w:r>
    </w:p>
    <w:p w:rsidR="004546BF" w:rsidRPr="00C86AF6" w:rsidRDefault="004546BF" w:rsidP="004546BF">
      <w:pPr>
        <w:tabs>
          <w:tab w:val="left" w:pos="1080"/>
        </w:tabs>
        <w:ind w:left="720"/>
        <w:rPr>
          <w:sz w:val="22"/>
          <w:szCs w:val="22"/>
        </w:rPr>
      </w:pPr>
    </w:p>
    <w:p w:rsidR="004546BF" w:rsidRPr="00C86AF6" w:rsidRDefault="004546BF" w:rsidP="00C86AF6">
      <w:pPr>
        <w:pStyle w:val="BodyTextIndent2"/>
        <w:ind w:left="720"/>
        <w:rPr>
          <w:sz w:val="22"/>
          <w:szCs w:val="22"/>
        </w:rPr>
      </w:pPr>
      <w:r w:rsidRPr="00C86AF6">
        <w:rPr>
          <w:sz w:val="22"/>
          <w:szCs w:val="22"/>
        </w:rPr>
        <w:lastRenderedPageBreak/>
        <w:t>CONTRACTOR shall provide COUNTY with the following information for the purpose of compliance with California Unemployment Insurance Code Section 1088.8 and Sacramento County Code Chapter 2.160:  CONTRACTOR’s name, address, telephone number, social security number or tax identification number, and whether dependent health insurance coverage is available to CONTRACTOR.</w:t>
      </w:r>
    </w:p>
    <w:p w:rsidR="004546BF" w:rsidRPr="00C86AF6" w:rsidRDefault="004546BF" w:rsidP="004546BF">
      <w:pPr>
        <w:pStyle w:val="BodyTextIndent2"/>
        <w:rPr>
          <w:sz w:val="22"/>
          <w:szCs w:val="22"/>
        </w:rPr>
      </w:pPr>
    </w:p>
    <w:p w:rsidR="004546BF" w:rsidRPr="00C86AF6" w:rsidRDefault="004546BF" w:rsidP="00036A83">
      <w:pPr>
        <w:numPr>
          <w:ilvl w:val="0"/>
          <w:numId w:val="37"/>
        </w:numPr>
        <w:jc w:val="both"/>
        <w:rPr>
          <w:b/>
          <w:sz w:val="22"/>
          <w:szCs w:val="22"/>
          <w:u w:val="single"/>
        </w:rPr>
      </w:pPr>
      <w:r w:rsidRPr="00C86AF6">
        <w:rPr>
          <w:b/>
          <w:sz w:val="22"/>
          <w:szCs w:val="22"/>
          <w:u w:val="single"/>
        </w:rPr>
        <w:t>COMPLIANCE WITH CHILD, FAMILY, AND SPOUSAL SUPPORT REPORTING OBLIGATIONS</w:t>
      </w:r>
    </w:p>
    <w:p w:rsidR="004546BF" w:rsidRPr="00C86AF6" w:rsidRDefault="004546BF" w:rsidP="004546BF">
      <w:pPr>
        <w:ind w:left="720"/>
        <w:rPr>
          <w:sz w:val="22"/>
          <w:szCs w:val="22"/>
        </w:rPr>
      </w:pPr>
    </w:p>
    <w:p w:rsidR="004546BF" w:rsidRPr="00C86AF6" w:rsidRDefault="004546BF" w:rsidP="00036A83">
      <w:pPr>
        <w:pStyle w:val="Level3"/>
        <w:numPr>
          <w:ilvl w:val="0"/>
          <w:numId w:val="39"/>
        </w:numPr>
        <w:tabs>
          <w:tab w:val="clear" w:pos="2880"/>
          <w:tab w:val="left" w:pos="1080"/>
        </w:tabs>
        <w:ind w:left="1080"/>
        <w:jc w:val="both"/>
        <w:rPr>
          <w:strike/>
          <w:sz w:val="22"/>
          <w:szCs w:val="22"/>
        </w:rPr>
      </w:pPr>
      <w:r w:rsidRPr="00C86AF6">
        <w:rPr>
          <w:color w:val="000000"/>
          <w:sz w:val="22"/>
          <w:szCs w:val="22"/>
        </w:rPr>
        <w:t>CONTRACTOR’s failure to comply with state and federal child, family, and spousal support reporting requirements regarding a contractor’s employees or failure to implement lawfully served wage and earnings assignment orders or notices of assignment relating to child, family, and spousal support obligations shall constitute a default under this Agreement.</w:t>
      </w:r>
    </w:p>
    <w:p w:rsidR="004546BF" w:rsidRPr="00C86AF6" w:rsidRDefault="004546BF" w:rsidP="004546BF">
      <w:pPr>
        <w:pStyle w:val="Level3"/>
        <w:tabs>
          <w:tab w:val="left" w:pos="1080"/>
        </w:tabs>
        <w:ind w:firstLine="0"/>
        <w:rPr>
          <w:strike/>
          <w:sz w:val="22"/>
          <w:szCs w:val="22"/>
        </w:rPr>
      </w:pPr>
    </w:p>
    <w:p w:rsidR="004546BF" w:rsidRPr="00C86AF6" w:rsidRDefault="004546BF" w:rsidP="00036A83">
      <w:pPr>
        <w:pStyle w:val="Level3"/>
        <w:numPr>
          <w:ilvl w:val="0"/>
          <w:numId w:val="39"/>
        </w:numPr>
        <w:tabs>
          <w:tab w:val="clear" w:pos="2880"/>
          <w:tab w:val="left" w:pos="1080"/>
        </w:tabs>
        <w:ind w:left="1080"/>
        <w:jc w:val="both"/>
        <w:rPr>
          <w:sz w:val="22"/>
          <w:szCs w:val="22"/>
        </w:rPr>
      </w:pPr>
      <w:r w:rsidRPr="00C86AF6">
        <w:rPr>
          <w:sz w:val="22"/>
          <w:szCs w:val="22"/>
        </w:rPr>
        <w:t>CONTRACTOR’s failure to cure such default within ninety (90) days of notice by COUNTY shall be grounds for termination of this Agreement.</w:t>
      </w:r>
    </w:p>
    <w:p w:rsidR="004546BF" w:rsidRPr="00C86AF6" w:rsidRDefault="004546BF" w:rsidP="004546BF">
      <w:pPr>
        <w:tabs>
          <w:tab w:val="left" w:pos="1080"/>
        </w:tabs>
        <w:ind w:left="1080"/>
        <w:rPr>
          <w:sz w:val="22"/>
          <w:szCs w:val="22"/>
        </w:rPr>
      </w:pPr>
    </w:p>
    <w:p w:rsidR="004546BF" w:rsidRPr="00C86AF6" w:rsidRDefault="004546BF" w:rsidP="00036A83">
      <w:pPr>
        <w:numPr>
          <w:ilvl w:val="0"/>
          <w:numId w:val="37"/>
        </w:numPr>
        <w:jc w:val="both"/>
        <w:rPr>
          <w:b/>
          <w:sz w:val="22"/>
          <w:szCs w:val="22"/>
        </w:rPr>
      </w:pPr>
      <w:r w:rsidRPr="00C86AF6">
        <w:rPr>
          <w:b/>
          <w:sz w:val="22"/>
          <w:szCs w:val="22"/>
          <w:u w:val="single"/>
        </w:rPr>
        <w:t>BENEFITS WAIVER</w:t>
      </w:r>
    </w:p>
    <w:p w:rsidR="004546BF" w:rsidRPr="00C86AF6" w:rsidRDefault="004546BF" w:rsidP="004546BF">
      <w:pPr>
        <w:tabs>
          <w:tab w:val="left" w:pos="1080"/>
        </w:tabs>
        <w:ind w:left="720"/>
        <w:rPr>
          <w:sz w:val="22"/>
          <w:szCs w:val="22"/>
        </w:rPr>
      </w:pPr>
    </w:p>
    <w:p w:rsidR="004546BF" w:rsidRPr="00C86AF6" w:rsidRDefault="004546BF" w:rsidP="004546BF">
      <w:pPr>
        <w:ind w:left="720"/>
        <w:rPr>
          <w:b/>
          <w:sz w:val="22"/>
          <w:szCs w:val="22"/>
          <w:u w:val="single"/>
        </w:rPr>
      </w:pPr>
      <w:r w:rsidRPr="00C86AF6">
        <w:rPr>
          <w:sz w:val="22"/>
          <w:szCs w:val="22"/>
        </w:rPr>
        <w:t>If CONTRACTOR is unincorporated, CONTRACTOR acknowledges and agrees that CONTRACTOR is not entitled to receive the following benefits and/or compensation from COUNTY:  medical, dental, vision and retirement benefits, life and disability insurance, sick leave, bereavement leave, jury duty leave, parental leave, or any other similar benefits or compensation otherwise provided to permanent civil service employees pursuant to the County Charter, the County Code, the Civil Service Rule, the Sacramento County Employees’ Retirement System and/or any and all memoranda of understanding between COUNTY and its employee organizations.  Should CONTRACTOR or any employee or agent of CONTRACTOR seek to obtain such benefits from COUNTY, CONTRACTOR agrees to indemnify and hold harmless COUNTY from any and all claims that may be made against COUNTY for such benefits.</w:t>
      </w:r>
    </w:p>
    <w:p w:rsidR="004546BF" w:rsidRPr="00C86AF6" w:rsidRDefault="004546BF" w:rsidP="004546BF">
      <w:pPr>
        <w:ind w:left="720"/>
        <w:rPr>
          <w:sz w:val="22"/>
          <w:szCs w:val="22"/>
        </w:rPr>
      </w:pPr>
    </w:p>
    <w:p w:rsidR="004546BF" w:rsidRPr="00C86AF6" w:rsidRDefault="004546BF" w:rsidP="00036A83">
      <w:pPr>
        <w:numPr>
          <w:ilvl w:val="0"/>
          <w:numId w:val="37"/>
        </w:numPr>
        <w:jc w:val="both"/>
        <w:rPr>
          <w:b/>
          <w:sz w:val="22"/>
          <w:szCs w:val="22"/>
          <w:u w:val="single"/>
        </w:rPr>
      </w:pPr>
      <w:r w:rsidRPr="00C86AF6">
        <w:rPr>
          <w:b/>
          <w:sz w:val="22"/>
          <w:szCs w:val="22"/>
          <w:u w:val="single"/>
        </w:rPr>
        <w:t>CONFLICT OF INTEREST</w:t>
      </w:r>
    </w:p>
    <w:p w:rsidR="004546BF" w:rsidRPr="00C86AF6" w:rsidRDefault="004546BF" w:rsidP="004546BF">
      <w:pPr>
        <w:tabs>
          <w:tab w:val="left" w:pos="720"/>
        </w:tabs>
        <w:ind w:left="720"/>
        <w:rPr>
          <w:sz w:val="22"/>
          <w:szCs w:val="22"/>
        </w:rPr>
      </w:pPr>
    </w:p>
    <w:p w:rsidR="004546BF" w:rsidRPr="00C86AF6" w:rsidRDefault="004546BF" w:rsidP="004546BF">
      <w:pPr>
        <w:tabs>
          <w:tab w:val="left" w:pos="720"/>
        </w:tabs>
        <w:ind w:left="720"/>
        <w:rPr>
          <w:sz w:val="22"/>
          <w:szCs w:val="22"/>
        </w:rPr>
      </w:pPr>
      <w:r w:rsidRPr="00C86AF6">
        <w:rPr>
          <w:sz w:val="22"/>
          <w:szCs w:val="22"/>
        </w:rPr>
        <w:t>CONTRACTOR and CONTRACTOR’s officers and employees shall not have a financial interest, or acquire any financial interest, direct or indirect, in any business, property or source of income which could be financially affected by or otherwise conflict in any manner or degree with the performance of services required under this Agreement.</w:t>
      </w:r>
    </w:p>
    <w:p w:rsidR="004546BF" w:rsidRPr="00C86AF6" w:rsidRDefault="004546BF" w:rsidP="004546BF">
      <w:pPr>
        <w:rPr>
          <w:sz w:val="22"/>
          <w:szCs w:val="22"/>
        </w:rPr>
      </w:pPr>
    </w:p>
    <w:p w:rsidR="004546BF" w:rsidRPr="00C86AF6" w:rsidRDefault="004546BF" w:rsidP="00036A83">
      <w:pPr>
        <w:numPr>
          <w:ilvl w:val="0"/>
          <w:numId w:val="43"/>
        </w:numPr>
        <w:jc w:val="both"/>
        <w:rPr>
          <w:b/>
          <w:sz w:val="22"/>
          <w:szCs w:val="22"/>
          <w:u w:val="single"/>
        </w:rPr>
      </w:pPr>
      <w:r w:rsidRPr="00C86AF6">
        <w:rPr>
          <w:b/>
          <w:sz w:val="22"/>
          <w:szCs w:val="22"/>
          <w:u w:val="single"/>
        </w:rPr>
        <w:t>LOBBYING AND UNION ORGANIZATION ACTIVITIES</w:t>
      </w:r>
    </w:p>
    <w:p w:rsidR="004546BF" w:rsidRPr="00C86AF6" w:rsidRDefault="004546BF" w:rsidP="004546BF">
      <w:pPr>
        <w:ind w:left="720"/>
        <w:rPr>
          <w:sz w:val="22"/>
          <w:szCs w:val="22"/>
          <w:u w:val="single"/>
        </w:rPr>
      </w:pPr>
    </w:p>
    <w:p w:rsidR="004546BF" w:rsidRPr="00C86AF6" w:rsidRDefault="004546BF" w:rsidP="00036A83">
      <w:pPr>
        <w:pStyle w:val="BodyTextIndent3"/>
        <w:numPr>
          <w:ilvl w:val="0"/>
          <w:numId w:val="49"/>
        </w:numPr>
        <w:tabs>
          <w:tab w:val="clear" w:pos="1260"/>
          <w:tab w:val="num" w:pos="1080"/>
        </w:tabs>
        <w:ind w:left="1080"/>
        <w:jc w:val="both"/>
        <w:rPr>
          <w:b/>
          <w:szCs w:val="22"/>
        </w:rPr>
      </w:pPr>
      <w:r w:rsidRPr="00C86AF6">
        <w:rPr>
          <w:szCs w:val="22"/>
        </w:rPr>
        <w:t>CONTRACTOR shall comply with all certification and disclosure requirements prescribed by Section 319, Public Law 101-121 (31 U.S.C. § 1352) and any implementing regulations.</w:t>
      </w:r>
    </w:p>
    <w:p w:rsidR="004546BF" w:rsidRPr="00C86AF6" w:rsidRDefault="004546BF" w:rsidP="004546BF">
      <w:pPr>
        <w:pStyle w:val="BodyTextIndent3"/>
        <w:tabs>
          <w:tab w:val="num" w:pos="1080"/>
        </w:tabs>
        <w:ind w:hanging="360"/>
        <w:rPr>
          <w:b/>
          <w:szCs w:val="22"/>
        </w:rPr>
      </w:pPr>
    </w:p>
    <w:p w:rsidR="004546BF" w:rsidRPr="00C86AF6" w:rsidRDefault="004546BF" w:rsidP="00036A83">
      <w:pPr>
        <w:pStyle w:val="BodyTextIndent3"/>
        <w:numPr>
          <w:ilvl w:val="0"/>
          <w:numId w:val="49"/>
        </w:numPr>
        <w:tabs>
          <w:tab w:val="clear" w:pos="1260"/>
          <w:tab w:val="num" w:pos="1080"/>
        </w:tabs>
        <w:ind w:left="1080"/>
        <w:jc w:val="both"/>
        <w:rPr>
          <w:b/>
          <w:szCs w:val="22"/>
        </w:rPr>
      </w:pPr>
      <w:r w:rsidRPr="00C86AF6">
        <w:rPr>
          <w:szCs w:val="22"/>
        </w:rPr>
        <w:t>If services under this Agreement are funded with state funds granted to COUNTY, CONTRACTOR shall not utilize any such funds to assist, promote, or deter union organization by employees performing work under this Agreement and shall comply with the provisions of Government Code Sections 16645 through 16649.</w:t>
      </w:r>
    </w:p>
    <w:p w:rsidR="004546BF" w:rsidRPr="00C86AF6" w:rsidRDefault="004546BF" w:rsidP="004546BF">
      <w:pPr>
        <w:pStyle w:val="BodyTextIndent3"/>
        <w:ind w:left="0"/>
        <w:rPr>
          <w:b/>
          <w:szCs w:val="22"/>
        </w:rPr>
      </w:pPr>
    </w:p>
    <w:p w:rsidR="004546BF" w:rsidRPr="00C86AF6" w:rsidRDefault="004546BF" w:rsidP="00036A83">
      <w:pPr>
        <w:pStyle w:val="BodyTextIndent3"/>
        <w:widowControl w:val="0"/>
        <w:numPr>
          <w:ilvl w:val="0"/>
          <w:numId w:val="49"/>
        </w:numPr>
        <w:tabs>
          <w:tab w:val="clear" w:pos="1260"/>
          <w:tab w:val="num" w:pos="1080"/>
        </w:tabs>
        <w:ind w:left="1080"/>
        <w:jc w:val="both"/>
        <w:rPr>
          <w:b/>
          <w:szCs w:val="22"/>
        </w:rPr>
      </w:pPr>
      <w:r w:rsidRPr="00C86AF6">
        <w:rPr>
          <w:szCs w:val="22"/>
        </w:rPr>
        <w:t>If services under this Agreement are funded in whole or in part with Federal funds no funds may be used to support or defeat legislation pending before Congress or any state legislature.  CONTRACTOR further agrees to comply with all requirements of the Hatch Act (Title 5 USC, Sections 1501-1508).</w:t>
      </w:r>
    </w:p>
    <w:p w:rsidR="004546BF" w:rsidRPr="00C86AF6" w:rsidRDefault="004546BF" w:rsidP="004546BF">
      <w:pPr>
        <w:ind w:left="720"/>
        <w:rPr>
          <w:sz w:val="22"/>
          <w:szCs w:val="22"/>
          <w:u w:val="single"/>
        </w:rPr>
      </w:pPr>
    </w:p>
    <w:p w:rsidR="004546BF" w:rsidRPr="00C86AF6" w:rsidRDefault="004546BF" w:rsidP="00036A83">
      <w:pPr>
        <w:numPr>
          <w:ilvl w:val="0"/>
          <w:numId w:val="43"/>
        </w:numPr>
        <w:jc w:val="both"/>
        <w:rPr>
          <w:b/>
          <w:sz w:val="22"/>
          <w:szCs w:val="22"/>
          <w:u w:val="single"/>
        </w:rPr>
      </w:pPr>
      <w:r w:rsidRPr="00C86AF6">
        <w:rPr>
          <w:b/>
          <w:sz w:val="22"/>
          <w:szCs w:val="22"/>
          <w:u w:val="single"/>
        </w:rPr>
        <w:t>NONDISCRIMINATION IN EMPLOYMENT, SERVICES, BENEFITS, AND FACILITIES</w:t>
      </w:r>
    </w:p>
    <w:p w:rsidR="004546BF" w:rsidRPr="00C86AF6" w:rsidRDefault="004546BF" w:rsidP="004546BF">
      <w:pPr>
        <w:tabs>
          <w:tab w:val="left" w:pos="720"/>
        </w:tabs>
        <w:ind w:left="720"/>
        <w:rPr>
          <w:sz w:val="22"/>
          <w:szCs w:val="22"/>
        </w:rPr>
      </w:pPr>
    </w:p>
    <w:p w:rsidR="004546BF" w:rsidRPr="00C86AF6" w:rsidRDefault="004546BF" w:rsidP="00036A83">
      <w:pPr>
        <w:numPr>
          <w:ilvl w:val="0"/>
          <w:numId w:val="41"/>
        </w:numPr>
        <w:tabs>
          <w:tab w:val="clear" w:pos="2880"/>
          <w:tab w:val="num" w:pos="1080"/>
        </w:tabs>
        <w:ind w:left="1080"/>
        <w:jc w:val="both"/>
        <w:rPr>
          <w:sz w:val="22"/>
          <w:szCs w:val="22"/>
        </w:rPr>
      </w:pPr>
      <w:r w:rsidRPr="00C86AF6">
        <w:rPr>
          <w:sz w:val="22"/>
          <w:szCs w:val="22"/>
        </w:rPr>
        <w:t xml:space="preserve">CONTRACTOR agrees and assures COUNTY that CONTRACTOR and any subcontractors shall comply with all applicable federal, state, and local anti-discrimination laws, regulations, and ordinances and to not unlawfully discriminate, harass, or allow harassment against any employee, applicant for employment, </w:t>
      </w:r>
      <w:r w:rsidRPr="00C86AF6">
        <w:rPr>
          <w:sz w:val="22"/>
          <w:szCs w:val="22"/>
        </w:rPr>
        <w:lastRenderedPageBreak/>
        <w:t>employee or agent of COUNTY, or recipient of services contemplated to be provided or provided under this Agreement, because of race, ancestry, marital status, color, religious creed, political belief, national origin, ethnic group identification, sex, sexual orientation, age (over 40), medical condition (including HIV and AIDS), or physical or mental disability.  CONTRACTOR shall ensure that the evaluation and treatment of its employees and applicants for employment, the treatment of COUNTY employees and agents, and recipients of services are free from such discrimination and harassment.</w:t>
      </w:r>
    </w:p>
    <w:p w:rsidR="004546BF" w:rsidRPr="00C86AF6" w:rsidRDefault="004546BF" w:rsidP="004546BF">
      <w:pPr>
        <w:ind w:left="720"/>
        <w:rPr>
          <w:sz w:val="22"/>
          <w:szCs w:val="22"/>
        </w:rPr>
      </w:pPr>
    </w:p>
    <w:p w:rsidR="004546BF" w:rsidRPr="00C86AF6" w:rsidRDefault="004546BF" w:rsidP="00036A83">
      <w:pPr>
        <w:numPr>
          <w:ilvl w:val="0"/>
          <w:numId w:val="41"/>
        </w:numPr>
        <w:tabs>
          <w:tab w:val="clear" w:pos="2880"/>
          <w:tab w:val="num" w:pos="1080"/>
        </w:tabs>
        <w:ind w:left="1080"/>
        <w:jc w:val="both"/>
        <w:rPr>
          <w:sz w:val="22"/>
          <w:szCs w:val="22"/>
        </w:rPr>
      </w:pPr>
      <w:r w:rsidRPr="00C86AF6">
        <w:rPr>
          <w:sz w:val="22"/>
          <w:szCs w:val="22"/>
        </w:rPr>
        <w:t xml:space="preserve">CONTRACTOR represents that it is in compliance with and agrees that it will continue to comply with the Americans with Disabilities Act of 1990 (42 U.S.C. § 12101 et seq.), </w:t>
      </w:r>
      <w:r w:rsidRPr="00C86AF6">
        <w:rPr>
          <w:color w:val="000000"/>
          <w:sz w:val="22"/>
          <w:szCs w:val="22"/>
        </w:rPr>
        <w:t>the Fair Employment and Housing Act (Government Code § 12900 et seq.),</w:t>
      </w:r>
      <w:r w:rsidRPr="00C86AF6">
        <w:rPr>
          <w:sz w:val="22"/>
          <w:szCs w:val="22"/>
        </w:rPr>
        <w:t xml:space="preserve"> and regulations and guidelines issued pursuant thereto.</w:t>
      </w:r>
    </w:p>
    <w:p w:rsidR="004546BF" w:rsidRPr="00C86AF6" w:rsidRDefault="004546BF" w:rsidP="004546BF">
      <w:pPr>
        <w:ind w:left="1080"/>
        <w:rPr>
          <w:sz w:val="22"/>
          <w:szCs w:val="22"/>
        </w:rPr>
      </w:pPr>
    </w:p>
    <w:p w:rsidR="004546BF" w:rsidRPr="00C86AF6" w:rsidRDefault="004546BF" w:rsidP="00036A83">
      <w:pPr>
        <w:numPr>
          <w:ilvl w:val="0"/>
          <w:numId w:val="41"/>
        </w:numPr>
        <w:tabs>
          <w:tab w:val="clear" w:pos="2880"/>
          <w:tab w:val="num" w:pos="1080"/>
        </w:tabs>
        <w:ind w:left="1080"/>
        <w:jc w:val="both"/>
        <w:rPr>
          <w:sz w:val="22"/>
          <w:szCs w:val="22"/>
        </w:rPr>
      </w:pPr>
      <w:r w:rsidRPr="00C86AF6">
        <w:rPr>
          <w:sz w:val="22"/>
          <w:szCs w:val="22"/>
        </w:rPr>
        <w:t>CONTRACTOR agrees to compile data, maintain records, post required notices and submit reports to permit effective enforcement of all applicable anti-discrimination laws and this provision.</w:t>
      </w:r>
    </w:p>
    <w:p w:rsidR="004546BF" w:rsidRPr="00C86AF6" w:rsidRDefault="004546BF" w:rsidP="004546BF">
      <w:pPr>
        <w:ind w:left="1080"/>
        <w:rPr>
          <w:sz w:val="22"/>
          <w:szCs w:val="22"/>
        </w:rPr>
      </w:pPr>
    </w:p>
    <w:p w:rsidR="004546BF" w:rsidRPr="00C86AF6" w:rsidRDefault="004546BF" w:rsidP="00036A83">
      <w:pPr>
        <w:numPr>
          <w:ilvl w:val="0"/>
          <w:numId w:val="41"/>
        </w:numPr>
        <w:tabs>
          <w:tab w:val="clear" w:pos="2880"/>
          <w:tab w:val="num" w:pos="1080"/>
        </w:tabs>
        <w:ind w:left="1080"/>
        <w:jc w:val="both"/>
        <w:rPr>
          <w:sz w:val="22"/>
          <w:szCs w:val="22"/>
        </w:rPr>
      </w:pPr>
      <w:r w:rsidRPr="00C86AF6">
        <w:rPr>
          <w:sz w:val="22"/>
          <w:szCs w:val="22"/>
        </w:rPr>
        <w:t>CONTRACTOR shall include this nondiscrimination provision in all subcontracts related to this Agreement.</w:t>
      </w:r>
    </w:p>
    <w:p w:rsidR="004546BF" w:rsidRPr="00C86AF6" w:rsidRDefault="004546BF" w:rsidP="004546BF">
      <w:pPr>
        <w:tabs>
          <w:tab w:val="left" w:pos="1080"/>
        </w:tabs>
        <w:ind w:left="1080"/>
        <w:rPr>
          <w:sz w:val="22"/>
          <w:szCs w:val="22"/>
        </w:rPr>
      </w:pPr>
    </w:p>
    <w:p w:rsidR="004546BF" w:rsidRPr="00C86AF6" w:rsidRDefault="004546BF" w:rsidP="00036A83">
      <w:pPr>
        <w:numPr>
          <w:ilvl w:val="0"/>
          <w:numId w:val="43"/>
        </w:numPr>
        <w:jc w:val="both"/>
        <w:rPr>
          <w:sz w:val="22"/>
          <w:szCs w:val="22"/>
        </w:rPr>
      </w:pPr>
      <w:r w:rsidRPr="00C86AF6">
        <w:rPr>
          <w:b/>
          <w:sz w:val="22"/>
          <w:szCs w:val="22"/>
          <w:u w:val="single"/>
        </w:rPr>
        <w:t>INDEMNIFICATION</w:t>
      </w:r>
    </w:p>
    <w:p w:rsidR="004546BF" w:rsidRPr="00C86AF6" w:rsidRDefault="004546BF" w:rsidP="004546BF">
      <w:pPr>
        <w:tabs>
          <w:tab w:val="left" w:pos="720"/>
        </w:tabs>
        <w:ind w:left="720"/>
        <w:rPr>
          <w:sz w:val="22"/>
          <w:szCs w:val="22"/>
        </w:rPr>
      </w:pPr>
    </w:p>
    <w:p w:rsidR="004546BF" w:rsidRPr="00C86AF6" w:rsidRDefault="004546BF" w:rsidP="00036A83">
      <w:pPr>
        <w:numPr>
          <w:ilvl w:val="0"/>
          <w:numId w:val="46"/>
        </w:numPr>
        <w:tabs>
          <w:tab w:val="clear" w:pos="1800"/>
        </w:tabs>
        <w:ind w:left="1080"/>
        <w:jc w:val="both"/>
        <w:rPr>
          <w:bCs/>
          <w:sz w:val="22"/>
          <w:szCs w:val="22"/>
        </w:rPr>
      </w:pPr>
      <w:r w:rsidRPr="00C86AF6">
        <w:rPr>
          <w:bCs/>
          <w:sz w:val="22"/>
          <w:szCs w:val="22"/>
        </w:rPr>
        <w:t>For work or services provided under this Agreement, which are not professional services, CONTRACTOR shall indemnify, defend, and hold harmless COUNTY, its Board of Supervisors, officers, directors, agents, employees, and volunteers from and against any and all claims, demands, actions, losses, liabilities, damages, and costs, including reasonable attorneys’ fees, arising out of or resulting from performance of this Agreement, regardless of whether caused in part by a party indemnified hereunder, except for loss caused by the sole negligence of COUNTY, its Board of Supervisors, officers, directors, agents, employees, and volunteers.</w:t>
      </w:r>
    </w:p>
    <w:p w:rsidR="004546BF" w:rsidRPr="00C86AF6" w:rsidRDefault="004546BF" w:rsidP="004546BF">
      <w:pPr>
        <w:ind w:left="1080"/>
        <w:rPr>
          <w:bCs/>
          <w:sz w:val="22"/>
          <w:szCs w:val="22"/>
        </w:rPr>
      </w:pPr>
    </w:p>
    <w:p w:rsidR="004546BF" w:rsidRPr="00C86AF6" w:rsidRDefault="004546BF" w:rsidP="00036A83">
      <w:pPr>
        <w:numPr>
          <w:ilvl w:val="0"/>
          <w:numId w:val="46"/>
        </w:numPr>
        <w:tabs>
          <w:tab w:val="clear" w:pos="1800"/>
        </w:tabs>
        <w:ind w:left="1080"/>
        <w:jc w:val="both"/>
        <w:rPr>
          <w:sz w:val="22"/>
          <w:szCs w:val="22"/>
        </w:rPr>
      </w:pPr>
      <w:r w:rsidRPr="00C86AF6">
        <w:rPr>
          <w:bCs/>
          <w:sz w:val="22"/>
          <w:szCs w:val="22"/>
        </w:rPr>
        <w:t>For professional services provided under this Agreement, CONTRACTOR shall indemnify, defend, and hold harmless COUNTY, its Board of Supervisors, officers, directors, agents, employees, and volunteers from and against any and all claims, demands, actions, losses, liabilities, damages, and costs, including reasonable attorneys’ fees, arising out of or resulting from the negligent performance of the professional services provided under this Agreement.</w:t>
      </w:r>
    </w:p>
    <w:p w:rsidR="004546BF" w:rsidRPr="00C86AF6" w:rsidRDefault="004546BF" w:rsidP="004546BF">
      <w:pPr>
        <w:rPr>
          <w:sz w:val="22"/>
          <w:szCs w:val="22"/>
        </w:rPr>
      </w:pPr>
    </w:p>
    <w:p w:rsidR="004546BF" w:rsidRPr="00C86AF6" w:rsidRDefault="004546BF" w:rsidP="00036A83">
      <w:pPr>
        <w:numPr>
          <w:ilvl w:val="0"/>
          <w:numId w:val="46"/>
        </w:numPr>
        <w:tabs>
          <w:tab w:val="clear" w:pos="1800"/>
          <w:tab w:val="num" w:pos="1080"/>
        </w:tabs>
        <w:ind w:hanging="1080"/>
        <w:jc w:val="both"/>
        <w:rPr>
          <w:sz w:val="22"/>
          <w:szCs w:val="22"/>
        </w:rPr>
      </w:pPr>
      <w:r w:rsidRPr="00C86AF6">
        <w:rPr>
          <w:sz w:val="22"/>
          <w:szCs w:val="22"/>
        </w:rPr>
        <w:t xml:space="preserve">The indemnity provisions shall survive the expiration or termination of the Agreement. </w:t>
      </w:r>
    </w:p>
    <w:p w:rsidR="004546BF" w:rsidRPr="00C86AF6" w:rsidRDefault="004546BF" w:rsidP="004546BF">
      <w:pPr>
        <w:rPr>
          <w:sz w:val="22"/>
          <w:szCs w:val="22"/>
        </w:rPr>
      </w:pPr>
    </w:p>
    <w:p w:rsidR="004546BF" w:rsidRPr="00C86AF6" w:rsidRDefault="004546BF" w:rsidP="00036A83">
      <w:pPr>
        <w:numPr>
          <w:ilvl w:val="0"/>
          <w:numId w:val="43"/>
        </w:numPr>
        <w:jc w:val="both"/>
        <w:rPr>
          <w:b/>
          <w:sz w:val="22"/>
          <w:szCs w:val="22"/>
        </w:rPr>
      </w:pPr>
      <w:r w:rsidRPr="00C86AF6">
        <w:rPr>
          <w:b/>
          <w:sz w:val="22"/>
          <w:szCs w:val="22"/>
          <w:u w:val="single"/>
        </w:rPr>
        <w:t>INSURANCE</w:t>
      </w:r>
    </w:p>
    <w:p w:rsidR="004546BF" w:rsidRPr="00C86AF6" w:rsidRDefault="004546BF" w:rsidP="004546BF">
      <w:pPr>
        <w:tabs>
          <w:tab w:val="left" w:pos="720"/>
        </w:tabs>
        <w:ind w:left="720"/>
        <w:rPr>
          <w:sz w:val="22"/>
          <w:szCs w:val="22"/>
        </w:rPr>
      </w:pPr>
    </w:p>
    <w:p w:rsidR="004546BF" w:rsidRPr="00C86AF6" w:rsidRDefault="004546BF" w:rsidP="00C86AF6">
      <w:pPr>
        <w:pStyle w:val="BodyTextIndent2"/>
        <w:tabs>
          <w:tab w:val="left" w:pos="720"/>
        </w:tabs>
        <w:ind w:left="720"/>
        <w:rPr>
          <w:color w:val="000000"/>
          <w:sz w:val="22"/>
          <w:szCs w:val="22"/>
        </w:rPr>
      </w:pPr>
      <w:r w:rsidRPr="00C86AF6">
        <w:rPr>
          <w:sz w:val="22"/>
          <w:szCs w:val="22"/>
        </w:rPr>
        <w:t xml:space="preserve">Without limiting CONTRACTOR’s indemnification, CONTRACTOR shall maintain in force at all times during the term of this Agreement and any extensions or modifications thereto, insurance as specified in Exhibit B.  It is the responsibility of CONTRACTOR to notify its insurance advisor or insurance carrier(s) regarding coverage, limits, forms, and other insurance requirements specified in Exhibit B.  It is understood and agreed that COUNTY shall not pay any sum to CONTRACTOR under this Agreement unless and until COUNTY is satisfied that all insurance required by this Agreement is in force at the time services hereunder are rendered.  </w:t>
      </w:r>
      <w:r w:rsidRPr="00C86AF6">
        <w:rPr>
          <w:color w:val="000000"/>
          <w:sz w:val="22"/>
          <w:szCs w:val="22"/>
        </w:rPr>
        <w:t>Failure to maintain insurance as required in this Agreement may be grounds for material breach of contract.</w:t>
      </w:r>
    </w:p>
    <w:p w:rsidR="004546BF" w:rsidRPr="00C86AF6" w:rsidRDefault="004546BF" w:rsidP="004546BF">
      <w:pPr>
        <w:rPr>
          <w:b/>
          <w:sz w:val="22"/>
          <w:szCs w:val="22"/>
        </w:rPr>
      </w:pPr>
    </w:p>
    <w:p w:rsidR="004546BF" w:rsidRPr="00C86AF6" w:rsidRDefault="004546BF" w:rsidP="00036A83">
      <w:pPr>
        <w:numPr>
          <w:ilvl w:val="0"/>
          <w:numId w:val="43"/>
        </w:numPr>
        <w:jc w:val="both"/>
        <w:rPr>
          <w:sz w:val="22"/>
          <w:szCs w:val="22"/>
        </w:rPr>
      </w:pPr>
      <w:r w:rsidRPr="00C86AF6">
        <w:rPr>
          <w:b/>
          <w:sz w:val="22"/>
          <w:szCs w:val="22"/>
          <w:u w:val="single"/>
        </w:rPr>
        <w:t>INFORMATION TECHNOLOGY ASSURANCES</w:t>
      </w:r>
    </w:p>
    <w:p w:rsidR="004546BF" w:rsidRPr="00C86AF6" w:rsidRDefault="004546BF" w:rsidP="004546BF">
      <w:pPr>
        <w:tabs>
          <w:tab w:val="left" w:pos="720"/>
        </w:tabs>
        <w:ind w:left="720"/>
        <w:rPr>
          <w:sz w:val="22"/>
          <w:szCs w:val="22"/>
        </w:rPr>
      </w:pPr>
    </w:p>
    <w:p w:rsidR="004546BF" w:rsidRPr="00C86AF6" w:rsidRDefault="004546BF" w:rsidP="00C86AF6">
      <w:pPr>
        <w:pStyle w:val="BodyTextIndent2"/>
        <w:tabs>
          <w:tab w:val="left" w:pos="720"/>
        </w:tabs>
        <w:ind w:left="720"/>
        <w:rPr>
          <w:sz w:val="22"/>
          <w:szCs w:val="22"/>
        </w:rPr>
      </w:pPr>
      <w:r w:rsidRPr="00C86AF6">
        <w:rPr>
          <w:sz w:val="22"/>
          <w:szCs w:val="22"/>
        </w:rPr>
        <w:t>CONTRACTOR shall take all reasonable precautions to ensure that any hardware, software, and/or embedded chip devices used by CONTRACTOR in the performance of services under this Agreement, other than those owned or provided by COUNTY, shall be free from viruses.  Nothing in this provision shall be construed to limit any rights or remedies otherwise available to COUNTY under this Agreement.</w:t>
      </w:r>
    </w:p>
    <w:p w:rsidR="004546BF" w:rsidRPr="00C86AF6" w:rsidRDefault="004546BF" w:rsidP="004546BF">
      <w:pPr>
        <w:pStyle w:val="BodyTextIndent2"/>
        <w:tabs>
          <w:tab w:val="left" w:pos="720"/>
        </w:tabs>
        <w:rPr>
          <w:sz w:val="22"/>
          <w:szCs w:val="22"/>
        </w:rPr>
      </w:pPr>
    </w:p>
    <w:p w:rsidR="004546BF" w:rsidRPr="00C86AF6" w:rsidRDefault="004546BF" w:rsidP="00C86AF6">
      <w:pPr>
        <w:numPr>
          <w:ilvl w:val="0"/>
          <w:numId w:val="43"/>
        </w:numPr>
        <w:jc w:val="both"/>
        <w:rPr>
          <w:b/>
          <w:sz w:val="22"/>
          <w:szCs w:val="22"/>
          <w:u w:val="single"/>
        </w:rPr>
      </w:pPr>
      <w:r w:rsidRPr="00C86AF6">
        <w:rPr>
          <w:b/>
          <w:sz w:val="22"/>
          <w:szCs w:val="22"/>
          <w:u w:val="single"/>
        </w:rPr>
        <w:t>WEB ACCESSIBILITY</w:t>
      </w:r>
    </w:p>
    <w:p w:rsidR="004546BF" w:rsidRPr="00C86AF6" w:rsidRDefault="004546BF" w:rsidP="00C86AF6">
      <w:pPr>
        <w:pStyle w:val="BodyTextIndent3"/>
        <w:widowControl w:val="0"/>
        <w:ind w:left="720"/>
        <w:rPr>
          <w:b/>
          <w:szCs w:val="22"/>
        </w:rPr>
      </w:pPr>
      <w:r w:rsidRPr="00C86AF6">
        <w:rPr>
          <w:szCs w:val="22"/>
        </w:rPr>
        <w:t xml:space="preserve">CONTRACTOR shall ensure that all web sites and web applications provided by CONTRACTOR pursuant to </w:t>
      </w:r>
      <w:r w:rsidRPr="00C86AF6">
        <w:rPr>
          <w:szCs w:val="22"/>
        </w:rPr>
        <w:lastRenderedPageBreak/>
        <w:t>this Agreement shall comply with COUNTY’s Web Accessibility Policy adopted by the Board of Supervisors on February 18, 2003, as well as any approved amendment thereto.</w:t>
      </w:r>
    </w:p>
    <w:p w:rsidR="004546BF" w:rsidRPr="00C86AF6" w:rsidRDefault="004546BF" w:rsidP="004546BF">
      <w:pPr>
        <w:ind w:left="720"/>
        <w:rPr>
          <w:sz w:val="22"/>
          <w:szCs w:val="22"/>
        </w:rPr>
      </w:pPr>
    </w:p>
    <w:p w:rsidR="004546BF" w:rsidRPr="00C86AF6" w:rsidRDefault="004546BF" w:rsidP="00036A83">
      <w:pPr>
        <w:numPr>
          <w:ilvl w:val="0"/>
          <w:numId w:val="43"/>
        </w:numPr>
        <w:jc w:val="both"/>
        <w:rPr>
          <w:b/>
          <w:sz w:val="22"/>
          <w:szCs w:val="22"/>
        </w:rPr>
      </w:pPr>
      <w:r w:rsidRPr="00C86AF6">
        <w:rPr>
          <w:b/>
          <w:sz w:val="22"/>
          <w:szCs w:val="22"/>
          <w:u w:val="single"/>
        </w:rPr>
        <w:t>COMPENSATION AND PAYMENT OF INVOICES LIMITATIONS</w:t>
      </w:r>
    </w:p>
    <w:p w:rsidR="004546BF" w:rsidRPr="00C86AF6" w:rsidRDefault="004546BF" w:rsidP="004546BF">
      <w:pPr>
        <w:ind w:left="720"/>
        <w:rPr>
          <w:sz w:val="22"/>
          <w:szCs w:val="22"/>
        </w:rPr>
      </w:pPr>
    </w:p>
    <w:p w:rsidR="004546BF" w:rsidRPr="00C86AF6" w:rsidRDefault="004546BF" w:rsidP="00036A83">
      <w:pPr>
        <w:pStyle w:val="Level2"/>
        <w:widowControl/>
        <w:numPr>
          <w:ilvl w:val="1"/>
          <w:numId w:val="38"/>
        </w:numPr>
        <w:spacing w:after="0"/>
        <w:rPr>
          <w:b w:val="0"/>
          <w:szCs w:val="22"/>
          <w:u w:val="none"/>
        </w:rPr>
      </w:pPr>
      <w:r w:rsidRPr="00C86AF6">
        <w:rPr>
          <w:b w:val="0"/>
          <w:szCs w:val="22"/>
          <w:u w:val="none"/>
        </w:rPr>
        <w:t>Compensation under this Agreement shall be limited to the Maximum Total Payment Amount set forth in Exhibit C, or Exhibit C as modified by COUNTY in accordance with express provisions in this Agreement.</w:t>
      </w:r>
    </w:p>
    <w:p w:rsidR="004546BF" w:rsidRPr="00C86AF6" w:rsidRDefault="004546BF" w:rsidP="004546BF">
      <w:pPr>
        <w:ind w:left="1080"/>
        <w:rPr>
          <w:sz w:val="22"/>
          <w:szCs w:val="22"/>
        </w:rPr>
      </w:pPr>
    </w:p>
    <w:p w:rsidR="004546BF" w:rsidRPr="00C86AF6" w:rsidRDefault="004546BF" w:rsidP="00036A83">
      <w:pPr>
        <w:pStyle w:val="Level2"/>
        <w:widowControl/>
        <w:numPr>
          <w:ilvl w:val="1"/>
          <w:numId w:val="38"/>
        </w:numPr>
        <w:spacing w:after="0"/>
        <w:rPr>
          <w:b w:val="0"/>
          <w:szCs w:val="22"/>
          <w:u w:val="none"/>
        </w:rPr>
      </w:pPr>
      <w:r w:rsidRPr="00C86AF6">
        <w:rPr>
          <w:b w:val="0"/>
          <w:szCs w:val="22"/>
          <w:u w:val="none"/>
        </w:rPr>
        <w:t>CONTRACTOR shall submit an invoice on the forms and in accordance with the procedures prescribed by COUNTY insert - upon completion of services, on a monthly basis.  Invoices shall be submitted to COUNTY no later than the fifteenth (15th) day of the month following the invoice period, and COUNTY shall pay CONTRACTOR within thirty (30) days after receipt of an appropriate and correct invoice.</w:t>
      </w:r>
    </w:p>
    <w:p w:rsidR="004546BF" w:rsidRPr="00C86AF6" w:rsidRDefault="004546BF" w:rsidP="004546BF">
      <w:pPr>
        <w:pStyle w:val="Level2"/>
        <w:tabs>
          <w:tab w:val="clear" w:pos="1080"/>
        </w:tabs>
        <w:ind w:firstLine="0"/>
        <w:rPr>
          <w:b w:val="0"/>
          <w:szCs w:val="22"/>
          <w:u w:val="none"/>
        </w:rPr>
      </w:pPr>
    </w:p>
    <w:p w:rsidR="004546BF" w:rsidRPr="00C86AF6" w:rsidRDefault="004546BF" w:rsidP="00036A83">
      <w:pPr>
        <w:pStyle w:val="Level2"/>
        <w:widowControl/>
        <w:numPr>
          <w:ilvl w:val="1"/>
          <w:numId w:val="38"/>
        </w:numPr>
        <w:spacing w:after="0"/>
        <w:rPr>
          <w:b w:val="0"/>
          <w:szCs w:val="22"/>
          <w:u w:val="none"/>
        </w:rPr>
      </w:pPr>
      <w:r w:rsidRPr="00C86AF6">
        <w:rPr>
          <w:b w:val="0"/>
          <w:szCs w:val="22"/>
          <w:u w:val="none"/>
        </w:rPr>
        <w:t>CPS operates on a cash accounting basis.  Invoices for services provided in any contract term must be submitted no later than fifteen (15) days after the end of the contract term. Invoices submitted later than required shall not be honored by COUNTY unless CONTRACTOR has obtained prior written COUNTY approval to the contrary.</w:t>
      </w:r>
    </w:p>
    <w:p w:rsidR="004546BF" w:rsidRPr="00C86AF6" w:rsidRDefault="004546BF" w:rsidP="004546BF">
      <w:pPr>
        <w:pStyle w:val="Level2"/>
        <w:tabs>
          <w:tab w:val="clear" w:pos="1080"/>
        </w:tabs>
        <w:ind w:firstLine="0"/>
        <w:rPr>
          <w:b w:val="0"/>
          <w:szCs w:val="22"/>
          <w:u w:val="none"/>
        </w:rPr>
      </w:pPr>
    </w:p>
    <w:p w:rsidR="004546BF" w:rsidRPr="00C86AF6" w:rsidRDefault="004546BF" w:rsidP="00036A83">
      <w:pPr>
        <w:pStyle w:val="Level2"/>
        <w:widowControl/>
        <w:numPr>
          <w:ilvl w:val="1"/>
          <w:numId w:val="43"/>
        </w:numPr>
        <w:tabs>
          <w:tab w:val="clear" w:pos="1725"/>
          <w:tab w:val="num" w:pos="1080"/>
        </w:tabs>
        <w:spacing w:after="0"/>
        <w:ind w:left="1080" w:hanging="360"/>
        <w:rPr>
          <w:b w:val="0"/>
          <w:szCs w:val="22"/>
          <w:u w:val="none"/>
        </w:rPr>
      </w:pPr>
      <w:r w:rsidRPr="00C86AF6">
        <w:rPr>
          <w:b w:val="0"/>
          <w:szCs w:val="22"/>
          <w:u w:val="none"/>
        </w:rPr>
        <w:t>CONTRACTOR shall maintain for four (4) years following termination of this Agreement full and complete documentation of all services and expenditures associated with performing the services covered under this Agreement.  Expense documentation shall include:  time sheets or payroll records for each employee; receipts for supplies; applicable subcontract expenditures; applicable overhead and indirect expenditures.</w:t>
      </w:r>
    </w:p>
    <w:p w:rsidR="004546BF" w:rsidRPr="00C86AF6" w:rsidRDefault="004546BF" w:rsidP="004546BF">
      <w:pPr>
        <w:pStyle w:val="Level2"/>
        <w:tabs>
          <w:tab w:val="clear" w:pos="1080"/>
        </w:tabs>
        <w:ind w:firstLine="0"/>
        <w:rPr>
          <w:b w:val="0"/>
          <w:szCs w:val="22"/>
          <w:u w:val="none"/>
        </w:rPr>
      </w:pPr>
    </w:p>
    <w:p w:rsidR="004546BF" w:rsidRPr="00C86AF6" w:rsidRDefault="004546BF" w:rsidP="00036A83">
      <w:pPr>
        <w:pStyle w:val="Level2"/>
        <w:widowControl/>
        <w:numPr>
          <w:ilvl w:val="1"/>
          <w:numId w:val="43"/>
        </w:numPr>
        <w:tabs>
          <w:tab w:val="clear" w:pos="1725"/>
          <w:tab w:val="num" w:pos="1080"/>
        </w:tabs>
        <w:spacing w:after="0"/>
        <w:ind w:left="1080" w:hanging="360"/>
        <w:rPr>
          <w:b w:val="0"/>
          <w:szCs w:val="22"/>
          <w:u w:val="none"/>
        </w:rPr>
      </w:pPr>
      <w:r w:rsidRPr="00C86AF6">
        <w:rPr>
          <w:b w:val="0"/>
          <w:szCs w:val="22"/>
          <w:u w:val="none"/>
        </w:rPr>
        <w:t>In the event CONTRACTOR fails to comply with any provisions of this Agreement, COUNTY may withhold payment until such non-compliance has been corrected.</w:t>
      </w:r>
    </w:p>
    <w:p w:rsidR="004546BF" w:rsidRPr="00C86AF6" w:rsidRDefault="004546BF" w:rsidP="004546BF">
      <w:pPr>
        <w:pStyle w:val="Level2"/>
        <w:tabs>
          <w:tab w:val="clear" w:pos="1080"/>
        </w:tabs>
        <w:ind w:firstLine="0"/>
        <w:rPr>
          <w:szCs w:val="22"/>
        </w:rPr>
      </w:pPr>
    </w:p>
    <w:p w:rsidR="004546BF" w:rsidRPr="00C86AF6" w:rsidRDefault="004546BF" w:rsidP="00036A83">
      <w:pPr>
        <w:numPr>
          <w:ilvl w:val="1"/>
          <w:numId w:val="36"/>
        </w:numPr>
        <w:jc w:val="both"/>
        <w:rPr>
          <w:sz w:val="22"/>
          <w:szCs w:val="22"/>
        </w:rPr>
      </w:pPr>
      <w:r w:rsidRPr="00C86AF6">
        <w:rPr>
          <w:sz w:val="22"/>
          <w:szCs w:val="22"/>
        </w:rPr>
        <w:t>It is understood that any records of revenues or expenditures under this contract may be subject to compliance with applicable regulations, including but not limited to Federal, State and County regulations, and may be audited by the appropriate agency.  In the event of an audit disallowance of any claimed cost, which is subject to compliance with regulations, COUNTY shall not be liable for any lost revenue resulting therefrom.</w:t>
      </w:r>
    </w:p>
    <w:p w:rsidR="004546BF" w:rsidRPr="00C86AF6" w:rsidRDefault="004546BF" w:rsidP="004546BF">
      <w:pPr>
        <w:ind w:left="1080"/>
        <w:rPr>
          <w:sz w:val="22"/>
          <w:szCs w:val="22"/>
        </w:rPr>
      </w:pPr>
    </w:p>
    <w:p w:rsidR="004546BF" w:rsidRPr="00C86AF6" w:rsidRDefault="004546BF" w:rsidP="00036A83">
      <w:pPr>
        <w:numPr>
          <w:ilvl w:val="1"/>
          <w:numId w:val="47"/>
        </w:numPr>
        <w:tabs>
          <w:tab w:val="num" w:pos="1080"/>
        </w:tabs>
        <w:ind w:left="1080" w:hanging="360"/>
        <w:jc w:val="both"/>
        <w:rPr>
          <w:sz w:val="22"/>
          <w:szCs w:val="22"/>
        </w:rPr>
      </w:pPr>
      <w:r w:rsidRPr="00C86AF6">
        <w:rPr>
          <w:sz w:val="22"/>
          <w:szCs w:val="22"/>
        </w:rPr>
        <w:t>Any funds due and owing to COUNTY may be collected, at the sole discretion of DIRECTOR, by cash payment or by a credit on funds due to be paid to CONTRACTOR under the terms of this Agreement.</w:t>
      </w:r>
    </w:p>
    <w:p w:rsidR="004546BF" w:rsidRPr="00C86AF6" w:rsidRDefault="004546BF" w:rsidP="004546BF">
      <w:pPr>
        <w:ind w:left="1080"/>
        <w:rPr>
          <w:sz w:val="22"/>
          <w:szCs w:val="22"/>
        </w:rPr>
      </w:pPr>
    </w:p>
    <w:p w:rsidR="004546BF" w:rsidRPr="00C86AF6" w:rsidRDefault="004546BF" w:rsidP="00036A83">
      <w:pPr>
        <w:numPr>
          <w:ilvl w:val="1"/>
          <w:numId w:val="47"/>
        </w:numPr>
        <w:tabs>
          <w:tab w:val="num" w:pos="1080"/>
        </w:tabs>
        <w:ind w:left="1080" w:hanging="360"/>
        <w:jc w:val="both"/>
        <w:rPr>
          <w:sz w:val="22"/>
          <w:szCs w:val="22"/>
        </w:rPr>
      </w:pPr>
      <w:r w:rsidRPr="00C86AF6">
        <w:rPr>
          <w:sz w:val="22"/>
          <w:szCs w:val="22"/>
        </w:rPr>
        <w:t>In the event that CONTRACTOR is required by subpoena to testify in any matter arising out of or concerning this Agreement by any party other than COUNTY, CONTRACTOR shall not be entitled to any compensation from COUNTY for time spent or expense incurred in giving or preparing for such testimony, including travel time.  CONTRACTOR must seek compensation from the subpoenaing party, and COUNTY shall not be liable if CONTRACTOR fails to receive compensation.</w:t>
      </w:r>
    </w:p>
    <w:p w:rsidR="004546BF" w:rsidRPr="00C86AF6" w:rsidRDefault="004546BF" w:rsidP="004546BF">
      <w:pPr>
        <w:ind w:left="1080"/>
        <w:rPr>
          <w:sz w:val="22"/>
          <w:szCs w:val="22"/>
        </w:rPr>
      </w:pPr>
    </w:p>
    <w:p w:rsidR="004546BF" w:rsidRPr="00C86AF6" w:rsidRDefault="004546BF" w:rsidP="00036A83">
      <w:pPr>
        <w:numPr>
          <w:ilvl w:val="0"/>
          <w:numId w:val="43"/>
        </w:numPr>
        <w:tabs>
          <w:tab w:val="clear" w:pos="720"/>
        </w:tabs>
        <w:jc w:val="both"/>
        <w:rPr>
          <w:b/>
          <w:sz w:val="22"/>
          <w:szCs w:val="22"/>
        </w:rPr>
      </w:pPr>
      <w:r w:rsidRPr="00C86AF6">
        <w:rPr>
          <w:b/>
          <w:sz w:val="22"/>
          <w:szCs w:val="22"/>
          <w:u w:val="single"/>
        </w:rPr>
        <w:t>LEGAL TRAINING INFORMATION</w:t>
      </w:r>
    </w:p>
    <w:p w:rsidR="004546BF" w:rsidRPr="00C86AF6" w:rsidRDefault="004546BF" w:rsidP="004546BF">
      <w:pPr>
        <w:pStyle w:val="BodyTextIndent"/>
        <w:ind w:left="720" w:firstLine="0"/>
        <w:rPr>
          <w:sz w:val="22"/>
          <w:szCs w:val="22"/>
        </w:rPr>
      </w:pPr>
    </w:p>
    <w:p w:rsidR="004546BF" w:rsidRPr="00C86AF6" w:rsidRDefault="004546BF" w:rsidP="00996DB3">
      <w:pPr>
        <w:pStyle w:val="BodyTextIndent2"/>
        <w:tabs>
          <w:tab w:val="left" w:pos="720"/>
        </w:tabs>
        <w:ind w:left="720"/>
        <w:rPr>
          <w:sz w:val="22"/>
          <w:szCs w:val="22"/>
        </w:rPr>
      </w:pPr>
      <w:r w:rsidRPr="00C86AF6">
        <w:rPr>
          <w:sz w:val="22"/>
          <w:szCs w:val="22"/>
        </w:rPr>
        <w:t>If under this Agreement CONTRACTOR is to provide training of County personnel on legal issues, then CONTRACTOR shall submit all training and program material for prior review and written approval by County Counsel.  Only those materials approved by County Counsel shall be utilized to provide such training.</w:t>
      </w:r>
    </w:p>
    <w:p w:rsidR="004546BF" w:rsidRPr="00C86AF6" w:rsidRDefault="004546BF" w:rsidP="004546BF">
      <w:pPr>
        <w:tabs>
          <w:tab w:val="left" w:pos="720"/>
        </w:tabs>
        <w:ind w:left="720"/>
        <w:rPr>
          <w:sz w:val="22"/>
          <w:szCs w:val="22"/>
        </w:rPr>
      </w:pPr>
    </w:p>
    <w:p w:rsidR="004546BF" w:rsidRPr="00C86AF6" w:rsidRDefault="004546BF" w:rsidP="00036A83">
      <w:pPr>
        <w:numPr>
          <w:ilvl w:val="0"/>
          <w:numId w:val="43"/>
        </w:numPr>
        <w:tabs>
          <w:tab w:val="clear" w:pos="720"/>
        </w:tabs>
        <w:jc w:val="both"/>
        <w:rPr>
          <w:b/>
          <w:sz w:val="22"/>
          <w:szCs w:val="22"/>
        </w:rPr>
      </w:pPr>
      <w:r w:rsidRPr="00C86AF6">
        <w:rPr>
          <w:b/>
          <w:sz w:val="22"/>
          <w:szCs w:val="22"/>
          <w:u w:val="single"/>
        </w:rPr>
        <w:t>SUBCONTRACTS, ASSIGNMENT</w:t>
      </w:r>
    </w:p>
    <w:p w:rsidR="004546BF" w:rsidRPr="00C86AF6" w:rsidRDefault="004546BF" w:rsidP="004546BF">
      <w:pPr>
        <w:ind w:left="720"/>
        <w:rPr>
          <w:sz w:val="22"/>
          <w:szCs w:val="22"/>
        </w:rPr>
      </w:pPr>
    </w:p>
    <w:p w:rsidR="004546BF" w:rsidRPr="00C86AF6" w:rsidRDefault="004546BF" w:rsidP="00036A83">
      <w:pPr>
        <w:numPr>
          <w:ilvl w:val="0"/>
          <w:numId w:val="42"/>
        </w:numPr>
        <w:tabs>
          <w:tab w:val="clear" w:pos="2880"/>
          <w:tab w:val="num" w:pos="1080"/>
        </w:tabs>
        <w:ind w:left="1080"/>
        <w:jc w:val="both"/>
        <w:rPr>
          <w:sz w:val="22"/>
          <w:szCs w:val="22"/>
        </w:rPr>
      </w:pPr>
      <w:r w:rsidRPr="00C86AF6">
        <w:rPr>
          <w:sz w:val="22"/>
          <w:szCs w:val="22"/>
        </w:rPr>
        <w:lastRenderedPageBreak/>
        <w:t>CONTRACTOR shall obtain prior written approval from COUNTY before subcontracting any of the services delivered under this Agreement.  CONTRACTOR remains legally responsible for the performance of all contract terms including work performed by third parties under subcontracts.  Any subcontracting will be subject to all applicable provisions of this Agreement.  CONTRACTOR shall be held responsible by COUNTY for the performance of any subcontractor whether approved by COUNTY or not.</w:t>
      </w:r>
    </w:p>
    <w:p w:rsidR="004546BF" w:rsidRPr="00C86AF6" w:rsidRDefault="004546BF" w:rsidP="004546BF">
      <w:pPr>
        <w:ind w:left="1080"/>
        <w:rPr>
          <w:sz w:val="22"/>
          <w:szCs w:val="22"/>
        </w:rPr>
      </w:pPr>
    </w:p>
    <w:p w:rsidR="004546BF" w:rsidRPr="00C86AF6" w:rsidRDefault="004546BF" w:rsidP="00036A83">
      <w:pPr>
        <w:numPr>
          <w:ilvl w:val="0"/>
          <w:numId w:val="42"/>
        </w:numPr>
        <w:tabs>
          <w:tab w:val="left" w:pos="1080"/>
        </w:tabs>
        <w:ind w:left="1080"/>
        <w:jc w:val="both"/>
        <w:rPr>
          <w:sz w:val="22"/>
          <w:szCs w:val="22"/>
        </w:rPr>
      </w:pPr>
      <w:r w:rsidRPr="00C86AF6">
        <w:rPr>
          <w:sz w:val="22"/>
          <w:szCs w:val="22"/>
        </w:rPr>
        <w:t>This Agreement is not assignable by CONTRACTOR in whole or in part, without the prior written consent of COUNTY.</w:t>
      </w:r>
    </w:p>
    <w:p w:rsidR="004546BF" w:rsidRPr="00C86AF6" w:rsidRDefault="004546BF" w:rsidP="004546BF">
      <w:pPr>
        <w:ind w:left="1080"/>
        <w:rPr>
          <w:sz w:val="22"/>
          <w:szCs w:val="22"/>
        </w:rPr>
      </w:pPr>
    </w:p>
    <w:p w:rsidR="004546BF" w:rsidRPr="00C86AF6" w:rsidRDefault="004546BF" w:rsidP="00036A83">
      <w:pPr>
        <w:widowControl w:val="0"/>
        <w:numPr>
          <w:ilvl w:val="0"/>
          <w:numId w:val="43"/>
        </w:numPr>
        <w:tabs>
          <w:tab w:val="clear" w:pos="720"/>
        </w:tabs>
        <w:jc w:val="both"/>
        <w:rPr>
          <w:b/>
          <w:sz w:val="22"/>
          <w:szCs w:val="22"/>
        </w:rPr>
      </w:pPr>
      <w:r w:rsidRPr="00C86AF6">
        <w:rPr>
          <w:b/>
          <w:sz w:val="22"/>
          <w:szCs w:val="22"/>
          <w:u w:val="single"/>
        </w:rPr>
        <w:t>AMENDMENT AND WAIVER</w:t>
      </w:r>
    </w:p>
    <w:p w:rsidR="004546BF" w:rsidRPr="00C86AF6" w:rsidRDefault="004546BF" w:rsidP="004546BF">
      <w:pPr>
        <w:widowControl w:val="0"/>
        <w:rPr>
          <w:b/>
          <w:sz w:val="22"/>
          <w:szCs w:val="22"/>
        </w:rPr>
      </w:pPr>
    </w:p>
    <w:p w:rsidR="004546BF" w:rsidRPr="00C86AF6" w:rsidRDefault="004546BF" w:rsidP="004546BF">
      <w:pPr>
        <w:widowControl w:val="0"/>
        <w:tabs>
          <w:tab w:val="left" w:pos="720"/>
        </w:tabs>
        <w:ind w:left="720"/>
        <w:rPr>
          <w:sz w:val="22"/>
          <w:szCs w:val="22"/>
        </w:rPr>
      </w:pPr>
      <w:r w:rsidRPr="00C86AF6">
        <w:rPr>
          <w:sz w:val="22"/>
          <w:szCs w:val="22"/>
        </w:rPr>
        <w:t>Except as provided herein, no alteration, amendment, variation, or waiver of the terms of this Agreement shall be valid unless made in writing and signed by both parties.  Waiver by either party of any default, breach, or condition precedent shall not be construed as a waiver of any other default, breach, or condition precedent, or any other right hereunder.  No interpretation of any provision of this Agreement shall be binding upon COUNTY unless agreed in writing by DIRECTOR and counsel for COUNTY.</w:t>
      </w:r>
    </w:p>
    <w:p w:rsidR="004546BF" w:rsidRPr="00C86AF6" w:rsidRDefault="004546BF" w:rsidP="004546BF">
      <w:pPr>
        <w:tabs>
          <w:tab w:val="left" w:pos="720"/>
        </w:tabs>
        <w:ind w:left="720"/>
        <w:rPr>
          <w:sz w:val="22"/>
          <w:szCs w:val="22"/>
        </w:rPr>
      </w:pPr>
    </w:p>
    <w:p w:rsidR="004546BF" w:rsidRPr="00C86AF6" w:rsidRDefault="004546BF" w:rsidP="00036A83">
      <w:pPr>
        <w:numPr>
          <w:ilvl w:val="0"/>
          <w:numId w:val="43"/>
        </w:numPr>
        <w:tabs>
          <w:tab w:val="clear" w:pos="720"/>
        </w:tabs>
        <w:jc w:val="both"/>
        <w:rPr>
          <w:b/>
          <w:sz w:val="22"/>
          <w:szCs w:val="22"/>
        </w:rPr>
      </w:pPr>
      <w:r w:rsidRPr="00C86AF6">
        <w:rPr>
          <w:b/>
          <w:sz w:val="22"/>
          <w:szCs w:val="22"/>
          <w:u w:val="single"/>
        </w:rPr>
        <w:t>SUCCESSORS</w:t>
      </w:r>
    </w:p>
    <w:p w:rsidR="004546BF" w:rsidRPr="00C86AF6" w:rsidRDefault="004546BF" w:rsidP="004546BF">
      <w:pPr>
        <w:tabs>
          <w:tab w:val="left" w:pos="720"/>
        </w:tabs>
        <w:ind w:left="720"/>
        <w:rPr>
          <w:sz w:val="22"/>
          <w:szCs w:val="22"/>
        </w:rPr>
      </w:pPr>
    </w:p>
    <w:p w:rsidR="004546BF" w:rsidRPr="00C86AF6" w:rsidRDefault="004546BF" w:rsidP="004546BF">
      <w:pPr>
        <w:tabs>
          <w:tab w:val="left" w:pos="720"/>
        </w:tabs>
        <w:ind w:left="720"/>
        <w:rPr>
          <w:sz w:val="22"/>
          <w:szCs w:val="22"/>
        </w:rPr>
      </w:pPr>
      <w:r w:rsidRPr="00C86AF6">
        <w:rPr>
          <w:sz w:val="22"/>
          <w:szCs w:val="22"/>
        </w:rPr>
        <w:t>This Agreement shall bind the successors of COUNTY and CONTRACTOR in the same manner as if they were expressly named.</w:t>
      </w:r>
    </w:p>
    <w:p w:rsidR="004546BF" w:rsidRPr="00C86AF6" w:rsidRDefault="004546BF" w:rsidP="004546BF">
      <w:pPr>
        <w:tabs>
          <w:tab w:val="left" w:pos="720"/>
        </w:tabs>
        <w:ind w:left="720"/>
        <w:rPr>
          <w:sz w:val="22"/>
          <w:szCs w:val="22"/>
        </w:rPr>
      </w:pPr>
    </w:p>
    <w:p w:rsidR="004546BF" w:rsidRPr="00C86AF6" w:rsidRDefault="004546BF" w:rsidP="00036A83">
      <w:pPr>
        <w:numPr>
          <w:ilvl w:val="0"/>
          <w:numId w:val="43"/>
        </w:numPr>
        <w:tabs>
          <w:tab w:val="clear" w:pos="720"/>
        </w:tabs>
        <w:jc w:val="both"/>
        <w:rPr>
          <w:b/>
          <w:sz w:val="22"/>
          <w:szCs w:val="22"/>
          <w:u w:val="single"/>
        </w:rPr>
      </w:pPr>
      <w:r w:rsidRPr="00C86AF6">
        <w:rPr>
          <w:b/>
          <w:sz w:val="22"/>
          <w:szCs w:val="22"/>
          <w:u w:val="single"/>
        </w:rPr>
        <w:t>TIME</w:t>
      </w:r>
    </w:p>
    <w:p w:rsidR="004546BF" w:rsidRPr="00C86AF6" w:rsidRDefault="004546BF" w:rsidP="004546BF">
      <w:pPr>
        <w:tabs>
          <w:tab w:val="left" w:pos="720"/>
        </w:tabs>
        <w:ind w:left="720"/>
        <w:rPr>
          <w:sz w:val="22"/>
          <w:szCs w:val="22"/>
        </w:rPr>
      </w:pPr>
    </w:p>
    <w:p w:rsidR="004546BF" w:rsidRPr="00C86AF6" w:rsidRDefault="004546BF" w:rsidP="004546BF">
      <w:pPr>
        <w:tabs>
          <w:tab w:val="left" w:pos="720"/>
        </w:tabs>
        <w:ind w:left="720"/>
        <w:rPr>
          <w:sz w:val="22"/>
          <w:szCs w:val="22"/>
        </w:rPr>
      </w:pPr>
      <w:r w:rsidRPr="00C86AF6">
        <w:rPr>
          <w:sz w:val="22"/>
          <w:szCs w:val="22"/>
        </w:rPr>
        <w:t>Time is of the essence of this Agreement.</w:t>
      </w:r>
    </w:p>
    <w:p w:rsidR="004546BF" w:rsidRPr="00C86AF6" w:rsidRDefault="004546BF" w:rsidP="004546BF">
      <w:pPr>
        <w:tabs>
          <w:tab w:val="left" w:pos="720"/>
        </w:tabs>
        <w:ind w:left="720"/>
        <w:rPr>
          <w:sz w:val="22"/>
          <w:szCs w:val="22"/>
        </w:rPr>
      </w:pPr>
    </w:p>
    <w:p w:rsidR="004546BF" w:rsidRPr="00C86AF6" w:rsidRDefault="004546BF" w:rsidP="00036A83">
      <w:pPr>
        <w:numPr>
          <w:ilvl w:val="0"/>
          <w:numId w:val="43"/>
        </w:numPr>
        <w:tabs>
          <w:tab w:val="clear" w:pos="720"/>
        </w:tabs>
        <w:jc w:val="both"/>
        <w:rPr>
          <w:b/>
          <w:sz w:val="22"/>
          <w:szCs w:val="22"/>
          <w:u w:val="single"/>
        </w:rPr>
      </w:pPr>
      <w:r w:rsidRPr="00C86AF6">
        <w:rPr>
          <w:b/>
          <w:sz w:val="22"/>
          <w:szCs w:val="22"/>
          <w:u w:val="single"/>
        </w:rPr>
        <w:t>INTERPRETATION</w:t>
      </w:r>
    </w:p>
    <w:p w:rsidR="004546BF" w:rsidRPr="00C86AF6" w:rsidRDefault="004546BF" w:rsidP="004546BF">
      <w:pPr>
        <w:tabs>
          <w:tab w:val="left" w:pos="720"/>
        </w:tabs>
        <w:ind w:left="720"/>
        <w:rPr>
          <w:sz w:val="22"/>
          <w:szCs w:val="22"/>
          <w:u w:val="single"/>
        </w:rPr>
      </w:pPr>
    </w:p>
    <w:p w:rsidR="004546BF" w:rsidRPr="00C86AF6" w:rsidRDefault="004546BF" w:rsidP="004546BF">
      <w:pPr>
        <w:tabs>
          <w:tab w:val="left" w:pos="720"/>
        </w:tabs>
        <w:ind w:left="720"/>
        <w:rPr>
          <w:sz w:val="22"/>
          <w:szCs w:val="22"/>
        </w:rPr>
      </w:pPr>
      <w:r w:rsidRPr="00C86AF6">
        <w:rPr>
          <w:sz w:val="22"/>
          <w:szCs w:val="22"/>
        </w:rPr>
        <w:t>This Agreement shall be deemed to have been prepared equally by both of the parties, and the Agreement and its individual provisions shall not be construed or interpreted more favorably for one party on the basis that the other party prepared it.</w:t>
      </w:r>
    </w:p>
    <w:p w:rsidR="004546BF" w:rsidRPr="00C86AF6" w:rsidRDefault="004546BF" w:rsidP="004546BF">
      <w:pPr>
        <w:tabs>
          <w:tab w:val="left" w:pos="720"/>
        </w:tabs>
        <w:ind w:left="720"/>
        <w:rPr>
          <w:b/>
          <w:sz w:val="22"/>
          <w:szCs w:val="22"/>
        </w:rPr>
      </w:pPr>
    </w:p>
    <w:p w:rsidR="004546BF" w:rsidRPr="00C86AF6" w:rsidRDefault="004546BF" w:rsidP="00036A83">
      <w:pPr>
        <w:numPr>
          <w:ilvl w:val="0"/>
          <w:numId w:val="43"/>
        </w:numPr>
        <w:tabs>
          <w:tab w:val="clear" w:pos="720"/>
        </w:tabs>
        <w:jc w:val="both"/>
        <w:rPr>
          <w:b/>
          <w:sz w:val="22"/>
          <w:szCs w:val="22"/>
        </w:rPr>
      </w:pPr>
      <w:r w:rsidRPr="00C86AF6">
        <w:rPr>
          <w:b/>
          <w:sz w:val="22"/>
          <w:szCs w:val="22"/>
          <w:u w:val="single"/>
        </w:rPr>
        <w:t>DIRECTOR</w:t>
      </w:r>
    </w:p>
    <w:p w:rsidR="004546BF" w:rsidRPr="00C86AF6" w:rsidRDefault="004546BF" w:rsidP="004546BF">
      <w:pPr>
        <w:tabs>
          <w:tab w:val="left" w:pos="720"/>
        </w:tabs>
        <w:ind w:left="720"/>
        <w:rPr>
          <w:sz w:val="22"/>
          <w:szCs w:val="22"/>
        </w:rPr>
      </w:pPr>
    </w:p>
    <w:p w:rsidR="004546BF" w:rsidRPr="00C86AF6" w:rsidRDefault="004546BF" w:rsidP="004546BF">
      <w:pPr>
        <w:tabs>
          <w:tab w:val="left" w:pos="720"/>
        </w:tabs>
        <w:ind w:left="720"/>
        <w:rPr>
          <w:sz w:val="22"/>
          <w:szCs w:val="22"/>
        </w:rPr>
      </w:pPr>
      <w:r w:rsidRPr="00C86AF6">
        <w:rPr>
          <w:sz w:val="22"/>
          <w:szCs w:val="22"/>
        </w:rPr>
        <w:t>As used in this Agreement, "DIRECTOR" shall mean the Director of the Department of Child, Family and Adult Services, or his/her designee.</w:t>
      </w:r>
    </w:p>
    <w:p w:rsidR="004546BF" w:rsidRPr="00C86AF6" w:rsidRDefault="004546BF" w:rsidP="004546BF">
      <w:pPr>
        <w:ind w:left="720"/>
        <w:rPr>
          <w:sz w:val="22"/>
          <w:szCs w:val="22"/>
        </w:rPr>
      </w:pPr>
    </w:p>
    <w:p w:rsidR="004546BF" w:rsidRPr="00C86AF6" w:rsidRDefault="004546BF" w:rsidP="00036A83">
      <w:pPr>
        <w:numPr>
          <w:ilvl w:val="0"/>
          <w:numId w:val="43"/>
        </w:numPr>
        <w:jc w:val="both"/>
        <w:rPr>
          <w:sz w:val="22"/>
          <w:szCs w:val="22"/>
        </w:rPr>
      </w:pPr>
      <w:r w:rsidRPr="00C86AF6">
        <w:rPr>
          <w:b/>
          <w:sz w:val="22"/>
          <w:szCs w:val="22"/>
          <w:u w:val="single"/>
        </w:rPr>
        <w:t>DISPUTES</w:t>
      </w:r>
    </w:p>
    <w:p w:rsidR="004546BF" w:rsidRPr="00C86AF6" w:rsidRDefault="004546BF" w:rsidP="004546BF">
      <w:pPr>
        <w:tabs>
          <w:tab w:val="left" w:pos="720"/>
        </w:tabs>
        <w:ind w:left="720"/>
        <w:rPr>
          <w:sz w:val="22"/>
          <w:szCs w:val="22"/>
        </w:rPr>
      </w:pPr>
    </w:p>
    <w:p w:rsidR="004546BF" w:rsidRPr="00C86AF6" w:rsidRDefault="004546BF" w:rsidP="00996DB3">
      <w:pPr>
        <w:pStyle w:val="BodyTextIndent2"/>
        <w:tabs>
          <w:tab w:val="left" w:pos="720"/>
        </w:tabs>
        <w:ind w:left="720"/>
        <w:rPr>
          <w:sz w:val="22"/>
          <w:szCs w:val="22"/>
        </w:rPr>
      </w:pPr>
      <w:r w:rsidRPr="00C86AF6">
        <w:rPr>
          <w:sz w:val="22"/>
          <w:szCs w:val="22"/>
        </w:rPr>
        <w:t>In the event of any dispute arising out of or relating to this Agreement, the parties shall attempt, in good faith, to promptly resolve the dispute mutually between themselves.  Pending resolution of any such dispute, CONTRACTOR shall continue without delay to carry out all its responsibilities under this Agreement unless the Agreement is otherwise terminated in accordance with the Termination provisions herein.  COUNTY shall not be required to make payments for any services that are the subject of this dispute resolution process until such dispute has been mutually resolved by the parties.  If the dispute cannot be resolved within 15 calendar days of initiating such negotiations or such other time period as may be mutually agreed to by the parties in writing, either party may pursue its available legal and equitable remedies, pursuant to the laws of the State of California.  Nothing in this Agreement or provision shall constitute a waiver of any of the government claim filing requirements set forth in Title 1, Division 3.6, of the California Government Code or as otherwise set forth in local, state and federal law.</w:t>
      </w:r>
    </w:p>
    <w:p w:rsidR="004546BF" w:rsidRPr="00C86AF6" w:rsidRDefault="004546BF" w:rsidP="004546BF">
      <w:pPr>
        <w:ind w:left="720"/>
        <w:outlineLvl w:val="0"/>
        <w:rPr>
          <w:sz w:val="22"/>
          <w:szCs w:val="22"/>
        </w:rPr>
      </w:pPr>
    </w:p>
    <w:p w:rsidR="004546BF" w:rsidRPr="00C86AF6" w:rsidRDefault="004546BF" w:rsidP="00036A83">
      <w:pPr>
        <w:numPr>
          <w:ilvl w:val="0"/>
          <w:numId w:val="43"/>
        </w:numPr>
        <w:tabs>
          <w:tab w:val="clear" w:pos="720"/>
        </w:tabs>
        <w:jc w:val="both"/>
        <w:outlineLvl w:val="0"/>
        <w:rPr>
          <w:b/>
          <w:sz w:val="22"/>
          <w:szCs w:val="22"/>
        </w:rPr>
      </w:pPr>
      <w:r w:rsidRPr="00C86AF6">
        <w:rPr>
          <w:b/>
          <w:sz w:val="22"/>
          <w:szCs w:val="22"/>
          <w:u w:val="single"/>
        </w:rPr>
        <w:t>TERMINATION</w:t>
      </w:r>
    </w:p>
    <w:p w:rsidR="004546BF" w:rsidRPr="00C86AF6" w:rsidRDefault="004546BF" w:rsidP="004546BF">
      <w:pPr>
        <w:tabs>
          <w:tab w:val="left" w:pos="720"/>
        </w:tabs>
        <w:ind w:left="720"/>
        <w:rPr>
          <w:sz w:val="22"/>
          <w:szCs w:val="22"/>
        </w:rPr>
      </w:pPr>
    </w:p>
    <w:p w:rsidR="004546BF" w:rsidRPr="00C86AF6" w:rsidRDefault="004546BF" w:rsidP="00036A83">
      <w:pPr>
        <w:numPr>
          <w:ilvl w:val="0"/>
          <w:numId w:val="40"/>
        </w:numPr>
        <w:tabs>
          <w:tab w:val="clear" w:pos="2880"/>
          <w:tab w:val="num" w:pos="1080"/>
        </w:tabs>
        <w:ind w:left="1080"/>
        <w:jc w:val="both"/>
        <w:rPr>
          <w:sz w:val="22"/>
          <w:szCs w:val="22"/>
        </w:rPr>
      </w:pPr>
      <w:r w:rsidRPr="00C86AF6">
        <w:rPr>
          <w:sz w:val="22"/>
          <w:szCs w:val="22"/>
        </w:rPr>
        <w:lastRenderedPageBreak/>
        <w:t>Either party may terminate this Agreement without cause upon thirty (30) days’ written notice to the other party.  Notice shall be deemed served on the date of mailing.  If notice of termination for cause is given by COUNTY to CONTRACTOR and it is later determined that CONTRACTOR was not in default or the default was excusable, then the notice of termination shall be deemed to have been given without cause pursuant to this paragraph (A).</w:t>
      </w:r>
    </w:p>
    <w:p w:rsidR="004546BF" w:rsidRPr="00C86AF6" w:rsidRDefault="004546BF" w:rsidP="004546BF">
      <w:pPr>
        <w:tabs>
          <w:tab w:val="left" w:pos="1080"/>
        </w:tabs>
        <w:ind w:left="1080"/>
        <w:rPr>
          <w:sz w:val="22"/>
          <w:szCs w:val="22"/>
        </w:rPr>
      </w:pPr>
    </w:p>
    <w:p w:rsidR="004546BF" w:rsidRPr="00C86AF6" w:rsidRDefault="004546BF" w:rsidP="00036A83">
      <w:pPr>
        <w:numPr>
          <w:ilvl w:val="0"/>
          <w:numId w:val="40"/>
        </w:numPr>
        <w:tabs>
          <w:tab w:val="clear" w:pos="2880"/>
          <w:tab w:val="num" w:pos="1080"/>
        </w:tabs>
        <w:ind w:left="1080"/>
        <w:jc w:val="both"/>
        <w:rPr>
          <w:sz w:val="22"/>
          <w:szCs w:val="22"/>
        </w:rPr>
      </w:pPr>
      <w:r w:rsidRPr="00C86AF6">
        <w:rPr>
          <w:sz w:val="22"/>
          <w:szCs w:val="22"/>
        </w:rPr>
        <w:t>COUNTY may terminate this Agreement for cause immediately upon giving written notice to CONTRACTOR should CONTRACTOR materially fail to perform any of the covenants contained in this Agreement in the time and/or manner specified.  In the event of such termination, COUNTY may proceed with the work in any manner deemed proper by COUNTY. If notice of termination for cause is given by COUNTY to CONTRACTOR and it is later determined that CONTRACTOR was not in default or the default was excusable, then the notice of termination shall be deemed to have been given without cause pursuant to paragraph (A) above.</w:t>
      </w:r>
    </w:p>
    <w:p w:rsidR="004546BF" w:rsidRPr="00C86AF6" w:rsidRDefault="004546BF" w:rsidP="004546BF">
      <w:pPr>
        <w:tabs>
          <w:tab w:val="left" w:pos="1080"/>
        </w:tabs>
        <w:ind w:left="1080"/>
        <w:rPr>
          <w:sz w:val="22"/>
          <w:szCs w:val="22"/>
        </w:rPr>
      </w:pPr>
    </w:p>
    <w:p w:rsidR="004546BF" w:rsidRPr="00C86AF6" w:rsidRDefault="004546BF" w:rsidP="00036A83">
      <w:pPr>
        <w:numPr>
          <w:ilvl w:val="0"/>
          <w:numId w:val="40"/>
        </w:numPr>
        <w:tabs>
          <w:tab w:val="clear" w:pos="2880"/>
          <w:tab w:val="num" w:pos="1080"/>
        </w:tabs>
        <w:ind w:left="1080"/>
        <w:jc w:val="both"/>
        <w:rPr>
          <w:sz w:val="22"/>
          <w:szCs w:val="22"/>
        </w:rPr>
      </w:pPr>
      <w:r w:rsidRPr="00C86AF6">
        <w:rPr>
          <w:sz w:val="22"/>
          <w:szCs w:val="22"/>
        </w:rPr>
        <w:t xml:space="preserve">COUNTY may terminate or amend this Agreement immediately upon giving written notice to CONTRACTOR, 1) if advised that funds are not available from external sources for this Agreement or any portion thereof, including if distribution of such funds to the COUNTY is suspended or delayed; 2) </w:t>
      </w:r>
      <w:r w:rsidRPr="00C86AF6">
        <w:rPr>
          <w:bCs/>
          <w:sz w:val="22"/>
          <w:szCs w:val="22"/>
        </w:rPr>
        <w:t>if funds for the services and/or programs provided pursuant to this Agreement are not appropriated by the State;</w:t>
      </w:r>
      <w:r w:rsidRPr="00C86AF6">
        <w:rPr>
          <w:sz w:val="22"/>
          <w:szCs w:val="22"/>
        </w:rPr>
        <w:t xml:space="preserve"> 3) if funds in COUNTY’s yearly proposed and/or final budget are not appropriated by COUNTY for this Agreement or any portion thereof; or 4) if funds that were previously appropriated for this Agreement are reduced, eliminated, and/or re-allocated by County as a result of mid-year budget reductions.</w:t>
      </w:r>
    </w:p>
    <w:p w:rsidR="004546BF" w:rsidRPr="00C86AF6" w:rsidRDefault="004546BF" w:rsidP="004546BF">
      <w:pPr>
        <w:tabs>
          <w:tab w:val="left" w:pos="1080"/>
        </w:tabs>
        <w:ind w:left="1080"/>
        <w:rPr>
          <w:sz w:val="22"/>
          <w:szCs w:val="22"/>
        </w:rPr>
      </w:pPr>
    </w:p>
    <w:p w:rsidR="004546BF" w:rsidRPr="00C86AF6" w:rsidRDefault="004546BF" w:rsidP="00036A83">
      <w:pPr>
        <w:numPr>
          <w:ilvl w:val="0"/>
          <w:numId w:val="40"/>
        </w:numPr>
        <w:tabs>
          <w:tab w:val="clear" w:pos="2880"/>
          <w:tab w:val="num" w:pos="1080"/>
        </w:tabs>
        <w:ind w:left="1080"/>
        <w:jc w:val="both"/>
        <w:rPr>
          <w:sz w:val="22"/>
          <w:szCs w:val="22"/>
        </w:rPr>
      </w:pPr>
      <w:r w:rsidRPr="00C86AF6">
        <w:rPr>
          <w:sz w:val="22"/>
          <w:szCs w:val="22"/>
        </w:rPr>
        <w:t>If this Agreement is terminated under paragraph A or C above, CONTRACTOR shall only be paid for any services completed and provided prior to notice of termination.  In the event of termination under paragraph A or C above, CONTRACTOR shall be paid an amount which bears the same ratio to the total compensation authorized by the Agreement as the services actually performed bear to the total services of CONTRACTOR covered by this Agreement, less payments of compensation previously made.  In no event, however, shall COUNTY pay CONTRACTOR an amount which exceeds a pro rata portion of the Agreement total based on the portion of the Agreement term that has elapsed on the effective date of the termination.</w:t>
      </w:r>
    </w:p>
    <w:p w:rsidR="004546BF" w:rsidRPr="00C86AF6" w:rsidRDefault="004546BF" w:rsidP="004546BF">
      <w:pPr>
        <w:tabs>
          <w:tab w:val="left" w:pos="1080"/>
        </w:tabs>
        <w:ind w:left="1080"/>
        <w:rPr>
          <w:sz w:val="22"/>
          <w:szCs w:val="22"/>
        </w:rPr>
      </w:pPr>
    </w:p>
    <w:p w:rsidR="004546BF" w:rsidRPr="00C86AF6" w:rsidRDefault="004546BF" w:rsidP="00036A83">
      <w:pPr>
        <w:numPr>
          <w:ilvl w:val="0"/>
          <w:numId w:val="40"/>
        </w:numPr>
        <w:tabs>
          <w:tab w:val="clear" w:pos="2880"/>
          <w:tab w:val="num" w:pos="1080"/>
        </w:tabs>
        <w:ind w:left="1080"/>
        <w:jc w:val="both"/>
        <w:rPr>
          <w:sz w:val="22"/>
          <w:szCs w:val="22"/>
        </w:rPr>
      </w:pPr>
      <w:r w:rsidRPr="00C86AF6">
        <w:rPr>
          <w:sz w:val="22"/>
          <w:szCs w:val="22"/>
        </w:rPr>
        <w:t>CONTRACTOR shall not incur any expenses under this Agreement after notice of termination and shall cancel any outstanding expense obligations to a third party that CONTRACTOR can legally cancel.</w:t>
      </w:r>
    </w:p>
    <w:p w:rsidR="004546BF" w:rsidRPr="00C86AF6" w:rsidRDefault="004546BF" w:rsidP="004546BF">
      <w:pPr>
        <w:ind w:left="1080"/>
        <w:rPr>
          <w:sz w:val="22"/>
          <w:szCs w:val="22"/>
        </w:rPr>
      </w:pPr>
    </w:p>
    <w:p w:rsidR="004546BF" w:rsidRPr="00C86AF6" w:rsidRDefault="004546BF" w:rsidP="00036A83">
      <w:pPr>
        <w:numPr>
          <w:ilvl w:val="0"/>
          <w:numId w:val="43"/>
        </w:numPr>
        <w:tabs>
          <w:tab w:val="clear" w:pos="720"/>
        </w:tabs>
        <w:jc w:val="both"/>
        <w:rPr>
          <w:b/>
          <w:sz w:val="22"/>
          <w:szCs w:val="22"/>
        </w:rPr>
      </w:pPr>
      <w:r w:rsidRPr="00C86AF6">
        <w:rPr>
          <w:b/>
          <w:sz w:val="22"/>
          <w:szCs w:val="22"/>
          <w:u w:val="single"/>
        </w:rPr>
        <w:t>REPORTS</w:t>
      </w:r>
    </w:p>
    <w:p w:rsidR="004546BF" w:rsidRPr="00C86AF6" w:rsidRDefault="004546BF" w:rsidP="004546BF">
      <w:pPr>
        <w:tabs>
          <w:tab w:val="left" w:pos="720"/>
        </w:tabs>
        <w:ind w:left="720"/>
        <w:rPr>
          <w:sz w:val="22"/>
          <w:szCs w:val="22"/>
        </w:rPr>
      </w:pPr>
    </w:p>
    <w:p w:rsidR="004546BF" w:rsidRPr="00C86AF6" w:rsidRDefault="004546BF" w:rsidP="004546BF">
      <w:pPr>
        <w:tabs>
          <w:tab w:val="left" w:pos="720"/>
        </w:tabs>
        <w:ind w:left="720"/>
        <w:rPr>
          <w:sz w:val="22"/>
          <w:szCs w:val="22"/>
        </w:rPr>
      </w:pPr>
      <w:r w:rsidRPr="00C86AF6">
        <w:rPr>
          <w:sz w:val="22"/>
          <w:szCs w:val="22"/>
        </w:rPr>
        <w:t>CONTRACTOR shall, without additional compensation therefore, make fiscal, program evaluation, progress, and such other reports as may be reasonably required by DIRECTOR concerning CONTRACTOR’s activities as they affect the contract duties and purposes herein.  COUNTY shall explain procedures for reporting the required information.</w:t>
      </w:r>
    </w:p>
    <w:p w:rsidR="004546BF" w:rsidRPr="00C86AF6" w:rsidRDefault="004546BF" w:rsidP="004546BF">
      <w:pPr>
        <w:ind w:left="720"/>
        <w:rPr>
          <w:sz w:val="22"/>
          <w:szCs w:val="22"/>
        </w:rPr>
      </w:pPr>
    </w:p>
    <w:p w:rsidR="004546BF" w:rsidRPr="00C86AF6" w:rsidRDefault="004546BF" w:rsidP="00036A83">
      <w:pPr>
        <w:numPr>
          <w:ilvl w:val="0"/>
          <w:numId w:val="43"/>
        </w:numPr>
        <w:tabs>
          <w:tab w:val="clear" w:pos="720"/>
        </w:tabs>
        <w:jc w:val="both"/>
        <w:rPr>
          <w:b/>
          <w:sz w:val="22"/>
          <w:szCs w:val="22"/>
        </w:rPr>
      </w:pPr>
      <w:r w:rsidRPr="00C86AF6">
        <w:rPr>
          <w:b/>
          <w:sz w:val="22"/>
          <w:szCs w:val="22"/>
          <w:u w:val="single"/>
        </w:rPr>
        <w:t>AUDITS AND RECORDS</w:t>
      </w:r>
    </w:p>
    <w:p w:rsidR="004546BF" w:rsidRPr="00C86AF6" w:rsidRDefault="004546BF" w:rsidP="004546BF">
      <w:pPr>
        <w:ind w:left="720"/>
        <w:rPr>
          <w:sz w:val="22"/>
          <w:szCs w:val="22"/>
        </w:rPr>
      </w:pPr>
    </w:p>
    <w:p w:rsidR="004546BF" w:rsidRPr="00C86AF6" w:rsidRDefault="004546BF" w:rsidP="00996DB3">
      <w:pPr>
        <w:pStyle w:val="BodyTextIndent3"/>
        <w:ind w:left="720"/>
        <w:rPr>
          <w:b/>
          <w:szCs w:val="22"/>
        </w:rPr>
      </w:pPr>
      <w:r w:rsidRPr="00C86AF6">
        <w:rPr>
          <w:szCs w:val="22"/>
        </w:rPr>
        <w:t>Upon COUNTY’s request, COUNTY or its designee shall have the right at reasonable times and intervals to audit, at CONTRACTOR’s premises, CONTRACTOR’s financial and program records as COUNTY deems necessary to determine CONTRACTOR’s compliance with legal and contractual requirements and the correctness of claims submitted by CONTRACTOR.  CONTRACTOR shall maintain such records for a period of four (4) years following termination of the Agreement, and shall make them available for copying upon COUNTY’s request at COUNTY’s expense.  COUNTY shall have the right to withhold any payment under this Agreement until CONTRACTOR has provided access to CONTRACTOR’s financial and program records related to this Agreement.</w:t>
      </w:r>
    </w:p>
    <w:p w:rsidR="004546BF" w:rsidRPr="00C86AF6" w:rsidRDefault="004546BF" w:rsidP="004546BF">
      <w:pPr>
        <w:ind w:left="720"/>
        <w:rPr>
          <w:sz w:val="22"/>
          <w:szCs w:val="22"/>
        </w:rPr>
      </w:pPr>
    </w:p>
    <w:p w:rsidR="004546BF" w:rsidRPr="00C86AF6" w:rsidRDefault="004546BF" w:rsidP="00036A83">
      <w:pPr>
        <w:numPr>
          <w:ilvl w:val="0"/>
          <w:numId w:val="43"/>
        </w:numPr>
        <w:tabs>
          <w:tab w:val="clear" w:pos="720"/>
        </w:tabs>
        <w:jc w:val="both"/>
        <w:rPr>
          <w:b/>
          <w:sz w:val="22"/>
          <w:szCs w:val="22"/>
        </w:rPr>
      </w:pPr>
      <w:r w:rsidRPr="00C86AF6">
        <w:rPr>
          <w:b/>
          <w:sz w:val="22"/>
          <w:szCs w:val="22"/>
          <w:u w:val="single"/>
        </w:rPr>
        <w:t>PRIOR AGREEMENTS</w:t>
      </w:r>
    </w:p>
    <w:p w:rsidR="004546BF" w:rsidRPr="00C86AF6" w:rsidRDefault="004546BF" w:rsidP="004546BF">
      <w:pPr>
        <w:ind w:left="720"/>
        <w:rPr>
          <w:sz w:val="22"/>
          <w:szCs w:val="22"/>
        </w:rPr>
      </w:pPr>
    </w:p>
    <w:p w:rsidR="004546BF" w:rsidRPr="00C86AF6" w:rsidRDefault="004546BF" w:rsidP="004546BF">
      <w:pPr>
        <w:tabs>
          <w:tab w:val="left" w:pos="720"/>
        </w:tabs>
        <w:ind w:left="720"/>
        <w:rPr>
          <w:sz w:val="22"/>
          <w:szCs w:val="22"/>
        </w:rPr>
      </w:pPr>
      <w:r w:rsidRPr="00C86AF6">
        <w:rPr>
          <w:sz w:val="22"/>
          <w:szCs w:val="22"/>
        </w:rPr>
        <w:lastRenderedPageBreak/>
        <w:t>This Agreement constitutes the entire contract between COUNTY and CONTRACTOR regarding the subject matter of this Agreement.  Any prior agreements, whether oral or written, between COUNTY and CONTRACTOR regarding the subject matter of this Agreement are hereby terminated effective immediately upon full execution of this Agreement.</w:t>
      </w:r>
    </w:p>
    <w:p w:rsidR="004546BF" w:rsidRPr="00C86AF6" w:rsidRDefault="004546BF" w:rsidP="004546BF">
      <w:pPr>
        <w:pStyle w:val="Level1"/>
        <w:rPr>
          <w:sz w:val="22"/>
          <w:szCs w:val="22"/>
        </w:rPr>
      </w:pPr>
    </w:p>
    <w:p w:rsidR="004546BF" w:rsidRPr="00C86AF6" w:rsidRDefault="004546BF" w:rsidP="00036A83">
      <w:pPr>
        <w:numPr>
          <w:ilvl w:val="0"/>
          <w:numId w:val="43"/>
        </w:numPr>
        <w:tabs>
          <w:tab w:val="clear" w:pos="720"/>
        </w:tabs>
        <w:jc w:val="both"/>
        <w:rPr>
          <w:b/>
          <w:sz w:val="22"/>
          <w:szCs w:val="22"/>
        </w:rPr>
      </w:pPr>
      <w:r w:rsidRPr="00C86AF6">
        <w:rPr>
          <w:b/>
          <w:sz w:val="22"/>
          <w:szCs w:val="22"/>
        </w:rPr>
        <w:t xml:space="preserve"> </w:t>
      </w:r>
      <w:r w:rsidRPr="00C86AF6">
        <w:rPr>
          <w:b/>
          <w:sz w:val="22"/>
          <w:szCs w:val="22"/>
          <w:u w:val="single"/>
        </w:rPr>
        <w:t>SEVERABILITY</w:t>
      </w:r>
    </w:p>
    <w:p w:rsidR="004546BF" w:rsidRPr="00C86AF6" w:rsidRDefault="004546BF" w:rsidP="004546BF">
      <w:pPr>
        <w:ind w:left="720"/>
        <w:rPr>
          <w:sz w:val="22"/>
          <w:szCs w:val="22"/>
        </w:rPr>
      </w:pPr>
    </w:p>
    <w:p w:rsidR="004546BF" w:rsidRPr="00C86AF6" w:rsidRDefault="004546BF" w:rsidP="004546BF">
      <w:pPr>
        <w:ind w:left="720"/>
        <w:rPr>
          <w:b/>
          <w:sz w:val="22"/>
          <w:szCs w:val="22"/>
        </w:rPr>
      </w:pPr>
      <w:r w:rsidRPr="00C86AF6">
        <w:rPr>
          <w:sz w:val="22"/>
          <w:szCs w:val="22"/>
        </w:rPr>
        <w:t>If any term or condition of this Agreement or the application thereof to any person(s) or circumstance is held invalid or unenforceable, such invalidity or unenforceability shall not affect other terms, conditions, or applications which can be given effect without the invalid term, condition, or application; to this end the terms and conditions of this Agreement are declared severable.</w:t>
      </w:r>
    </w:p>
    <w:p w:rsidR="004546BF" w:rsidRPr="00C86AF6" w:rsidRDefault="004546BF" w:rsidP="004546BF">
      <w:pPr>
        <w:ind w:left="720"/>
        <w:rPr>
          <w:sz w:val="22"/>
          <w:szCs w:val="22"/>
        </w:rPr>
      </w:pPr>
    </w:p>
    <w:p w:rsidR="004546BF" w:rsidRPr="00C86AF6" w:rsidRDefault="004546BF" w:rsidP="00036A83">
      <w:pPr>
        <w:numPr>
          <w:ilvl w:val="0"/>
          <w:numId w:val="43"/>
        </w:numPr>
        <w:tabs>
          <w:tab w:val="clear" w:pos="720"/>
        </w:tabs>
        <w:jc w:val="both"/>
        <w:rPr>
          <w:b/>
          <w:sz w:val="22"/>
          <w:szCs w:val="22"/>
          <w:u w:val="single"/>
        </w:rPr>
      </w:pPr>
      <w:r w:rsidRPr="00C86AF6">
        <w:rPr>
          <w:b/>
          <w:sz w:val="22"/>
          <w:szCs w:val="22"/>
        </w:rPr>
        <w:t xml:space="preserve"> </w:t>
      </w:r>
      <w:r w:rsidRPr="00C86AF6">
        <w:rPr>
          <w:b/>
          <w:sz w:val="22"/>
          <w:szCs w:val="22"/>
          <w:u w:val="single"/>
        </w:rPr>
        <w:t>FORCE MAJEURE</w:t>
      </w:r>
    </w:p>
    <w:p w:rsidR="004546BF" w:rsidRPr="00C86AF6" w:rsidRDefault="004546BF" w:rsidP="004546BF">
      <w:pPr>
        <w:ind w:left="720"/>
        <w:rPr>
          <w:sz w:val="22"/>
          <w:szCs w:val="22"/>
        </w:rPr>
      </w:pPr>
    </w:p>
    <w:p w:rsidR="004546BF" w:rsidRPr="00C86AF6" w:rsidRDefault="004546BF" w:rsidP="004546BF">
      <w:pPr>
        <w:ind w:left="720"/>
        <w:rPr>
          <w:b/>
          <w:sz w:val="22"/>
          <w:szCs w:val="22"/>
        </w:rPr>
      </w:pPr>
      <w:r w:rsidRPr="00C86AF6">
        <w:rPr>
          <w:sz w:val="22"/>
          <w:szCs w:val="22"/>
        </w:rPr>
        <w:t>Neither CONTRACTOR nor COUNTY shall be liable or responsible for delays or failures in performance resulting from events beyond the reasonable control of such party and without fault or negligence of such party.  Such events shall include but not be limited to acts of God, strikes, lockouts, riots, acts of war, epidemics, acts of government, fire, power failures, nuclear accidents, earthquakes, unusually severe weather, acts of terrorism, or other disasters, whether or not similar to the foregoing, and acts or omissions or failure to cooperate of the other party or third parties (except as otherwise specifically provided herein).</w:t>
      </w:r>
    </w:p>
    <w:p w:rsidR="004546BF" w:rsidRPr="00C86AF6" w:rsidRDefault="004546BF" w:rsidP="004546BF">
      <w:pPr>
        <w:ind w:left="720"/>
        <w:rPr>
          <w:sz w:val="22"/>
          <w:szCs w:val="22"/>
        </w:rPr>
      </w:pPr>
    </w:p>
    <w:p w:rsidR="004546BF" w:rsidRPr="00C86AF6" w:rsidRDefault="004546BF" w:rsidP="00036A83">
      <w:pPr>
        <w:numPr>
          <w:ilvl w:val="0"/>
          <w:numId w:val="43"/>
        </w:numPr>
        <w:tabs>
          <w:tab w:val="clear" w:pos="720"/>
        </w:tabs>
        <w:jc w:val="both"/>
        <w:rPr>
          <w:b/>
          <w:sz w:val="22"/>
          <w:szCs w:val="22"/>
          <w:u w:val="single"/>
        </w:rPr>
      </w:pPr>
      <w:r w:rsidRPr="00C86AF6">
        <w:rPr>
          <w:b/>
          <w:sz w:val="22"/>
          <w:szCs w:val="22"/>
          <w:u w:val="single"/>
        </w:rPr>
        <w:t>SURVIVAL OF TERMS</w:t>
      </w:r>
    </w:p>
    <w:p w:rsidR="004546BF" w:rsidRPr="00C86AF6" w:rsidRDefault="004546BF" w:rsidP="004546BF">
      <w:pPr>
        <w:ind w:left="720"/>
        <w:rPr>
          <w:sz w:val="22"/>
          <w:szCs w:val="22"/>
        </w:rPr>
      </w:pPr>
    </w:p>
    <w:p w:rsidR="004546BF" w:rsidRPr="00C86AF6" w:rsidRDefault="004546BF" w:rsidP="004546BF">
      <w:pPr>
        <w:ind w:left="720"/>
        <w:rPr>
          <w:b/>
          <w:sz w:val="22"/>
          <w:szCs w:val="22"/>
        </w:rPr>
      </w:pPr>
      <w:r w:rsidRPr="00C86AF6">
        <w:rPr>
          <w:sz w:val="22"/>
          <w:szCs w:val="22"/>
        </w:rPr>
        <w:t>All services performed and deliverables provided pursuant to this Agreement are subject to all of the terms, conditions, price discounts and rates set forth herein, notwithstanding the expiration of the initial term of this Agreement or any extension thereof.  Further, the terms, conditions, and warranties contained in this Agreement that by their sense and context are intended to survive the completion of the performance, cancellation, or termination of this Agreement shall so survive.</w:t>
      </w:r>
    </w:p>
    <w:p w:rsidR="004546BF" w:rsidRPr="00C86AF6" w:rsidRDefault="004546BF" w:rsidP="004546BF">
      <w:pPr>
        <w:ind w:left="720"/>
        <w:rPr>
          <w:sz w:val="22"/>
          <w:szCs w:val="22"/>
        </w:rPr>
      </w:pPr>
    </w:p>
    <w:p w:rsidR="004546BF" w:rsidRPr="00C86AF6" w:rsidRDefault="004546BF" w:rsidP="00036A83">
      <w:pPr>
        <w:numPr>
          <w:ilvl w:val="0"/>
          <w:numId w:val="43"/>
        </w:numPr>
        <w:tabs>
          <w:tab w:val="left" w:pos="720"/>
        </w:tabs>
        <w:jc w:val="both"/>
        <w:rPr>
          <w:b/>
          <w:sz w:val="22"/>
          <w:szCs w:val="22"/>
        </w:rPr>
      </w:pPr>
      <w:r w:rsidRPr="00C86AF6">
        <w:rPr>
          <w:b/>
          <w:sz w:val="22"/>
          <w:szCs w:val="22"/>
        </w:rPr>
        <w:t xml:space="preserve"> </w:t>
      </w:r>
      <w:r w:rsidRPr="00C86AF6">
        <w:rPr>
          <w:b/>
          <w:sz w:val="22"/>
          <w:szCs w:val="22"/>
          <w:u w:val="single"/>
        </w:rPr>
        <w:t>DUPLICATE COUNTERPARTS</w:t>
      </w:r>
    </w:p>
    <w:p w:rsidR="004546BF" w:rsidRPr="00C86AF6" w:rsidRDefault="004546BF" w:rsidP="004546BF">
      <w:pPr>
        <w:ind w:left="720"/>
        <w:rPr>
          <w:sz w:val="22"/>
          <w:szCs w:val="22"/>
        </w:rPr>
      </w:pPr>
    </w:p>
    <w:p w:rsidR="004546BF" w:rsidRPr="00C86AF6" w:rsidRDefault="004546BF" w:rsidP="00996DB3">
      <w:pPr>
        <w:pStyle w:val="BodyTextIndent2"/>
        <w:ind w:left="720"/>
        <w:rPr>
          <w:sz w:val="22"/>
          <w:szCs w:val="22"/>
        </w:rPr>
      </w:pPr>
      <w:r w:rsidRPr="00C86AF6">
        <w:rPr>
          <w:sz w:val="22"/>
          <w:szCs w:val="22"/>
        </w:rPr>
        <w:t>This Agreement may be executed in duplicate counterparts.  The Agreement shall be deemed executed when it has been signed by both parties.</w:t>
      </w:r>
    </w:p>
    <w:p w:rsidR="004546BF" w:rsidRPr="00C86AF6" w:rsidRDefault="004546BF" w:rsidP="004546BF">
      <w:pPr>
        <w:rPr>
          <w:bCs/>
          <w:sz w:val="22"/>
          <w:szCs w:val="22"/>
        </w:rPr>
      </w:pPr>
    </w:p>
    <w:p w:rsidR="004546BF" w:rsidRPr="00C86AF6" w:rsidRDefault="004546BF" w:rsidP="00996DB3">
      <w:pPr>
        <w:pStyle w:val="BodyTextIndent2"/>
        <w:ind w:left="720"/>
        <w:rPr>
          <w:sz w:val="22"/>
          <w:szCs w:val="22"/>
        </w:rPr>
      </w:pPr>
      <w:r w:rsidRPr="00C86AF6">
        <w:rPr>
          <w:sz w:val="22"/>
          <w:szCs w:val="22"/>
        </w:rPr>
        <w:t>Signatures scanned and transmitted electronically shall be deemed original signatures for purposes of this Agreement, with such scanned signatures having the same legal effect as original signatures. This Agreement may be executed through the use of an electronic signature and will be binding on each party as if it were physically executed.</w:t>
      </w:r>
    </w:p>
    <w:p w:rsidR="004546BF" w:rsidRPr="00C86AF6" w:rsidRDefault="004546BF" w:rsidP="004546BF">
      <w:pPr>
        <w:ind w:left="720"/>
        <w:rPr>
          <w:bCs/>
          <w:sz w:val="22"/>
          <w:szCs w:val="22"/>
        </w:rPr>
      </w:pPr>
    </w:p>
    <w:p w:rsidR="004546BF" w:rsidRPr="00973D3E" w:rsidRDefault="004546BF" w:rsidP="00DD193C">
      <w:pPr>
        <w:numPr>
          <w:ilvl w:val="0"/>
          <w:numId w:val="43"/>
        </w:numPr>
        <w:tabs>
          <w:tab w:val="clear" w:pos="720"/>
        </w:tabs>
        <w:ind w:left="810" w:hanging="810"/>
        <w:jc w:val="both"/>
        <w:rPr>
          <w:b/>
          <w:sz w:val="22"/>
          <w:szCs w:val="22"/>
          <w:u w:val="single"/>
        </w:rPr>
      </w:pPr>
      <w:r w:rsidRPr="00973D3E">
        <w:rPr>
          <w:b/>
          <w:sz w:val="22"/>
          <w:szCs w:val="22"/>
          <w:u w:val="single"/>
        </w:rPr>
        <w:t>AUTHORITY TO EXECUTE</w:t>
      </w:r>
    </w:p>
    <w:p w:rsidR="004546BF" w:rsidRPr="00C86AF6" w:rsidRDefault="004546BF" w:rsidP="004546BF">
      <w:pPr>
        <w:ind w:left="720"/>
        <w:rPr>
          <w:sz w:val="22"/>
          <w:szCs w:val="22"/>
        </w:rPr>
      </w:pPr>
    </w:p>
    <w:p w:rsidR="004546BF" w:rsidRPr="00C86AF6" w:rsidRDefault="004546BF" w:rsidP="004546BF">
      <w:pPr>
        <w:ind w:left="720"/>
        <w:rPr>
          <w:sz w:val="22"/>
          <w:szCs w:val="22"/>
        </w:rPr>
      </w:pPr>
      <w:r w:rsidRPr="00C86AF6">
        <w:rPr>
          <w:sz w:val="22"/>
          <w:szCs w:val="22"/>
        </w:rPr>
        <w:t>Each person executing this Agreement represents and warrants that he or she is duly authorized and has legal authority to execute and deliver this Agreement for or on behalf of the parties to this Agreement.  Each party represents and warrants to the other that the execution and delivery of the Agreement and the performance of such party’s obligations hereunder have been duly authorized.</w:t>
      </w:r>
    </w:p>
    <w:p w:rsidR="004546BF" w:rsidRPr="00C86AF6" w:rsidRDefault="004546BF" w:rsidP="004546BF">
      <w:pPr>
        <w:ind w:left="720"/>
        <w:rPr>
          <w:sz w:val="22"/>
          <w:szCs w:val="22"/>
        </w:rPr>
      </w:pPr>
    </w:p>
    <w:p w:rsidR="004546BF" w:rsidRPr="00C86AF6" w:rsidRDefault="004546BF" w:rsidP="00036A83">
      <w:pPr>
        <w:numPr>
          <w:ilvl w:val="0"/>
          <w:numId w:val="43"/>
        </w:numPr>
        <w:tabs>
          <w:tab w:val="clear" w:pos="720"/>
          <w:tab w:val="num" w:pos="900"/>
        </w:tabs>
        <w:jc w:val="both"/>
        <w:rPr>
          <w:b/>
          <w:sz w:val="22"/>
          <w:szCs w:val="22"/>
          <w:u w:val="single"/>
        </w:rPr>
      </w:pPr>
      <w:r w:rsidRPr="00C86AF6">
        <w:rPr>
          <w:b/>
          <w:sz w:val="22"/>
          <w:szCs w:val="22"/>
          <w:u w:val="single"/>
        </w:rPr>
        <w:t>DRUG FREE WORKPLACE</w:t>
      </w:r>
    </w:p>
    <w:p w:rsidR="004546BF" w:rsidRPr="00C86AF6" w:rsidRDefault="004546BF" w:rsidP="004546BF">
      <w:pPr>
        <w:ind w:left="720"/>
        <w:rPr>
          <w:sz w:val="22"/>
          <w:szCs w:val="22"/>
        </w:rPr>
      </w:pPr>
    </w:p>
    <w:p w:rsidR="004546BF" w:rsidRPr="00C86AF6" w:rsidRDefault="004546BF" w:rsidP="004546BF">
      <w:pPr>
        <w:ind w:left="720"/>
        <w:rPr>
          <w:sz w:val="22"/>
          <w:szCs w:val="22"/>
        </w:rPr>
      </w:pPr>
      <w:r w:rsidRPr="00C86AF6">
        <w:rPr>
          <w:sz w:val="22"/>
          <w:szCs w:val="22"/>
        </w:rPr>
        <w:t>If the contract is funded in whole or in part with State funds the CONTRACTOR shall comply, and require that its Subcontractors comply, with Government Code Section 8355.  By executing this contract Contractor certifies that it will provide a drug free workplace pursuant to Government Code Section 8355.</w:t>
      </w:r>
    </w:p>
    <w:p w:rsidR="004546BF" w:rsidRPr="00C86AF6" w:rsidRDefault="004546BF" w:rsidP="004546BF">
      <w:pPr>
        <w:rPr>
          <w:sz w:val="22"/>
          <w:szCs w:val="22"/>
        </w:rPr>
      </w:pPr>
    </w:p>
    <w:p w:rsidR="004546BF" w:rsidRPr="00C86AF6" w:rsidRDefault="004546BF" w:rsidP="00036A83">
      <w:pPr>
        <w:pStyle w:val="ListParagraph"/>
        <w:numPr>
          <w:ilvl w:val="0"/>
          <w:numId w:val="43"/>
        </w:numPr>
        <w:jc w:val="both"/>
        <w:rPr>
          <w:b/>
          <w:sz w:val="22"/>
          <w:szCs w:val="22"/>
          <w:u w:val="single"/>
        </w:rPr>
      </w:pPr>
      <w:r w:rsidRPr="00C86AF6">
        <w:rPr>
          <w:b/>
          <w:sz w:val="22"/>
          <w:szCs w:val="22"/>
          <w:u w:val="single"/>
        </w:rPr>
        <w:lastRenderedPageBreak/>
        <w:t>CLEAN AIR ACT AND WATER POLLUTION CONTROL ACT</w:t>
      </w:r>
    </w:p>
    <w:p w:rsidR="004546BF" w:rsidRPr="00C86AF6" w:rsidRDefault="004546BF" w:rsidP="004546BF">
      <w:pPr>
        <w:rPr>
          <w:b/>
          <w:sz w:val="22"/>
          <w:szCs w:val="22"/>
        </w:rPr>
      </w:pPr>
    </w:p>
    <w:p w:rsidR="004546BF" w:rsidRPr="00C86AF6" w:rsidRDefault="004546BF" w:rsidP="004546BF">
      <w:pPr>
        <w:ind w:left="720"/>
        <w:rPr>
          <w:sz w:val="22"/>
          <w:szCs w:val="22"/>
        </w:rPr>
      </w:pPr>
      <w:r w:rsidRPr="00C86AF6">
        <w:rPr>
          <w:sz w:val="22"/>
          <w:szCs w:val="22"/>
        </w:rPr>
        <w:t>CONTRACTOR shall comply with applicable standards of the Clean Air Act (42 U.S.C. 7401-7671q) and the Federal Water Pollution Control Act (33 U.S.C. 1251-1387), as amended. Subcontracts (</w:t>
      </w:r>
      <w:proofErr w:type="spellStart"/>
      <w:r w:rsidRPr="00C86AF6">
        <w:rPr>
          <w:sz w:val="22"/>
          <w:szCs w:val="22"/>
        </w:rPr>
        <w:t>Subgrants</w:t>
      </w:r>
      <w:proofErr w:type="spellEnd"/>
      <w:r w:rsidRPr="00C86AF6">
        <w:rPr>
          <w:sz w:val="22"/>
          <w:szCs w:val="22"/>
        </w:rPr>
        <w:t xml:space="preserve">) of amounts in excess of $150,000 must contain a provision that requires the non-Federal awardee to agree to comply with all applicable standards, orders or regulations issued pursuant to the two Acts cited in this section.  Violations must be reported to the Federal awarding agency and the Regional Office of the Environmental Protection Agency (EPA). </w:t>
      </w:r>
    </w:p>
    <w:p w:rsidR="004546BF" w:rsidRPr="00C86AF6" w:rsidRDefault="004546BF" w:rsidP="004546BF">
      <w:pPr>
        <w:rPr>
          <w:sz w:val="22"/>
          <w:szCs w:val="22"/>
        </w:rPr>
      </w:pPr>
    </w:p>
    <w:p w:rsidR="004546BF" w:rsidRPr="00973D3E" w:rsidRDefault="004546BF" w:rsidP="00973D3E">
      <w:pPr>
        <w:pStyle w:val="ListParagraph"/>
        <w:numPr>
          <w:ilvl w:val="0"/>
          <w:numId w:val="43"/>
        </w:numPr>
        <w:jc w:val="both"/>
        <w:rPr>
          <w:b/>
          <w:sz w:val="22"/>
          <w:szCs w:val="22"/>
          <w:u w:val="single"/>
        </w:rPr>
      </w:pPr>
      <w:r w:rsidRPr="00973D3E">
        <w:rPr>
          <w:b/>
          <w:sz w:val="22"/>
          <w:szCs w:val="22"/>
          <w:u w:val="single"/>
        </w:rPr>
        <w:t>LIMITED ENGLISH PROFICIENCY</w:t>
      </w:r>
    </w:p>
    <w:p w:rsidR="004546BF" w:rsidRPr="00C86AF6" w:rsidRDefault="004546BF" w:rsidP="004546BF">
      <w:pPr>
        <w:ind w:left="720"/>
        <w:rPr>
          <w:sz w:val="22"/>
          <w:szCs w:val="22"/>
        </w:rPr>
      </w:pPr>
    </w:p>
    <w:p w:rsidR="004546BF" w:rsidRPr="00C86AF6" w:rsidRDefault="004546BF" w:rsidP="00836C73">
      <w:pPr>
        <w:pStyle w:val="Level1"/>
        <w:ind w:left="720" w:firstLine="0"/>
        <w:rPr>
          <w:sz w:val="22"/>
          <w:szCs w:val="22"/>
        </w:rPr>
      </w:pPr>
      <w:r w:rsidRPr="00C86AF6">
        <w:rPr>
          <w:sz w:val="22"/>
          <w:szCs w:val="22"/>
        </w:rPr>
        <w:t>To ensure equal access to quality care by diverse populations, CONTRACTOR shall adopt the federal Office of Minority Health Culturally and Linguistically Appropriate Service (CLAS) national standards, which can be found at http://minorityhealth.hhs.gov/omh/browse.aspx?lvl=2&amp;lvlid=53.</w:t>
      </w:r>
    </w:p>
    <w:p w:rsidR="004546BF" w:rsidRPr="00C86AF6" w:rsidRDefault="004546BF" w:rsidP="004546BF">
      <w:pPr>
        <w:ind w:left="1080"/>
        <w:rPr>
          <w:sz w:val="22"/>
          <w:szCs w:val="22"/>
        </w:rPr>
      </w:pPr>
    </w:p>
    <w:p w:rsidR="004546BF" w:rsidRPr="00973D3E" w:rsidRDefault="004546BF" w:rsidP="00973D3E">
      <w:pPr>
        <w:pStyle w:val="ListParagraph"/>
        <w:numPr>
          <w:ilvl w:val="0"/>
          <w:numId w:val="43"/>
        </w:numPr>
        <w:jc w:val="both"/>
        <w:rPr>
          <w:b/>
          <w:sz w:val="22"/>
          <w:szCs w:val="22"/>
          <w:u w:val="single"/>
        </w:rPr>
      </w:pPr>
      <w:r w:rsidRPr="00973D3E">
        <w:rPr>
          <w:b/>
          <w:sz w:val="22"/>
          <w:szCs w:val="22"/>
          <w:u w:val="single"/>
        </w:rPr>
        <w:t>CHARITABLE CHOICE 42 CFR PART 54</w:t>
      </w:r>
    </w:p>
    <w:p w:rsidR="004546BF" w:rsidRPr="00C86AF6" w:rsidRDefault="004546BF" w:rsidP="004546BF">
      <w:pPr>
        <w:ind w:left="720"/>
        <w:rPr>
          <w:sz w:val="22"/>
          <w:szCs w:val="22"/>
        </w:rPr>
      </w:pPr>
    </w:p>
    <w:p w:rsidR="004546BF" w:rsidRPr="00FD10C5" w:rsidRDefault="004546BF" w:rsidP="004546BF">
      <w:pPr>
        <w:pStyle w:val="BodyText"/>
        <w:ind w:left="720"/>
        <w:rPr>
          <w:i w:val="0"/>
          <w:color w:val="000000"/>
          <w:sz w:val="22"/>
          <w:szCs w:val="22"/>
        </w:rPr>
      </w:pPr>
      <w:r w:rsidRPr="00FD10C5">
        <w:rPr>
          <w:i w:val="0"/>
          <w:sz w:val="22"/>
          <w:szCs w:val="22"/>
        </w:rPr>
        <w:t>CONTRACTOR certifies that if it identified as a faith-based religious organization, and receives direct funding of substance abuse prevention and treatment services under the Substance Abuse Prevention and Treatment Block Grant (SAPT), the Projects for Assistance in Transition from Homelessness (PATH) formula grant program, Substance Abuse and Mental Health Services Administration (SAMSHA), or Temporary Assistance to Needy Families (TANF) discretionary grants that:</w:t>
      </w:r>
    </w:p>
    <w:p w:rsidR="004546BF" w:rsidRPr="00FD10C5" w:rsidRDefault="004546BF" w:rsidP="004546BF">
      <w:pPr>
        <w:pStyle w:val="BodyText"/>
        <w:ind w:left="720"/>
        <w:rPr>
          <w:i w:val="0"/>
          <w:sz w:val="22"/>
          <w:szCs w:val="22"/>
        </w:rPr>
      </w:pPr>
    </w:p>
    <w:p w:rsidR="004546BF" w:rsidRPr="00C86AF6" w:rsidRDefault="004546BF" w:rsidP="00036A83">
      <w:pPr>
        <w:numPr>
          <w:ilvl w:val="0"/>
          <w:numId w:val="44"/>
        </w:numPr>
        <w:tabs>
          <w:tab w:val="clear" w:pos="720"/>
        </w:tabs>
        <w:ind w:left="1080"/>
        <w:jc w:val="both"/>
        <w:rPr>
          <w:sz w:val="22"/>
          <w:szCs w:val="22"/>
        </w:rPr>
      </w:pPr>
      <w:r w:rsidRPr="00C86AF6">
        <w:rPr>
          <w:sz w:val="22"/>
          <w:szCs w:val="22"/>
        </w:rPr>
        <w:t>CONTRACTOR shall adhere to the requirements contained in Title 42, Code of Federal Regulations (CFR) Part 54;</w:t>
      </w:r>
    </w:p>
    <w:p w:rsidR="004546BF" w:rsidRPr="00C86AF6" w:rsidRDefault="004546BF" w:rsidP="004546BF">
      <w:pPr>
        <w:ind w:left="720"/>
        <w:rPr>
          <w:sz w:val="22"/>
          <w:szCs w:val="22"/>
        </w:rPr>
      </w:pPr>
    </w:p>
    <w:p w:rsidR="004546BF" w:rsidRPr="00973D3E" w:rsidRDefault="004546BF" w:rsidP="00973D3E">
      <w:pPr>
        <w:pStyle w:val="ListParagraph"/>
        <w:numPr>
          <w:ilvl w:val="0"/>
          <w:numId w:val="43"/>
        </w:numPr>
        <w:jc w:val="both"/>
        <w:rPr>
          <w:b/>
          <w:sz w:val="22"/>
          <w:szCs w:val="22"/>
          <w:u w:val="single"/>
        </w:rPr>
      </w:pPr>
      <w:r w:rsidRPr="00973D3E">
        <w:rPr>
          <w:b/>
          <w:sz w:val="22"/>
          <w:szCs w:val="22"/>
          <w:u w:val="single"/>
        </w:rPr>
        <w:t>ADDITIONAL PROVISIONS</w:t>
      </w:r>
    </w:p>
    <w:p w:rsidR="004546BF" w:rsidRPr="00C86AF6" w:rsidRDefault="004546BF" w:rsidP="004546BF">
      <w:pPr>
        <w:ind w:left="720"/>
        <w:rPr>
          <w:sz w:val="22"/>
          <w:szCs w:val="22"/>
        </w:rPr>
      </w:pPr>
    </w:p>
    <w:p w:rsidR="004546BF" w:rsidRPr="00C86AF6" w:rsidRDefault="004546BF" w:rsidP="004546BF">
      <w:pPr>
        <w:tabs>
          <w:tab w:val="right" w:pos="720"/>
        </w:tabs>
        <w:ind w:left="720"/>
        <w:rPr>
          <w:sz w:val="22"/>
          <w:szCs w:val="22"/>
        </w:rPr>
      </w:pPr>
      <w:r w:rsidRPr="00C86AF6">
        <w:rPr>
          <w:sz w:val="22"/>
          <w:szCs w:val="22"/>
        </w:rPr>
        <w:t>The additional provisions contained in Exhibits A, B, C, D, E, F, and G attached hereto are part of this Agreement and are incorporated herein by reference.</w:t>
      </w:r>
    </w:p>
    <w:p w:rsidR="004546BF" w:rsidRPr="00C86AF6" w:rsidRDefault="004546BF" w:rsidP="004546BF">
      <w:pPr>
        <w:tabs>
          <w:tab w:val="right" w:pos="720"/>
        </w:tabs>
        <w:rPr>
          <w:sz w:val="22"/>
          <w:szCs w:val="22"/>
        </w:rPr>
      </w:pPr>
    </w:p>
    <w:p w:rsidR="004546BF" w:rsidRPr="00C86AF6" w:rsidRDefault="004546BF" w:rsidP="004546BF">
      <w:pPr>
        <w:rPr>
          <w:sz w:val="22"/>
          <w:szCs w:val="22"/>
        </w:rPr>
      </w:pPr>
      <w:r w:rsidRPr="00C86AF6">
        <w:rPr>
          <w:sz w:val="22"/>
          <w:szCs w:val="22"/>
        </w:rPr>
        <w:t>IN WITNESS WHEREOF, the parties hereto have caused this Agreement to be duly executed as of the day and year first written above.</w:t>
      </w:r>
    </w:p>
    <w:p w:rsidR="004546BF" w:rsidRPr="00C86AF6" w:rsidRDefault="004546BF" w:rsidP="004546B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4546BF" w:rsidRPr="00C86AF6" w:rsidTr="004546BF">
        <w:trPr>
          <w:trHeight w:val="1359"/>
        </w:trPr>
        <w:tc>
          <w:tcPr>
            <w:tcW w:w="5400" w:type="dxa"/>
            <w:tcBorders>
              <w:top w:val="nil"/>
              <w:left w:val="nil"/>
              <w:bottom w:val="nil"/>
              <w:right w:val="nil"/>
            </w:tcBorders>
          </w:tcPr>
          <w:p w:rsidR="004546BF" w:rsidRPr="00C86AF6" w:rsidRDefault="004546BF" w:rsidP="004546BF">
            <w:pPr>
              <w:rPr>
                <w:sz w:val="22"/>
                <w:szCs w:val="22"/>
              </w:rPr>
            </w:pPr>
            <w:r w:rsidRPr="00C86AF6">
              <w:rPr>
                <w:b/>
                <w:sz w:val="22"/>
                <w:szCs w:val="22"/>
              </w:rPr>
              <w:t>COUNTY OF SACRAMENTO, a political subdivision of the State of California</w:t>
            </w:r>
          </w:p>
        </w:tc>
        <w:tc>
          <w:tcPr>
            <w:tcW w:w="5400" w:type="dxa"/>
            <w:tcBorders>
              <w:top w:val="nil"/>
              <w:left w:val="nil"/>
              <w:bottom w:val="nil"/>
              <w:right w:val="nil"/>
            </w:tcBorders>
          </w:tcPr>
          <w:p w:rsidR="004546BF" w:rsidRPr="00C86AF6" w:rsidRDefault="004546BF" w:rsidP="004546BF">
            <w:pPr>
              <w:rPr>
                <w:b/>
                <w:caps/>
                <w:sz w:val="22"/>
                <w:szCs w:val="22"/>
              </w:rPr>
            </w:pPr>
            <w:r w:rsidRPr="00C86AF6">
              <w:rPr>
                <w:b/>
                <w:caps/>
                <w:noProof/>
                <w:sz w:val="22"/>
                <w:szCs w:val="22"/>
              </w:rPr>
              <w:t>(CONTRACTOR NAME)</w:t>
            </w:r>
          </w:p>
          <w:p w:rsidR="004546BF" w:rsidRPr="00C86AF6" w:rsidRDefault="004546BF" w:rsidP="004546BF">
            <w:pPr>
              <w:rPr>
                <w:b/>
                <w:caps/>
                <w:sz w:val="22"/>
                <w:szCs w:val="22"/>
              </w:rPr>
            </w:pPr>
          </w:p>
          <w:p w:rsidR="004546BF" w:rsidRPr="00C86AF6" w:rsidRDefault="004546BF" w:rsidP="004546BF">
            <w:pPr>
              <w:rPr>
                <w:b/>
                <w:sz w:val="22"/>
                <w:szCs w:val="22"/>
              </w:rPr>
            </w:pPr>
          </w:p>
          <w:p w:rsidR="004546BF" w:rsidRPr="00C86AF6" w:rsidRDefault="004546BF" w:rsidP="004546BF">
            <w:pPr>
              <w:rPr>
                <w:b/>
                <w:sz w:val="22"/>
                <w:szCs w:val="22"/>
              </w:rPr>
            </w:pPr>
          </w:p>
          <w:p w:rsidR="004546BF" w:rsidRPr="00C86AF6" w:rsidRDefault="004546BF" w:rsidP="004546BF">
            <w:pPr>
              <w:rPr>
                <w:b/>
                <w:sz w:val="22"/>
                <w:szCs w:val="22"/>
              </w:rPr>
            </w:pPr>
          </w:p>
          <w:p w:rsidR="004546BF" w:rsidRPr="00C86AF6" w:rsidRDefault="004546BF" w:rsidP="004546BF">
            <w:pPr>
              <w:rPr>
                <w:sz w:val="22"/>
                <w:szCs w:val="22"/>
              </w:rPr>
            </w:pPr>
          </w:p>
        </w:tc>
      </w:tr>
      <w:tr w:rsidR="004546BF" w:rsidRPr="00C86AF6" w:rsidTr="004546BF">
        <w:trPr>
          <w:trHeight w:val="1017"/>
        </w:trPr>
        <w:tc>
          <w:tcPr>
            <w:tcW w:w="5400" w:type="dxa"/>
            <w:tcBorders>
              <w:top w:val="nil"/>
              <w:left w:val="nil"/>
              <w:bottom w:val="nil"/>
              <w:right w:val="nil"/>
            </w:tcBorders>
          </w:tcPr>
          <w:p w:rsidR="004546BF" w:rsidRPr="00C86AF6" w:rsidRDefault="004546BF" w:rsidP="004546BF">
            <w:pPr>
              <w:rPr>
                <w:sz w:val="22"/>
                <w:szCs w:val="22"/>
              </w:rPr>
            </w:pPr>
            <w:r w:rsidRPr="00C86AF6">
              <w:rPr>
                <w:sz w:val="22"/>
                <w:szCs w:val="22"/>
              </w:rPr>
              <w:t>By  ________________</w:t>
            </w:r>
            <w:r w:rsidR="008D23C4">
              <w:rPr>
                <w:sz w:val="22"/>
                <w:szCs w:val="22"/>
              </w:rPr>
              <w:t>_______________________________</w:t>
            </w:r>
          </w:p>
          <w:p w:rsidR="004546BF" w:rsidRPr="008D23C4" w:rsidRDefault="004546BF" w:rsidP="004546BF">
            <w:pPr>
              <w:pStyle w:val="BodyText"/>
              <w:rPr>
                <w:i w:val="0"/>
                <w:sz w:val="22"/>
                <w:szCs w:val="22"/>
              </w:rPr>
            </w:pPr>
            <w:r w:rsidRPr="008D23C4">
              <w:rPr>
                <w:i w:val="0"/>
                <w:sz w:val="22"/>
                <w:szCs w:val="22"/>
              </w:rPr>
              <w:t>Michelle Callejas, Director, Department of Child, Family and Adult Services.  Approval delegated pursuant to Sacramento County Code Section 2.61.012 (h)</w:t>
            </w:r>
          </w:p>
        </w:tc>
        <w:tc>
          <w:tcPr>
            <w:tcW w:w="5400" w:type="dxa"/>
            <w:tcBorders>
              <w:top w:val="nil"/>
              <w:left w:val="nil"/>
              <w:bottom w:val="nil"/>
              <w:right w:val="nil"/>
            </w:tcBorders>
          </w:tcPr>
          <w:p w:rsidR="004546BF" w:rsidRPr="00C86AF6" w:rsidRDefault="004546BF" w:rsidP="004546BF">
            <w:pPr>
              <w:rPr>
                <w:sz w:val="22"/>
                <w:szCs w:val="22"/>
              </w:rPr>
            </w:pPr>
            <w:r w:rsidRPr="00C86AF6">
              <w:rPr>
                <w:sz w:val="22"/>
                <w:szCs w:val="22"/>
              </w:rPr>
              <w:t>By  ________________</w:t>
            </w:r>
            <w:r w:rsidR="008D23C4">
              <w:rPr>
                <w:sz w:val="22"/>
                <w:szCs w:val="22"/>
              </w:rPr>
              <w:t>_______________________________</w:t>
            </w:r>
          </w:p>
          <w:p w:rsidR="004546BF" w:rsidRPr="00C86AF6" w:rsidRDefault="004546BF" w:rsidP="004546BF">
            <w:pPr>
              <w:rPr>
                <w:sz w:val="22"/>
                <w:szCs w:val="22"/>
              </w:rPr>
            </w:pPr>
            <w:r w:rsidRPr="00C86AF6">
              <w:rPr>
                <w:noProof/>
                <w:sz w:val="22"/>
                <w:szCs w:val="22"/>
              </w:rPr>
              <w:t>(CONTRACTOR NAME)</w:t>
            </w:r>
          </w:p>
          <w:p w:rsidR="004546BF" w:rsidRPr="00C86AF6" w:rsidRDefault="004546BF" w:rsidP="004546BF">
            <w:pPr>
              <w:rPr>
                <w:b/>
                <w:caps/>
                <w:sz w:val="22"/>
                <w:szCs w:val="22"/>
              </w:rPr>
            </w:pPr>
          </w:p>
        </w:tc>
      </w:tr>
      <w:tr w:rsidR="004546BF" w:rsidRPr="00C86AF6" w:rsidTr="004546BF">
        <w:trPr>
          <w:trHeight w:val="540"/>
        </w:trPr>
        <w:tc>
          <w:tcPr>
            <w:tcW w:w="5400" w:type="dxa"/>
            <w:tcBorders>
              <w:top w:val="nil"/>
              <w:left w:val="nil"/>
              <w:bottom w:val="nil"/>
              <w:right w:val="nil"/>
            </w:tcBorders>
          </w:tcPr>
          <w:p w:rsidR="004546BF" w:rsidRPr="00C86AF6" w:rsidRDefault="004546BF" w:rsidP="004546BF">
            <w:pPr>
              <w:rPr>
                <w:sz w:val="22"/>
                <w:szCs w:val="22"/>
              </w:rPr>
            </w:pPr>
          </w:p>
          <w:p w:rsidR="004546BF" w:rsidRPr="00C86AF6" w:rsidRDefault="004546BF" w:rsidP="004546BF">
            <w:pPr>
              <w:rPr>
                <w:sz w:val="22"/>
                <w:szCs w:val="22"/>
              </w:rPr>
            </w:pPr>
            <w:r w:rsidRPr="00C86AF6">
              <w:rPr>
                <w:sz w:val="22"/>
                <w:szCs w:val="22"/>
              </w:rPr>
              <w:t>Date:  ______________________________________________</w:t>
            </w:r>
          </w:p>
        </w:tc>
        <w:tc>
          <w:tcPr>
            <w:tcW w:w="5400" w:type="dxa"/>
            <w:tcBorders>
              <w:top w:val="nil"/>
              <w:left w:val="nil"/>
              <w:bottom w:val="nil"/>
              <w:right w:val="nil"/>
            </w:tcBorders>
          </w:tcPr>
          <w:p w:rsidR="004546BF" w:rsidRPr="00C86AF6" w:rsidRDefault="004546BF" w:rsidP="004546BF">
            <w:pPr>
              <w:rPr>
                <w:sz w:val="22"/>
                <w:szCs w:val="22"/>
              </w:rPr>
            </w:pPr>
          </w:p>
          <w:p w:rsidR="004546BF" w:rsidRPr="00C86AF6" w:rsidRDefault="004546BF" w:rsidP="004546BF">
            <w:pPr>
              <w:rPr>
                <w:sz w:val="22"/>
                <w:szCs w:val="22"/>
              </w:rPr>
            </w:pPr>
            <w:r w:rsidRPr="00C86AF6">
              <w:rPr>
                <w:sz w:val="22"/>
                <w:szCs w:val="22"/>
              </w:rPr>
              <w:t>Date:  ______________________________________________</w:t>
            </w:r>
          </w:p>
        </w:tc>
      </w:tr>
    </w:tbl>
    <w:p w:rsidR="004546BF" w:rsidRPr="00C86AF6" w:rsidRDefault="004546BF" w:rsidP="004546BF">
      <w:pPr>
        <w:rPr>
          <w:sz w:val="22"/>
          <w:szCs w:val="22"/>
        </w:rPr>
      </w:pPr>
      <w:r w:rsidRPr="00C86AF6">
        <w:rPr>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4546BF" w:rsidRPr="00C86AF6" w:rsidTr="004546BF">
        <w:trPr>
          <w:trHeight w:val="2241"/>
        </w:trPr>
        <w:tc>
          <w:tcPr>
            <w:tcW w:w="9810" w:type="dxa"/>
            <w:tcBorders>
              <w:top w:val="nil"/>
              <w:left w:val="nil"/>
              <w:bottom w:val="nil"/>
              <w:right w:val="nil"/>
            </w:tcBorders>
          </w:tcPr>
          <w:p w:rsidR="004546BF" w:rsidRPr="00C86AF6" w:rsidRDefault="004546BF" w:rsidP="004546BF">
            <w:pPr>
              <w:rPr>
                <w:sz w:val="22"/>
                <w:szCs w:val="22"/>
                <w:u w:val="single"/>
              </w:rPr>
            </w:pPr>
            <w:r w:rsidRPr="00C86AF6">
              <w:rPr>
                <w:sz w:val="22"/>
                <w:szCs w:val="22"/>
                <w:u w:val="single"/>
              </w:rPr>
              <w:lastRenderedPageBreak/>
              <w:t>CONTRACT AND CONTRACTOR TAX STATUS</w:t>
            </w:r>
          </w:p>
          <w:p w:rsidR="004546BF" w:rsidRPr="00C86AF6" w:rsidRDefault="004546BF" w:rsidP="004546BF">
            <w:pPr>
              <w:rPr>
                <w:sz w:val="22"/>
                <w:szCs w:val="22"/>
                <w:u w:val="single"/>
              </w:rPr>
            </w:pPr>
            <w:r w:rsidRPr="00C86AF6">
              <w:rPr>
                <w:sz w:val="22"/>
                <w:szCs w:val="22"/>
                <w:u w:val="single"/>
              </w:rPr>
              <w:t>REVIEWED AND APPROVED BY COUNTY COUNSEL</w:t>
            </w:r>
          </w:p>
          <w:p w:rsidR="004546BF" w:rsidRPr="00C86AF6" w:rsidRDefault="004546BF" w:rsidP="004546BF">
            <w:pPr>
              <w:rPr>
                <w:sz w:val="22"/>
                <w:szCs w:val="22"/>
              </w:rPr>
            </w:pPr>
          </w:p>
          <w:p w:rsidR="004546BF" w:rsidRPr="00C86AF6" w:rsidRDefault="004546BF" w:rsidP="004546BF">
            <w:pPr>
              <w:rPr>
                <w:sz w:val="22"/>
                <w:szCs w:val="22"/>
              </w:rPr>
            </w:pPr>
          </w:p>
          <w:p w:rsidR="004546BF" w:rsidRPr="00C86AF6" w:rsidRDefault="004546BF" w:rsidP="004546BF">
            <w:pPr>
              <w:rPr>
                <w:sz w:val="22"/>
                <w:szCs w:val="22"/>
              </w:rPr>
            </w:pPr>
          </w:p>
          <w:p w:rsidR="004546BF" w:rsidRPr="00C86AF6" w:rsidRDefault="004546BF" w:rsidP="004546BF">
            <w:pPr>
              <w:rPr>
                <w:sz w:val="22"/>
                <w:szCs w:val="22"/>
              </w:rPr>
            </w:pPr>
          </w:p>
          <w:p w:rsidR="004546BF" w:rsidRPr="00C86AF6" w:rsidRDefault="004546BF" w:rsidP="004546BF">
            <w:pPr>
              <w:rPr>
                <w:sz w:val="22"/>
                <w:szCs w:val="22"/>
              </w:rPr>
            </w:pPr>
          </w:p>
          <w:p w:rsidR="004546BF" w:rsidRPr="00C86AF6" w:rsidRDefault="004546BF" w:rsidP="004546BF">
            <w:pPr>
              <w:rPr>
                <w:sz w:val="22"/>
                <w:szCs w:val="22"/>
              </w:rPr>
            </w:pPr>
            <w:r w:rsidRPr="00C86AF6">
              <w:rPr>
                <w:sz w:val="22"/>
                <w:szCs w:val="22"/>
              </w:rPr>
              <w:t xml:space="preserve">By:  </w:t>
            </w:r>
            <w:r w:rsidRPr="00C86AF6">
              <w:rPr>
                <w:sz w:val="22"/>
                <w:szCs w:val="22"/>
                <w:u w:val="single"/>
              </w:rPr>
              <w:t xml:space="preserve">_____________________________ </w:t>
            </w:r>
            <w:r w:rsidRPr="00C86AF6">
              <w:rPr>
                <w:sz w:val="22"/>
                <w:szCs w:val="22"/>
              </w:rPr>
              <w:t xml:space="preserve">  Date: </w:t>
            </w:r>
            <w:r w:rsidRPr="00C86AF6">
              <w:rPr>
                <w:sz w:val="22"/>
                <w:szCs w:val="22"/>
                <w:u w:val="single"/>
              </w:rPr>
              <w:t xml:space="preserve"> _____________________</w:t>
            </w:r>
            <w:r w:rsidRPr="00C86AF6">
              <w:rPr>
                <w:sz w:val="22"/>
                <w:szCs w:val="22"/>
              </w:rPr>
              <w:t>__</w:t>
            </w:r>
          </w:p>
          <w:p w:rsidR="004546BF" w:rsidRPr="00C86AF6" w:rsidRDefault="004546BF" w:rsidP="004546BF">
            <w:pPr>
              <w:rPr>
                <w:sz w:val="22"/>
                <w:szCs w:val="22"/>
              </w:rPr>
            </w:pPr>
          </w:p>
        </w:tc>
      </w:tr>
    </w:tbl>
    <w:p w:rsidR="004546BF" w:rsidRPr="00C86AF6" w:rsidRDefault="004546BF" w:rsidP="004546BF">
      <w:pPr>
        <w:jc w:val="center"/>
        <w:rPr>
          <w:sz w:val="22"/>
          <w:szCs w:val="22"/>
        </w:rPr>
      </w:pPr>
    </w:p>
    <w:p w:rsidR="004546BF" w:rsidRPr="00C86AF6" w:rsidRDefault="004546BF" w:rsidP="004546BF">
      <w:pPr>
        <w:jc w:val="center"/>
        <w:rPr>
          <w:sz w:val="22"/>
          <w:szCs w:val="22"/>
        </w:rPr>
        <w:sectPr w:rsidR="004546BF" w:rsidRPr="00C86AF6" w:rsidSect="00046B08">
          <w:headerReference w:type="even" r:id="rId52"/>
          <w:headerReference w:type="default" r:id="rId53"/>
          <w:footerReference w:type="default" r:id="rId54"/>
          <w:headerReference w:type="first" r:id="rId55"/>
          <w:pgSz w:w="12240" w:h="15840" w:code="1"/>
          <w:pgMar w:top="864" w:right="720" w:bottom="720" w:left="720" w:header="720" w:footer="720" w:gutter="0"/>
          <w:pgNumType w:start="38"/>
          <w:cols w:space="720"/>
        </w:sectPr>
      </w:pPr>
    </w:p>
    <w:p w:rsidR="004546BF" w:rsidRPr="00C86AF6" w:rsidRDefault="004546BF" w:rsidP="004546BF">
      <w:pPr>
        <w:tabs>
          <w:tab w:val="left" w:pos="720"/>
        </w:tabs>
        <w:ind w:left="720" w:hanging="720"/>
        <w:jc w:val="center"/>
        <w:rPr>
          <w:sz w:val="22"/>
          <w:szCs w:val="22"/>
        </w:rPr>
      </w:pPr>
    </w:p>
    <w:p w:rsidR="004546BF" w:rsidRPr="00C86AF6" w:rsidRDefault="004546BF" w:rsidP="004546BF">
      <w:pPr>
        <w:tabs>
          <w:tab w:val="left" w:pos="720"/>
        </w:tabs>
        <w:ind w:left="720" w:hanging="720"/>
        <w:jc w:val="center"/>
        <w:rPr>
          <w:sz w:val="22"/>
          <w:szCs w:val="22"/>
        </w:rPr>
      </w:pPr>
    </w:p>
    <w:p w:rsidR="004546BF" w:rsidRPr="00C86AF6" w:rsidRDefault="004546BF" w:rsidP="004546BF">
      <w:pPr>
        <w:tabs>
          <w:tab w:val="center" w:pos="4680"/>
        </w:tabs>
        <w:jc w:val="center"/>
        <w:outlineLvl w:val="0"/>
        <w:rPr>
          <w:sz w:val="22"/>
          <w:szCs w:val="22"/>
          <w:u w:val="single"/>
        </w:rPr>
      </w:pPr>
      <w:r w:rsidRPr="00C86AF6">
        <w:rPr>
          <w:b/>
          <w:sz w:val="22"/>
          <w:szCs w:val="22"/>
          <w:u w:val="single"/>
        </w:rPr>
        <w:t>INSURANCE REQUIREMENTS FOR CONTRACTORS (AGENCIES)</w:t>
      </w:r>
    </w:p>
    <w:p w:rsidR="004546BF" w:rsidRPr="00C86AF6" w:rsidRDefault="004546BF" w:rsidP="004546BF">
      <w:pPr>
        <w:tabs>
          <w:tab w:val="left" w:pos="-1440"/>
        </w:tabs>
        <w:jc w:val="center"/>
        <w:rPr>
          <w:sz w:val="22"/>
          <w:szCs w:val="22"/>
        </w:rPr>
      </w:pPr>
    </w:p>
    <w:p w:rsidR="004546BF" w:rsidRPr="00C86AF6" w:rsidRDefault="004546BF" w:rsidP="004546BF">
      <w:pPr>
        <w:tabs>
          <w:tab w:val="left" w:pos="-1440"/>
          <w:tab w:val="left" w:pos="-720"/>
        </w:tabs>
        <w:rPr>
          <w:sz w:val="22"/>
          <w:szCs w:val="22"/>
        </w:rPr>
      </w:pPr>
      <w:r w:rsidRPr="00C86AF6">
        <w:rPr>
          <w:sz w:val="22"/>
          <w:szCs w:val="22"/>
        </w:rPr>
        <w:t xml:space="preserve">Without limiting CONTRACTOR’s indemnification, CONTRACTOR shall procure and maintain for the duration of the Agreement, insurance against claims for injuries to persons or damages to property which may arise from or in connection with the performance of the Agreement by CONTRACTOR, </w:t>
      </w:r>
      <w:r w:rsidRPr="00C86AF6">
        <w:rPr>
          <w:color w:val="000000"/>
          <w:sz w:val="22"/>
          <w:szCs w:val="22"/>
        </w:rPr>
        <w:t>its</w:t>
      </w:r>
      <w:r w:rsidRPr="00C86AF6">
        <w:rPr>
          <w:sz w:val="22"/>
          <w:szCs w:val="22"/>
        </w:rPr>
        <w:t xml:space="preserve"> agents, representatives, or employees.  COUNTY shall retain the right at any time to review the coverage, form, and amount of the insurance required hereby.  If in the opinion of the </w:t>
      </w:r>
      <w:r w:rsidRPr="00C86AF6">
        <w:rPr>
          <w:color w:val="000000"/>
          <w:sz w:val="22"/>
          <w:szCs w:val="22"/>
        </w:rPr>
        <w:t>County Risk</w:t>
      </w:r>
      <w:r w:rsidRPr="00C86AF6">
        <w:rPr>
          <w:sz w:val="22"/>
          <w:szCs w:val="22"/>
        </w:rPr>
        <w:t xml:space="preserve"> Manager</w:t>
      </w:r>
      <w:r w:rsidRPr="00C86AF6">
        <w:rPr>
          <w:color w:val="000000"/>
          <w:sz w:val="22"/>
          <w:szCs w:val="22"/>
        </w:rPr>
        <w:t>,</w:t>
      </w:r>
      <w:r w:rsidRPr="00C86AF6">
        <w:rPr>
          <w:sz w:val="22"/>
          <w:szCs w:val="22"/>
        </w:rPr>
        <w:t xml:space="preserve"> insurance provisions in these requirements do not provide adequate protection for COUNTY and for members of the public, COUNTY may require CONTRACTOR to obtain insurance sufficient in coverage, form, and amount to provide adequate protection.  COUNTY’s requirements shall be reasonable, but shall be imposed to assure protection from and against the kind and extent of risks that exist at the time a change in insurance is required.</w:t>
      </w:r>
    </w:p>
    <w:p w:rsidR="004546BF" w:rsidRPr="00C86AF6" w:rsidRDefault="004546BF" w:rsidP="004546BF">
      <w:pPr>
        <w:tabs>
          <w:tab w:val="left" w:pos="-1440"/>
          <w:tab w:val="left" w:pos="-720"/>
        </w:tabs>
        <w:rPr>
          <w:sz w:val="22"/>
          <w:szCs w:val="22"/>
        </w:rPr>
      </w:pPr>
    </w:p>
    <w:p w:rsidR="004546BF" w:rsidRPr="00C86AF6" w:rsidRDefault="004546BF" w:rsidP="00036A83">
      <w:pPr>
        <w:pStyle w:val="Level1"/>
        <w:numPr>
          <w:ilvl w:val="0"/>
          <w:numId w:val="52"/>
        </w:numPr>
        <w:tabs>
          <w:tab w:val="clear" w:pos="2700"/>
          <w:tab w:val="num" w:pos="720"/>
        </w:tabs>
        <w:spacing w:after="120"/>
        <w:ind w:left="720"/>
        <w:jc w:val="both"/>
        <w:rPr>
          <w:b/>
          <w:sz w:val="22"/>
          <w:szCs w:val="22"/>
          <w:u w:val="single"/>
        </w:rPr>
      </w:pPr>
      <w:r w:rsidRPr="00C86AF6">
        <w:rPr>
          <w:b/>
          <w:sz w:val="22"/>
          <w:szCs w:val="22"/>
          <w:u w:val="single"/>
        </w:rPr>
        <w:t>VERIFICATION OF COVERAGE</w:t>
      </w:r>
    </w:p>
    <w:p w:rsidR="004546BF" w:rsidRPr="00C86AF6" w:rsidRDefault="004546BF" w:rsidP="004546BF">
      <w:pPr>
        <w:tabs>
          <w:tab w:val="left" w:pos="-1440"/>
          <w:tab w:val="left" w:pos="-720"/>
        </w:tabs>
        <w:ind w:left="720"/>
        <w:rPr>
          <w:sz w:val="22"/>
          <w:szCs w:val="22"/>
        </w:rPr>
      </w:pPr>
      <w:r w:rsidRPr="00C86AF6">
        <w:rPr>
          <w:sz w:val="22"/>
          <w:szCs w:val="22"/>
        </w:rPr>
        <w:t xml:space="preserve">CONTRACTOR shall furnish COUNTY with certificates evidencing coverage required below.  Certificate(s) must clearly state the required types of insurance and the associated limits.  </w:t>
      </w:r>
      <w:r w:rsidRPr="00C86AF6">
        <w:rPr>
          <w:b/>
          <w:sz w:val="22"/>
          <w:szCs w:val="22"/>
        </w:rPr>
        <w:t xml:space="preserve">Copies of required endorsements must be attached to </w:t>
      </w:r>
      <w:proofErr w:type="gramStart"/>
      <w:r w:rsidRPr="00C86AF6">
        <w:rPr>
          <w:b/>
          <w:sz w:val="22"/>
          <w:szCs w:val="22"/>
        </w:rPr>
        <w:t>provided</w:t>
      </w:r>
      <w:proofErr w:type="gramEnd"/>
      <w:r w:rsidRPr="00C86AF6">
        <w:rPr>
          <w:b/>
          <w:sz w:val="22"/>
          <w:szCs w:val="22"/>
        </w:rPr>
        <w:t xml:space="preserve"> certificates.</w:t>
      </w:r>
      <w:r w:rsidRPr="00C86AF6">
        <w:rPr>
          <w:sz w:val="22"/>
          <w:szCs w:val="22"/>
        </w:rPr>
        <w:t xml:space="preserve">  The County Risk Manager may approve self-insurance programs in lieu of required policies of insurance if, in the opinion of the Risk Manager, the interests of COUNTY and the general public are adequately protected.  All certificates, evidences of self-insurance, </w:t>
      </w:r>
      <w:r w:rsidRPr="00C86AF6">
        <w:rPr>
          <w:color w:val="000000"/>
          <w:sz w:val="22"/>
          <w:szCs w:val="22"/>
        </w:rPr>
        <w:t>and additional insured endorsements</w:t>
      </w:r>
      <w:r w:rsidRPr="00C86AF6">
        <w:rPr>
          <w:sz w:val="22"/>
          <w:szCs w:val="22"/>
        </w:rPr>
        <w:t xml:space="preserve"> are to be received and approved by County before performance commences.  COUNTY reserves the right to require that CONTRACTOR provide complete copies of any policy of insurance or endorsements offered in compliance with these specifications.</w:t>
      </w:r>
    </w:p>
    <w:p w:rsidR="004546BF" w:rsidRPr="00C86AF6" w:rsidRDefault="004546BF" w:rsidP="004546BF">
      <w:pPr>
        <w:tabs>
          <w:tab w:val="left" w:pos="-1440"/>
        </w:tabs>
        <w:ind w:left="720"/>
        <w:rPr>
          <w:sz w:val="22"/>
          <w:szCs w:val="22"/>
        </w:rPr>
      </w:pPr>
    </w:p>
    <w:p w:rsidR="004546BF" w:rsidRPr="00C86AF6" w:rsidRDefault="004546BF" w:rsidP="00036A83">
      <w:pPr>
        <w:pStyle w:val="Level1"/>
        <w:numPr>
          <w:ilvl w:val="0"/>
          <w:numId w:val="52"/>
        </w:numPr>
        <w:tabs>
          <w:tab w:val="clear" w:pos="2700"/>
          <w:tab w:val="num" w:pos="720"/>
        </w:tabs>
        <w:spacing w:after="120"/>
        <w:ind w:left="720"/>
        <w:jc w:val="both"/>
        <w:rPr>
          <w:b/>
          <w:sz w:val="22"/>
          <w:szCs w:val="22"/>
          <w:u w:val="single"/>
        </w:rPr>
      </w:pPr>
      <w:r w:rsidRPr="00C86AF6">
        <w:rPr>
          <w:b/>
          <w:sz w:val="22"/>
          <w:szCs w:val="22"/>
          <w:u w:val="single"/>
        </w:rPr>
        <w:t>MINIMUM SCOPE OF INSURANCE</w:t>
      </w:r>
    </w:p>
    <w:p w:rsidR="004546BF" w:rsidRPr="00C86AF6" w:rsidRDefault="004546BF" w:rsidP="00996DB3">
      <w:pPr>
        <w:pStyle w:val="BodyTextIndent2"/>
        <w:tabs>
          <w:tab w:val="clear" w:pos="180"/>
          <w:tab w:val="left" w:pos="-1440"/>
        </w:tabs>
        <w:ind w:left="720"/>
        <w:rPr>
          <w:sz w:val="22"/>
          <w:szCs w:val="22"/>
        </w:rPr>
      </w:pPr>
      <w:r w:rsidRPr="00C86AF6">
        <w:rPr>
          <w:sz w:val="22"/>
          <w:szCs w:val="22"/>
        </w:rPr>
        <w:t>Coverage shall be at least as broad as:</w:t>
      </w:r>
    </w:p>
    <w:p w:rsidR="004546BF" w:rsidRPr="00C86AF6" w:rsidRDefault="004546BF" w:rsidP="004546BF">
      <w:pPr>
        <w:tabs>
          <w:tab w:val="left" w:pos="-1440"/>
        </w:tabs>
        <w:ind w:left="720"/>
        <w:rPr>
          <w:sz w:val="22"/>
          <w:szCs w:val="22"/>
        </w:rPr>
      </w:pPr>
    </w:p>
    <w:p w:rsidR="004546BF" w:rsidRPr="00C86AF6" w:rsidRDefault="004546BF" w:rsidP="00036A83">
      <w:pPr>
        <w:numPr>
          <w:ilvl w:val="0"/>
          <w:numId w:val="53"/>
        </w:numPr>
        <w:tabs>
          <w:tab w:val="clear" w:pos="3060"/>
          <w:tab w:val="num" w:pos="1080"/>
        </w:tabs>
        <w:ind w:left="1080"/>
        <w:jc w:val="both"/>
        <w:rPr>
          <w:i/>
          <w:sz w:val="22"/>
          <w:szCs w:val="22"/>
        </w:rPr>
      </w:pPr>
      <w:r w:rsidRPr="00C86AF6">
        <w:rPr>
          <w:b/>
          <w:sz w:val="22"/>
          <w:szCs w:val="22"/>
        </w:rPr>
        <w:t>General Liability</w:t>
      </w:r>
      <w:r w:rsidRPr="00C86AF6">
        <w:rPr>
          <w:sz w:val="22"/>
          <w:szCs w:val="22"/>
        </w:rPr>
        <w:t xml:space="preserve">:  Insurance Services Office’s Commercial General Liability occurrence coverage form CG 0001.  Including, but not limited to Premises/Operations, Products/Completed Operations, </w:t>
      </w:r>
      <w:r w:rsidRPr="00C86AF6">
        <w:rPr>
          <w:color w:val="000000"/>
          <w:sz w:val="22"/>
          <w:szCs w:val="22"/>
        </w:rPr>
        <w:t>Contractual,</w:t>
      </w:r>
      <w:r w:rsidRPr="00C86AF6">
        <w:rPr>
          <w:sz w:val="22"/>
          <w:szCs w:val="22"/>
        </w:rPr>
        <w:t xml:space="preserve"> and Personal &amp; Advertising Injury, </w:t>
      </w:r>
      <w:r w:rsidRPr="00C86AF6">
        <w:rPr>
          <w:color w:val="000000"/>
          <w:sz w:val="22"/>
          <w:szCs w:val="22"/>
        </w:rPr>
        <w:t>without additional exclusions or limitations, unless approved by the County Risk Manager.</w:t>
      </w:r>
    </w:p>
    <w:p w:rsidR="004546BF" w:rsidRPr="00C86AF6" w:rsidRDefault="004546BF" w:rsidP="004546BF">
      <w:pPr>
        <w:tabs>
          <w:tab w:val="num" w:pos="1080"/>
          <w:tab w:val="left" w:pos="2544"/>
          <w:tab w:val="left" w:pos="3168"/>
          <w:tab w:val="left" w:pos="6048"/>
          <w:tab w:val="left" w:pos="8208"/>
        </w:tabs>
        <w:ind w:left="1080" w:hanging="360"/>
        <w:rPr>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Automobile Liability</w:t>
      </w:r>
      <w:r w:rsidRPr="00C86AF6">
        <w:rPr>
          <w:sz w:val="22"/>
          <w:szCs w:val="22"/>
        </w:rPr>
        <w:t>:  Insurance Services Office’s Commercial Automobile Liability coverage form CA-0001.</w:t>
      </w:r>
    </w:p>
    <w:p w:rsidR="004546BF" w:rsidRPr="00C86AF6" w:rsidRDefault="004546BF" w:rsidP="004546BF">
      <w:pPr>
        <w:ind w:left="1080"/>
        <w:rPr>
          <w:iCs/>
          <w:sz w:val="22"/>
          <w:szCs w:val="22"/>
        </w:rPr>
      </w:pPr>
    </w:p>
    <w:p w:rsidR="004546BF" w:rsidRPr="00C86AF6" w:rsidRDefault="004546BF" w:rsidP="004546BF">
      <w:pPr>
        <w:ind w:left="1080"/>
        <w:rPr>
          <w:sz w:val="22"/>
          <w:szCs w:val="22"/>
        </w:rPr>
      </w:pPr>
      <w:r w:rsidRPr="00C86AF6">
        <w:rPr>
          <w:color w:val="000000"/>
          <w:sz w:val="22"/>
          <w:szCs w:val="22"/>
        </w:rPr>
        <w:t>Commercial Automobile Liability:</w:t>
      </w:r>
      <w:r w:rsidRPr="00C86AF6">
        <w:rPr>
          <w:sz w:val="22"/>
          <w:szCs w:val="22"/>
        </w:rPr>
        <w:t xml:space="preserve">  Auto coverage symbol “1” (any auto) </w:t>
      </w:r>
      <w:r w:rsidRPr="00C86AF6">
        <w:rPr>
          <w:color w:val="000000"/>
          <w:sz w:val="22"/>
          <w:szCs w:val="22"/>
        </w:rPr>
        <w:t>for corporate/business-owned vehicles</w:t>
      </w:r>
      <w:r w:rsidRPr="00C86AF6">
        <w:rPr>
          <w:sz w:val="22"/>
          <w:szCs w:val="22"/>
        </w:rPr>
        <w:t>.  If there are no owned or leased vehicles, symbols 8 and 9 for non-owned and hired autos shall apply.</w:t>
      </w:r>
    </w:p>
    <w:p w:rsidR="004546BF" w:rsidRPr="00C86AF6" w:rsidRDefault="004546BF" w:rsidP="004546BF">
      <w:pPr>
        <w:ind w:left="1080"/>
        <w:rPr>
          <w:sz w:val="22"/>
          <w:szCs w:val="22"/>
        </w:rPr>
      </w:pPr>
    </w:p>
    <w:p w:rsidR="004546BF" w:rsidRPr="00C86AF6" w:rsidRDefault="004546BF" w:rsidP="004546BF">
      <w:pPr>
        <w:ind w:left="1080"/>
        <w:rPr>
          <w:color w:val="000000"/>
          <w:sz w:val="22"/>
          <w:szCs w:val="22"/>
        </w:rPr>
      </w:pPr>
      <w:r w:rsidRPr="00C86AF6">
        <w:rPr>
          <w:color w:val="000000"/>
          <w:sz w:val="22"/>
          <w:szCs w:val="22"/>
        </w:rPr>
        <w:t>Personal Automobile Liability: Personal Lines automobile insurance shall apply if vehicles are individually owned.</w:t>
      </w:r>
    </w:p>
    <w:p w:rsidR="004546BF" w:rsidRPr="00C86AF6" w:rsidRDefault="004546BF" w:rsidP="004546BF">
      <w:pPr>
        <w:ind w:left="1440"/>
        <w:rPr>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Workers’ Compensation</w:t>
      </w:r>
      <w:r w:rsidRPr="00C86AF6">
        <w:rPr>
          <w:sz w:val="22"/>
          <w:szCs w:val="22"/>
        </w:rPr>
        <w:t>:  Statutory requirements of the State of California and Employer’s Liability Insurance.</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Professional Liability</w:t>
      </w:r>
      <w:r w:rsidRPr="00C86AF6">
        <w:rPr>
          <w:i/>
          <w:sz w:val="22"/>
          <w:szCs w:val="22"/>
        </w:rPr>
        <w:t xml:space="preserve"> or </w:t>
      </w:r>
      <w:r w:rsidRPr="00C86AF6">
        <w:rPr>
          <w:sz w:val="22"/>
          <w:szCs w:val="22"/>
        </w:rPr>
        <w:t>Errors and Omissions Liability insurance appropriate to CONTRACTOR’s profession.</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Umbrella</w:t>
      </w:r>
      <w:r w:rsidRPr="00C86AF6">
        <w:rPr>
          <w:sz w:val="22"/>
          <w:szCs w:val="22"/>
        </w:rPr>
        <w:t xml:space="preserve"> </w:t>
      </w:r>
      <w:r w:rsidRPr="00C86AF6">
        <w:rPr>
          <w:i/>
          <w:sz w:val="22"/>
          <w:szCs w:val="22"/>
        </w:rPr>
        <w:t>or</w:t>
      </w:r>
      <w:r w:rsidRPr="00C86AF6">
        <w:rPr>
          <w:sz w:val="22"/>
          <w:szCs w:val="22"/>
        </w:rPr>
        <w:t xml:space="preserve"> Excess Liability policies are acceptable where the need for higher liability limits is noted in the Minimum Limits of Insurance and shall provide liability coverages that at least follow form over the underlying insurance requirements where necessary for Commercial General Liability, </w:t>
      </w:r>
      <w:r w:rsidRPr="00C86AF6">
        <w:rPr>
          <w:color w:val="000000"/>
          <w:sz w:val="22"/>
          <w:szCs w:val="22"/>
        </w:rPr>
        <w:t>Commercial</w:t>
      </w:r>
      <w:r w:rsidRPr="00C86AF6">
        <w:rPr>
          <w:sz w:val="22"/>
          <w:szCs w:val="22"/>
        </w:rPr>
        <w:t xml:space="preserve"> Automobile Liability, </w:t>
      </w:r>
      <w:r w:rsidRPr="00C86AF6">
        <w:rPr>
          <w:sz w:val="22"/>
          <w:szCs w:val="22"/>
        </w:rPr>
        <w:lastRenderedPageBreak/>
        <w:t xml:space="preserve">Employers’ Liability, and any other liability coverage </w:t>
      </w:r>
      <w:r w:rsidRPr="00C86AF6">
        <w:rPr>
          <w:color w:val="000000"/>
          <w:sz w:val="22"/>
          <w:szCs w:val="22"/>
        </w:rPr>
        <w:t>(other than Professional Liability)</w:t>
      </w:r>
      <w:r w:rsidRPr="00C86AF6">
        <w:rPr>
          <w:sz w:val="22"/>
          <w:szCs w:val="22"/>
        </w:rPr>
        <w:t xml:space="preserve"> designated under the Minimum Scope of Insurance.</w:t>
      </w:r>
    </w:p>
    <w:p w:rsidR="004546BF" w:rsidRPr="00C86AF6" w:rsidRDefault="004546BF" w:rsidP="004546BF">
      <w:pPr>
        <w:pStyle w:val="ListParagraph"/>
        <w:rPr>
          <w:b/>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 xml:space="preserve">Cyber Liability Including Identity Theft, Information Security and Privacy Injury.  </w:t>
      </w:r>
      <w:r w:rsidRPr="00C86AF6">
        <w:rPr>
          <w:sz w:val="22"/>
          <w:szCs w:val="22"/>
        </w:rPr>
        <w:t xml:space="preserve">Coverage shall include, but is not limited to:  </w:t>
      </w:r>
      <w:r w:rsidRPr="00C86AF6">
        <w:rPr>
          <w:b/>
          <w:sz w:val="22"/>
          <w:szCs w:val="22"/>
        </w:rPr>
        <w:t>1.</w:t>
      </w:r>
      <w:r w:rsidRPr="00C86AF6">
        <w:rPr>
          <w:sz w:val="22"/>
          <w:szCs w:val="22"/>
        </w:rPr>
        <w:t xml:space="preserve"> Third party injury or damage (including loss or corruption of data) arising from a negligent act, error or omission or a data breach</w:t>
      </w:r>
      <w:r w:rsidRPr="00C86AF6">
        <w:rPr>
          <w:b/>
          <w:sz w:val="22"/>
          <w:szCs w:val="22"/>
        </w:rPr>
        <w:t xml:space="preserve"> 2.</w:t>
      </w:r>
      <w:r w:rsidRPr="00C86AF6">
        <w:rPr>
          <w:sz w:val="22"/>
          <w:szCs w:val="22"/>
        </w:rPr>
        <w:t xml:space="preserve">  Defense, indemnity and legal costs associated with regulatory breach (including HIPAA), negligence or breach of contract.  </w:t>
      </w:r>
      <w:r w:rsidRPr="00C86AF6">
        <w:rPr>
          <w:b/>
          <w:sz w:val="22"/>
          <w:szCs w:val="22"/>
        </w:rPr>
        <w:t>3.</w:t>
      </w:r>
      <w:r w:rsidRPr="00C86AF6">
        <w:rPr>
          <w:sz w:val="22"/>
          <w:szCs w:val="22"/>
        </w:rPr>
        <w:t xml:space="preserve"> Administrative expenses for forensic expenses and legal services </w:t>
      </w:r>
      <w:r w:rsidRPr="00C86AF6">
        <w:rPr>
          <w:b/>
          <w:sz w:val="22"/>
          <w:szCs w:val="22"/>
        </w:rPr>
        <w:t>4.</w:t>
      </w:r>
      <w:r w:rsidRPr="00C86AF6">
        <w:rPr>
          <w:sz w:val="22"/>
          <w:szCs w:val="22"/>
        </w:rPr>
        <w:t xml:space="preserve">  Crisis Management expenses for printing, advertising, mailing of materials and travel costs of crisis management firm, including notification expenses. </w:t>
      </w:r>
      <w:r w:rsidRPr="00C86AF6">
        <w:rPr>
          <w:b/>
          <w:sz w:val="22"/>
          <w:szCs w:val="22"/>
        </w:rPr>
        <w:t>5.</w:t>
      </w:r>
      <w:r w:rsidRPr="00C86AF6">
        <w:rPr>
          <w:sz w:val="22"/>
          <w:szCs w:val="22"/>
        </w:rPr>
        <w:t xml:space="preserve"> Identity event service expenses for identity theft education, assistance, credit file monitoring, to mitigate effects of personal identity event, post event services.</w:t>
      </w:r>
    </w:p>
    <w:p w:rsidR="004546BF" w:rsidRPr="00C86AF6" w:rsidRDefault="004546BF" w:rsidP="004546BF">
      <w:pPr>
        <w:ind w:left="1080"/>
        <w:rPr>
          <w:sz w:val="22"/>
          <w:szCs w:val="22"/>
        </w:rPr>
      </w:pPr>
    </w:p>
    <w:p w:rsidR="004546BF" w:rsidRPr="00C86AF6" w:rsidRDefault="004546BF" w:rsidP="00036A83">
      <w:pPr>
        <w:pStyle w:val="Level1"/>
        <w:numPr>
          <w:ilvl w:val="0"/>
          <w:numId w:val="52"/>
        </w:numPr>
        <w:tabs>
          <w:tab w:val="clear" w:pos="2700"/>
          <w:tab w:val="num" w:pos="720"/>
        </w:tabs>
        <w:spacing w:after="120"/>
        <w:ind w:left="720"/>
        <w:jc w:val="both"/>
        <w:rPr>
          <w:b/>
          <w:sz w:val="22"/>
          <w:szCs w:val="22"/>
          <w:u w:val="single"/>
        </w:rPr>
      </w:pPr>
      <w:r w:rsidRPr="00C86AF6">
        <w:rPr>
          <w:b/>
          <w:sz w:val="22"/>
          <w:szCs w:val="22"/>
          <w:u w:val="single"/>
        </w:rPr>
        <w:t>MINIMUM LIMITS OF INSURANCE</w:t>
      </w:r>
    </w:p>
    <w:p w:rsidR="004546BF" w:rsidRPr="00C86AF6" w:rsidRDefault="004546BF" w:rsidP="00996DB3">
      <w:pPr>
        <w:pStyle w:val="BodyTextIndent2"/>
        <w:tabs>
          <w:tab w:val="clear" w:pos="180"/>
        </w:tabs>
        <w:ind w:left="720"/>
        <w:rPr>
          <w:sz w:val="22"/>
          <w:szCs w:val="22"/>
        </w:rPr>
      </w:pPr>
      <w:r w:rsidRPr="00C86AF6">
        <w:rPr>
          <w:sz w:val="22"/>
          <w:szCs w:val="22"/>
        </w:rPr>
        <w:t>CONTRACTOR shall maintain limits no less than:</w:t>
      </w:r>
    </w:p>
    <w:p w:rsidR="004546BF" w:rsidRPr="00C86AF6" w:rsidRDefault="004546BF" w:rsidP="004546BF">
      <w:pPr>
        <w:ind w:left="720"/>
        <w:rPr>
          <w:sz w:val="22"/>
          <w:szCs w:val="22"/>
        </w:rPr>
      </w:pPr>
    </w:p>
    <w:p w:rsidR="004546BF" w:rsidRPr="00C86AF6" w:rsidRDefault="004546BF" w:rsidP="00036A83">
      <w:pPr>
        <w:numPr>
          <w:ilvl w:val="0"/>
          <w:numId w:val="54"/>
        </w:numPr>
        <w:tabs>
          <w:tab w:val="clear" w:pos="3060"/>
          <w:tab w:val="num" w:pos="1080"/>
        </w:tabs>
        <w:ind w:left="1080"/>
        <w:jc w:val="both"/>
        <w:rPr>
          <w:sz w:val="22"/>
          <w:szCs w:val="22"/>
        </w:rPr>
      </w:pPr>
      <w:r w:rsidRPr="00C86AF6">
        <w:rPr>
          <w:sz w:val="22"/>
          <w:szCs w:val="22"/>
        </w:rPr>
        <w:t>General Liability shall be on an Occurrence basis (as opposed to Claims Made basis).  Minimum limits and structure shall be:</w:t>
      </w:r>
    </w:p>
    <w:p w:rsidR="004546BF" w:rsidRPr="00C86AF6" w:rsidRDefault="004546BF" w:rsidP="004546BF">
      <w:pPr>
        <w:ind w:left="1080"/>
        <w:rPr>
          <w:sz w:val="22"/>
          <w:szCs w:val="22"/>
        </w:rPr>
      </w:pPr>
    </w:p>
    <w:p w:rsidR="004546BF" w:rsidRPr="00C86AF6" w:rsidRDefault="004546BF" w:rsidP="004546BF">
      <w:pPr>
        <w:tabs>
          <w:tab w:val="left" w:pos="5040"/>
          <w:tab w:val="left" w:pos="7200"/>
        </w:tabs>
        <w:ind w:left="1080"/>
        <w:outlineLvl w:val="0"/>
        <w:rPr>
          <w:sz w:val="22"/>
          <w:szCs w:val="22"/>
        </w:rPr>
      </w:pPr>
      <w:r w:rsidRPr="00C86AF6">
        <w:rPr>
          <w:sz w:val="22"/>
          <w:szCs w:val="22"/>
        </w:rPr>
        <w:t>General Aggregate:</w:t>
      </w:r>
      <w:r w:rsidRPr="00C86AF6">
        <w:rPr>
          <w:sz w:val="22"/>
          <w:szCs w:val="22"/>
        </w:rPr>
        <w:tab/>
        <w:t>$2,000,000</w:t>
      </w:r>
    </w:p>
    <w:p w:rsidR="004546BF" w:rsidRPr="00C86AF6" w:rsidRDefault="004546BF" w:rsidP="004546BF">
      <w:pPr>
        <w:tabs>
          <w:tab w:val="left" w:pos="5040"/>
          <w:tab w:val="left" w:pos="7200"/>
        </w:tabs>
        <w:ind w:left="1080"/>
        <w:rPr>
          <w:sz w:val="22"/>
          <w:szCs w:val="22"/>
        </w:rPr>
      </w:pPr>
      <w:r w:rsidRPr="00C86AF6">
        <w:rPr>
          <w:sz w:val="22"/>
          <w:szCs w:val="22"/>
        </w:rPr>
        <w:t>Products Comp/Op Aggregate:</w:t>
      </w:r>
      <w:r w:rsidRPr="00C86AF6">
        <w:rPr>
          <w:sz w:val="22"/>
          <w:szCs w:val="22"/>
        </w:rPr>
        <w:tab/>
        <w:t>$1,000,000</w:t>
      </w:r>
    </w:p>
    <w:p w:rsidR="004546BF" w:rsidRPr="00C86AF6" w:rsidRDefault="004546BF" w:rsidP="004546BF">
      <w:pPr>
        <w:tabs>
          <w:tab w:val="left" w:pos="5040"/>
          <w:tab w:val="left" w:pos="7200"/>
        </w:tabs>
        <w:ind w:left="1080"/>
        <w:rPr>
          <w:sz w:val="22"/>
          <w:szCs w:val="22"/>
        </w:rPr>
      </w:pPr>
      <w:r w:rsidRPr="00C86AF6">
        <w:rPr>
          <w:sz w:val="22"/>
          <w:szCs w:val="22"/>
        </w:rPr>
        <w:t>Personal &amp; Adv. Injury:</w:t>
      </w:r>
      <w:r w:rsidRPr="00C86AF6">
        <w:rPr>
          <w:sz w:val="22"/>
          <w:szCs w:val="22"/>
        </w:rPr>
        <w:tab/>
        <w:t>$1,000,000</w:t>
      </w:r>
    </w:p>
    <w:p w:rsidR="004546BF" w:rsidRPr="00C86AF6" w:rsidRDefault="004546BF" w:rsidP="004546BF">
      <w:pPr>
        <w:tabs>
          <w:tab w:val="left" w:pos="5040"/>
          <w:tab w:val="left" w:pos="7200"/>
        </w:tabs>
        <w:ind w:left="1080"/>
        <w:rPr>
          <w:sz w:val="22"/>
          <w:szCs w:val="22"/>
        </w:rPr>
      </w:pPr>
      <w:r w:rsidRPr="00C86AF6">
        <w:rPr>
          <w:sz w:val="22"/>
          <w:szCs w:val="22"/>
        </w:rPr>
        <w:t>Each Occurrence:</w:t>
      </w:r>
      <w:r w:rsidRPr="00C86AF6">
        <w:rPr>
          <w:sz w:val="22"/>
          <w:szCs w:val="22"/>
        </w:rPr>
        <w:tab/>
        <w:t>$1,000,000</w:t>
      </w:r>
    </w:p>
    <w:p w:rsidR="004546BF" w:rsidRPr="00C86AF6" w:rsidRDefault="004546BF" w:rsidP="004546BF">
      <w:pPr>
        <w:tabs>
          <w:tab w:val="left" w:pos="5040"/>
          <w:tab w:val="left" w:pos="7200"/>
        </w:tabs>
        <w:ind w:left="1080"/>
        <w:rPr>
          <w:strike/>
          <w:sz w:val="22"/>
          <w:szCs w:val="22"/>
        </w:rPr>
      </w:pPr>
      <w:r w:rsidRPr="00C86AF6">
        <w:rPr>
          <w:sz w:val="22"/>
          <w:szCs w:val="22"/>
        </w:rPr>
        <w:t>Fire Damage:</w:t>
      </w:r>
      <w:r w:rsidRPr="00C86AF6">
        <w:rPr>
          <w:sz w:val="22"/>
          <w:szCs w:val="22"/>
        </w:rPr>
        <w:tab/>
        <w:t>$   100,000</w:t>
      </w:r>
    </w:p>
    <w:p w:rsidR="004546BF" w:rsidRPr="00C86AF6" w:rsidRDefault="004546BF" w:rsidP="004546BF">
      <w:pPr>
        <w:ind w:left="1080"/>
        <w:rPr>
          <w:strike/>
          <w:sz w:val="22"/>
          <w:szCs w:val="22"/>
        </w:rPr>
      </w:pPr>
    </w:p>
    <w:p w:rsidR="004546BF" w:rsidRPr="00C86AF6" w:rsidRDefault="004546BF" w:rsidP="00036A83">
      <w:pPr>
        <w:numPr>
          <w:ilvl w:val="0"/>
          <w:numId w:val="54"/>
        </w:numPr>
        <w:tabs>
          <w:tab w:val="clear" w:pos="3060"/>
          <w:tab w:val="num" w:pos="1080"/>
          <w:tab w:val="left" w:pos="5040"/>
        </w:tabs>
        <w:ind w:left="1080"/>
        <w:jc w:val="both"/>
        <w:rPr>
          <w:sz w:val="22"/>
          <w:szCs w:val="22"/>
        </w:rPr>
      </w:pPr>
      <w:r w:rsidRPr="00C86AF6">
        <w:rPr>
          <w:sz w:val="22"/>
          <w:szCs w:val="22"/>
        </w:rPr>
        <w:t>Automobile Liability:</w:t>
      </w:r>
    </w:p>
    <w:p w:rsidR="004546BF" w:rsidRPr="00C86AF6" w:rsidRDefault="004546BF" w:rsidP="004546BF">
      <w:pPr>
        <w:ind w:left="1080"/>
        <w:rPr>
          <w:sz w:val="22"/>
          <w:szCs w:val="22"/>
        </w:rPr>
      </w:pPr>
    </w:p>
    <w:p w:rsidR="004546BF" w:rsidRPr="00C86AF6" w:rsidRDefault="004546BF" w:rsidP="00036A83">
      <w:pPr>
        <w:numPr>
          <w:ilvl w:val="1"/>
          <w:numId w:val="54"/>
        </w:numPr>
        <w:tabs>
          <w:tab w:val="clear" w:pos="1260"/>
          <w:tab w:val="num" w:pos="1440"/>
          <w:tab w:val="num" w:pos="3240"/>
        </w:tabs>
        <w:ind w:left="1440" w:hanging="360"/>
        <w:jc w:val="both"/>
        <w:rPr>
          <w:sz w:val="22"/>
          <w:szCs w:val="22"/>
        </w:rPr>
      </w:pPr>
      <w:r w:rsidRPr="00C86AF6">
        <w:rPr>
          <w:color w:val="000000"/>
          <w:sz w:val="22"/>
          <w:szCs w:val="22"/>
        </w:rPr>
        <w:t>Commercial Automobile Liability for Corporate/business-owned vehicles including non-owned and hired,</w:t>
      </w:r>
      <w:r w:rsidRPr="00C86AF6">
        <w:rPr>
          <w:sz w:val="22"/>
          <w:szCs w:val="22"/>
        </w:rPr>
        <w:t xml:space="preserve"> $1,000,000 Combined Single Limit.</w:t>
      </w:r>
    </w:p>
    <w:p w:rsidR="004546BF" w:rsidRPr="00C86AF6" w:rsidRDefault="004546BF" w:rsidP="004546BF">
      <w:pPr>
        <w:tabs>
          <w:tab w:val="num" w:pos="1440"/>
        </w:tabs>
        <w:ind w:left="1440" w:hanging="360"/>
        <w:rPr>
          <w:sz w:val="22"/>
          <w:szCs w:val="22"/>
        </w:rPr>
      </w:pPr>
    </w:p>
    <w:p w:rsidR="004546BF" w:rsidRPr="00C86AF6" w:rsidRDefault="004546BF" w:rsidP="00036A83">
      <w:pPr>
        <w:numPr>
          <w:ilvl w:val="1"/>
          <w:numId w:val="54"/>
        </w:numPr>
        <w:tabs>
          <w:tab w:val="clear" w:pos="1260"/>
          <w:tab w:val="num" w:pos="1440"/>
          <w:tab w:val="num" w:pos="3240"/>
        </w:tabs>
        <w:ind w:left="1440" w:hanging="360"/>
        <w:jc w:val="both"/>
        <w:rPr>
          <w:color w:val="000000"/>
          <w:sz w:val="22"/>
          <w:szCs w:val="22"/>
        </w:rPr>
      </w:pPr>
      <w:r w:rsidRPr="00C86AF6">
        <w:rPr>
          <w:color w:val="000000"/>
          <w:sz w:val="22"/>
          <w:szCs w:val="22"/>
        </w:rPr>
        <w:t>Personal Lines Automobile Liability for Individually owned vehicles, $250,000 per person, $500,000 each accident, $100,000 property damage.</w:t>
      </w:r>
    </w:p>
    <w:p w:rsidR="004546BF" w:rsidRPr="00C86AF6" w:rsidRDefault="004546BF" w:rsidP="004546BF">
      <w:pPr>
        <w:ind w:left="1440"/>
        <w:rPr>
          <w:sz w:val="22"/>
          <w:szCs w:val="22"/>
        </w:rPr>
      </w:pPr>
    </w:p>
    <w:p w:rsidR="004546BF" w:rsidRPr="00C86AF6" w:rsidRDefault="004546BF" w:rsidP="00036A83">
      <w:pPr>
        <w:numPr>
          <w:ilvl w:val="2"/>
          <w:numId w:val="54"/>
        </w:numPr>
        <w:tabs>
          <w:tab w:val="clear" w:pos="2340"/>
          <w:tab w:val="num" w:pos="1080"/>
          <w:tab w:val="left" w:pos="5040"/>
        </w:tabs>
        <w:ind w:left="1080"/>
        <w:jc w:val="both"/>
        <w:rPr>
          <w:b/>
          <w:i/>
          <w:sz w:val="22"/>
          <w:szCs w:val="22"/>
        </w:rPr>
      </w:pPr>
      <w:r w:rsidRPr="00C86AF6">
        <w:rPr>
          <w:sz w:val="22"/>
          <w:szCs w:val="22"/>
        </w:rPr>
        <w:t>Workers’ Compensation:  Statutory.</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2"/>
          <w:numId w:val="54"/>
        </w:numPr>
        <w:tabs>
          <w:tab w:val="clear" w:pos="2340"/>
          <w:tab w:val="num" w:pos="1080"/>
          <w:tab w:val="left" w:pos="7920"/>
        </w:tabs>
        <w:ind w:left="1080"/>
        <w:jc w:val="both"/>
        <w:rPr>
          <w:b/>
          <w:i/>
          <w:sz w:val="22"/>
          <w:szCs w:val="22"/>
        </w:rPr>
      </w:pPr>
      <w:r w:rsidRPr="00C86AF6">
        <w:rPr>
          <w:sz w:val="22"/>
          <w:szCs w:val="22"/>
        </w:rPr>
        <w:t>Employer’s Liability:  $1,000,000 per accident for bodily injury or disease.</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2"/>
          <w:numId w:val="54"/>
        </w:numPr>
        <w:tabs>
          <w:tab w:val="clear" w:pos="2340"/>
          <w:tab w:val="num" w:pos="1080"/>
          <w:tab w:val="left" w:pos="9360"/>
        </w:tabs>
        <w:ind w:left="1080"/>
        <w:jc w:val="both"/>
        <w:rPr>
          <w:sz w:val="22"/>
          <w:szCs w:val="22"/>
        </w:rPr>
      </w:pPr>
      <w:r w:rsidRPr="00C86AF6">
        <w:rPr>
          <w:sz w:val="22"/>
          <w:szCs w:val="22"/>
        </w:rPr>
        <w:t>Professional Liability or Errors and Omissions Liability:  $1,000,000 per claim and aggregate.</w:t>
      </w:r>
    </w:p>
    <w:p w:rsidR="004546BF" w:rsidRPr="00C86AF6" w:rsidRDefault="004546BF" w:rsidP="004546BF">
      <w:pPr>
        <w:pStyle w:val="ListParagraph"/>
        <w:rPr>
          <w:sz w:val="22"/>
          <w:szCs w:val="22"/>
        </w:rPr>
      </w:pPr>
    </w:p>
    <w:p w:rsidR="004546BF" w:rsidRPr="00C86AF6" w:rsidRDefault="004546BF" w:rsidP="00036A83">
      <w:pPr>
        <w:numPr>
          <w:ilvl w:val="2"/>
          <w:numId w:val="54"/>
        </w:numPr>
        <w:tabs>
          <w:tab w:val="clear" w:pos="2340"/>
          <w:tab w:val="num" w:pos="1080"/>
          <w:tab w:val="left" w:pos="9360"/>
        </w:tabs>
        <w:ind w:left="1080"/>
        <w:jc w:val="both"/>
        <w:rPr>
          <w:sz w:val="22"/>
          <w:szCs w:val="22"/>
        </w:rPr>
      </w:pPr>
      <w:r w:rsidRPr="00C86AF6">
        <w:rPr>
          <w:sz w:val="22"/>
          <w:szCs w:val="22"/>
        </w:rPr>
        <w:t>Cyber Liability including Identity Theft, Information Security and Privacy Injury:  $1,000,000 per claim or incident and $1,000,000 aggregate.</w:t>
      </w:r>
    </w:p>
    <w:p w:rsidR="004546BF" w:rsidRPr="00C86AF6" w:rsidRDefault="004546BF" w:rsidP="004546BF">
      <w:pPr>
        <w:ind w:left="1080"/>
        <w:rPr>
          <w:sz w:val="22"/>
          <w:szCs w:val="22"/>
        </w:rPr>
      </w:pPr>
    </w:p>
    <w:p w:rsidR="004546BF" w:rsidRPr="00C86AF6" w:rsidRDefault="004546BF" w:rsidP="00036A83">
      <w:pPr>
        <w:pStyle w:val="Level1"/>
        <w:numPr>
          <w:ilvl w:val="3"/>
          <w:numId w:val="54"/>
        </w:numPr>
        <w:tabs>
          <w:tab w:val="clear" w:pos="3240"/>
          <w:tab w:val="num" w:pos="720"/>
        </w:tabs>
        <w:spacing w:after="120"/>
        <w:ind w:left="720"/>
        <w:jc w:val="both"/>
        <w:rPr>
          <w:b/>
          <w:sz w:val="22"/>
          <w:szCs w:val="22"/>
          <w:u w:val="single"/>
        </w:rPr>
      </w:pPr>
      <w:r w:rsidRPr="00C86AF6">
        <w:rPr>
          <w:b/>
          <w:sz w:val="22"/>
          <w:szCs w:val="22"/>
          <w:u w:val="single"/>
        </w:rPr>
        <w:t>DEDUCTIBLES AND SELF-INSURED RETENTION</w:t>
      </w:r>
    </w:p>
    <w:p w:rsidR="004546BF" w:rsidRPr="00C86AF6" w:rsidRDefault="004546BF" w:rsidP="004546BF">
      <w:pPr>
        <w:ind w:left="720"/>
        <w:rPr>
          <w:strike/>
          <w:sz w:val="22"/>
          <w:szCs w:val="22"/>
        </w:rPr>
      </w:pPr>
      <w:r w:rsidRPr="00C86AF6">
        <w:rPr>
          <w:sz w:val="22"/>
          <w:szCs w:val="22"/>
        </w:rPr>
        <w:t>Any deductibles or self-insured retention that apply to any insurance required by this Agreement must be declared and approved by COUNTY.</w:t>
      </w:r>
    </w:p>
    <w:p w:rsidR="004546BF" w:rsidRPr="00C86AF6" w:rsidRDefault="004546BF" w:rsidP="004546BF">
      <w:pPr>
        <w:pStyle w:val="Level1"/>
        <w:ind w:left="720"/>
        <w:rPr>
          <w:sz w:val="22"/>
          <w:szCs w:val="22"/>
        </w:rPr>
      </w:pPr>
    </w:p>
    <w:p w:rsidR="004546BF" w:rsidRPr="00C86AF6" w:rsidRDefault="004546BF" w:rsidP="00036A83">
      <w:pPr>
        <w:pStyle w:val="Level1"/>
        <w:numPr>
          <w:ilvl w:val="3"/>
          <w:numId w:val="54"/>
        </w:numPr>
        <w:tabs>
          <w:tab w:val="clear" w:pos="3240"/>
          <w:tab w:val="num" w:pos="720"/>
        </w:tabs>
        <w:spacing w:after="120"/>
        <w:ind w:left="720"/>
        <w:jc w:val="both"/>
        <w:rPr>
          <w:sz w:val="22"/>
          <w:szCs w:val="22"/>
        </w:rPr>
      </w:pPr>
      <w:r w:rsidRPr="00C86AF6">
        <w:rPr>
          <w:b/>
          <w:sz w:val="22"/>
          <w:szCs w:val="22"/>
          <w:u w:val="single"/>
        </w:rPr>
        <w:t>CLAIMS MADE PROFESSIONAL LIABILITY INSURANCE</w:t>
      </w:r>
    </w:p>
    <w:p w:rsidR="004546BF" w:rsidRPr="00C86AF6" w:rsidRDefault="004546BF" w:rsidP="004546BF">
      <w:pPr>
        <w:ind w:left="720"/>
        <w:rPr>
          <w:sz w:val="22"/>
          <w:szCs w:val="22"/>
        </w:rPr>
      </w:pPr>
      <w:r w:rsidRPr="00C86AF6">
        <w:rPr>
          <w:sz w:val="22"/>
          <w:szCs w:val="22"/>
        </w:rPr>
        <w:t>If professional liability coverage is written on a Claims Made form:</w:t>
      </w:r>
    </w:p>
    <w:p w:rsidR="004546BF" w:rsidRPr="00C86AF6" w:rsidRDefault="004546BF" w:rsidP="004546BF">
      <w:pPr>
        <w:ind w:left="720"/>
        <w:rPr>
          <w:sz w:val="22"/>
          <w:szCs w:val="22"/>
        </w:rPr>
      </w:pPr>
    </w:p>
    <w:p w:rsidR="004546BF" w:rsidRPr="00C86AF6" w:rsidRDefault="004546BF" w:rsidP="00036A83">
      <w:pPr>
        <w:numPr>
          <w:ilvl w:val="0"/>
          <w:numId w:val="55"/>
        </w:numPr>
        <w:tabs>
          <w:tab w:val="clear" w:pos="2340"/>
          <w:tab w:val="num" w:pos="1080"/>
        </w:tabs>
        <w:ind w:left="1080"/>
        <w:jc w:val="both"/>
        <w:rPr>
          <w:sz w:val="22"/>
          <w:szCs w:val="22"/>
        </w:rPr>
      </w:pPr>
      <w:r w:rsidRPr="00C86AF6">
        <w:rPr>
          <w:sz w:val="22"/>
          <w:szCs w:val="22"/>
        </w:rPr>
        <w:t>The "Retro Date" must be shown, and must be on or before the date of the Agreement or the beginning of Agreement performance by CONTRACTOR.</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0"/>
          <w:numId w:val="55"/>
        </w:numPr>
        <w:tabs>
          <w:tab w:val="clear" w:pos="2340"/>
          <w:tab w:val="num" w:pos="1080"/>
        </w:tabs>
        <w:ind w:left="1080"/>
        <w:jc w:val="both"/>
        <w:rPr>
          <w:sz w:val="22"/>
          <w:szCs w:val="22"/>
        </w:rPr>
      </w:pPr>
      <w:r w:rsidRPr="00C86AF6">
        <w:rPr>
          <w:sz w:val="22"/>
          <w:szCs w:val="22"/>
        </w:rPr>
        <w:lastRenderedPageBreak/>
        <w:t>Insurance must be maintained and evidence of insurance must be provided for at least one (1) year after completion of the Agreement.</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0"/>
          <w:numId w:val="55"/>
        </w:numPr>
        <w:tabs>
          <w:tab w:val="clear" w:pos="2340"/>
          <w:tab w:val="num" w:pos="1080"/>
        </w:tabs>
        <w:ind w:left="1080"/>
        <w:jc w:val="both"/>
        <w:rPr>
          <w:sz w:val="22"/>
          <w:szCs w:val="22"/>
        </w:rPr>
      </w:pPr>
      <w:r w:rsidRPr="00C86AF6">
        <w:rPr>
          <w:sz w:val="22"/>
          <w:szCs w:val="22"/>
        </w:rPr>
        <w:t>If coverage is canceled or non-renewed, and not replaced with another claims made policy form with a "Retro Date" prior to the contract effective date, CONTRACTOR must purchase "extended reporting" coverage for a minimum of one (1) year after completion of the Agreement.</w:t>
      </w:r>
    </w:p>
    <w:p w:rsidR="004546BF" w:rsidRPr="00C86AF6" w:rsidRDefault="004546BF" w:rsidP="004546BF">
      <w:pPr>
        <w:pStyle w:val="Level1"/>
        <w:ind w:left="1080"/>
        <w:rPr>
          <w:b/>
          <w:sz w:val="22"/>
          <w:szCs w:val="22"/>
          <w:u w:val="single"/>
        </w:rPr>
      </w:pPr>
    </w:p>
    <w:p w:rsidR="004546BF" w:rsidRPr="00C86AF6" w:rsidRDefault="004546BF" w:rsidP="00036A83">
      <w:pPr>
        <w:pStyle w:val="Level1"/>
        <w:numPr>
          <w:ilvl w:val="1"/>
          <w:numId w:val="55"/>
        </w:numPr>
        <w:tabs>
          <w:tab w:val="clear" w:pos="1800"/>
          <w:tab w:val="left" w:pos="720"/>
        </w:tabs>
        <w:spacing w:after="120"/>
        <w:ind w:left="720"/>
        <w:jc w:val="both"/>
        <w:rPr>
          <w:b/>
          <w:sz w:val="22"/>
          <w:szCs w:val="22"/>
          <w:u w:val="single"/>
        </w:rPr>
      </w:pPr>
      <w:r w:rsidRPr="00C86AF6">
        <w:rPr>
          <w:b/>
          <w:sz w:val="22"/>
          <w:szCs w:val="22"/>
          <w:u w:val="single"/>
        </w:rPr>
        <w:t>OTHER INSURANCE PROVISIONS</w:t>
      </w:r>
    </w:p>
    <w:p w:rsidR="004546BF" w:rsidRPr="00C86AF6" w:rsidRDefault="004546BF" w:rsidP="00996DB3">
      <w:pPr>
        <w:pStyle w:val="BodyTextIndent2"/>
        <w:tabs>
          <w:tab w:val="clear" w:pos="180"/>
        </w:tabs>
        <w:ind w:left="720"/>
        <w:rPr>
          <w:sz w:val="22"/>
          <w:szCs w:val="22"/>
        </w:rPr>
      </w:pPr>
      <w:r w:rsidRPr="00C86AF6">
        <w:rPr>
          <w:sz w:val="22"/>
          <w:szCs w:val="22"/>
        </w:rPr>
        <w:t>The insurance policies required in this Agreement are to contain, or be endorsed to contain, as applicable, the following provision:</w:t>
      </w:r>
    </w:p>
    <w:p w:rsidR="004546BF" w:rsidRPr="00C86AF6" w:rsidRDefault="004546BF" w:rsidP="004546BF">
      <w:pPr>
        <w:ind w:left="720"/>
        <w:rPr>
          <w:sz w:val="22"/>
          <w:szCs w:val="22"/>
        </w:rPr>
      </w:pPr>
    </w:p>
    <w:p w:rsidR="004546BF" w:rsidRPr="00C86AF6" w:rsidRDefault="004546BF" w:rsidP="00036A83">
      <w:pPr>
        <w:numPr>
          <w:ilvl w:val="0"/>
          <w:numId w:val="56"/>
        </w:numPr>
        <w:tabs>
          <w:tab w:val="clear" w:pos="2340"/>
          <w:tab w:val="left" w:pos="1080"/>
        </w:tabs>
        <w:ind w:left="1080"/>
        <w:jc w:val="both"/>
        <w:rPr>
          <w:sz w:val="22"/>
          <w:szCs w:val="22"/>
        </w:rPr>
      </w:pPr>
      <w:r w:rsidRPr="00C86AF6">
        <w:rPr>
          <w:sz w:val="22"/>
          <w:szCs w:val="22"/>
        </w:rPr>
        <w:t>All Policies:</w:t>
      </w:r>
    </w:p>
    <w:p w:rsidR="004546BF" w:rsidRPr="00C86AF6" w:rsidRDefault="004546BF" w:rsidP="004546BF">
      <w:pPr>
        <w:ind w:left="1080"/>
        <w:rPr>
          <w:sz w:val="22"/>
          <w:szCs w:val="22"/>
        </w:rPr>
      </w:pPr>
    </w:p>
    <w:p w:rsidR="004546BF" w:rsidRPr="00C86AF6" w:rsidRDefault="004546BF" w:rsidP="00036A83">
      <w:pPr>
        <w:numPr>
          <w:ilvl w:val="1"/>
          <w:numId w:val="56"/>
        </w:numPr>
        <w:tabs>
          <w:tab w:val="clear" w:pos="1260"/>
          <w:tab w:val="num" w:pos="1440"/>
        </w:tabs>
        <w:ind w:left="1440" w:hanging="360"/>
        <w:jc w:val="both"/>
        <w:rPr>
          <w:sz w:val="22"/>
          <w:szCs w:val="22"/>
        </w:rPr>
      </w:pPr>
      <w:r w:rsidRPr="00C86AF6">
        <w:rPr>
          <w:sz w:val="22"/>
          <w:szCs w:val="22"/>
        </w:rPr>
        <w:t>Acceptability of Insurers:  Insurance is to be placed with insurers with a current A.M. Best’s rating of no less than A-VII.  The County Risk Manager may waive or alter this requirement, or accept self-insurance in lieu of any required policy of insurance if, in the opinion of the Risk Manager, the interests of COUNTY and the general public are adequately protected.</w:t>
      </w:r>
    </w:p>
    <w:p w:rsidR="004546BF" w:rsidRPr="00C86AF6" w:rsidRDefault="004546BF" w:rsidP="004546BF">
      <w:pPr>
        <w:tabs>
          <w:tab w:val="num" w:pos="1440"/>
        </w:tabs>
        <w:ind w:left="1440" w:hanging="360"/>
        <w:rPr>
          <w:sz w:val="22"/>
          <w:szCs w:val="22"/>
        </w:rPr>
      </w:pPr>
    </w:p>
    <w:p w:rsidR="004546BF" w:rsidRPr="00C86AF6" w:rsidRDefault="004546BF" w:rsidP="00036A83">
      <w:pPr>
        <w:widowControl w:val="0"/>
        <w:numPr>
          <w:ilvl w:val="1"/>
          <w:numId w:val="56"/>
        </w:numPr>
        <w:tabs>
          <w:tab w:val="clear" w:pos="1260"/>
          <w:tab w:val="num" w:pos="1440"/>
        </w:tabs>
        <w:ind w:left="1440" w:hanging="360"/>
        <w:jc w:val="both"/>
        <w:rPr>
          <w:sz w:val="22"/>
          <w:szCs w:val="22"/>
        </w:rPr>
      </w:pPr>
      <w:r w:rsidRPr="00C86AF6">
        <w:rPr>
          <w:sz w:val="22"/>
          <w:szCs w:val="22"/>
        </w:rPr>
        <w:t>MAINTENANCE OF INSURANCE COVERAGE:  The Contractor shall maintain all insurance coverages and limits in place at all times and provide the County with evidence of each policy's renewal ten (10) days in advance of its anniversary date.</w:t>
      </w:r>
    </w:p>
    <w:p w:rsidR="004546BF" w:rsidRPr="00C86AF6" w:rsidRDefault="004546BF" w:rsidP="004546BF">
      <w:pPr>
        <w:widowControl w:val="0"/>
        <w:tabs>
          <w:tab w:val="num" w:pos="1440"/>
        </w:tabs>
        <w:ind w:left="1440" w:hanging="360"/>
        <w:rPr>
          <w:sz w:val="22"/>
          <w:szCs w:val="22"/>
        </w:rPr>
      </w:pPr>
    </w:p>
    <w:p w:rsidR="004546BF" w:rsidRPr="00C86AF6" w:rsidRDefault="004546BF" w:rsidP="00036A83">
      <w:pPr>
        <w:widowControl w:val="0"/>
        <w:numPr>
          <w:ilvl w:val="1"/>
          <w:numId w:val="56"/>
        </w:numPr>
        <w:tabs>
          <w:tab w:val="clear" w:pos="1260"/>
          <w:tab w:val="num" w:pos="1440"/>
        </w:tabs>
        <w:ind w:left="1440" w:hanging="360"/>
        <w:jc w:val="both"/>
        <w:rPr>
          <w:sz w:val="22"/>
          <w:szCs w:val="22"/>
        </w:rPr>
      </w:pPr>
      <w:r w:rsidRPr="00C86AF6">
        <w:rPr>
          <w:sz w:val="22"/>
          <w:szCs w:val="22"/>
        </w:rPr>
        <w:t>CONTRACTOR is required by this Agreement to immediately notify COUNTY if they receive a communication from their insurance carrier or agent that any required insurance is to be canceled, non-renewed, reduced in scope or limits or otherwise materially changed. Contractor shall provide evidence that such cancelled or non-renewed or otherwise materially changed insurance has been replaced or its cancellation notice withdrawn without any interruption in coverage, scope or limits.  Failure to maintain required insurance in force shall be considered a material breach of the Agreement.</w:t>
      </w:r>
    </w:p>
    <w:p w:rsidR="004546BF" w:rsidRPr="00C86AF6" w:rsidRDefault="004546BF" w:rsidP="004546BF">
      <w:pPr>
        <w:ind w:left="1440"/>
        <w:rPr>
          <w:sz w:val="22"/>
          <w:szCs w:val="22"/>
        </w:rPr>
      </w:pPr>
    </w:p>
    <w:p w:rsidR="004546BF" w:rsidRPr="00C86AF6" w:rsidRDefault="004546BF" w:rsidP="00996DB3">
      <w:pPr>
        <w:pStyle w:val="Level1"/>
        <w:numPr>
          <w:ilvl w:val="1"/>
          <w:numId w:val="55"/>
        </w:numPr>
        <w:tabs>
          <w:tab w:val="clear" w:pos="1800"/>
          <w:tab w:val="left" w:pos="720"/>
        </w:tabs>
        <w:spacing w:after="120"/>
        <w:ind w:left="720"/>
        <w:jc w:val="both"/>
        <w:rPr>
          <w:bCs/>
          <w:sz w:val="22"/>
          <w:szCs w:val="22"/>
        </w:rPr>
      </w:pPr>
      <w:r w:rsidRPr="00C86AF6">
        <w:rPr>
          <w:b/>
          <w:sz w:val="22"/>
          <w:szCs w:val="22"/>
          <w:u w:val="single"/>
        </w:rPr>
        <w:t>COMMERCIAL GENERAL LIABILITY AND/OR COMMERCIAL AUTOMOBILE LIABILITY</w:t>
      </w:r>
    </w:p>
    <w:p w:rsidR="004546BF" w:rsidRPr="00C86AF6" w:rsidRDefault="004546BF" w:rsidP="00036A83">
      <w:pPr>
        <w:numPr>
          <w:ilvl w:val="3"/>
          <w:numId w:val="56"/>
        </w:numPr>
        <w:tabs>
          <w:tab w:val="clear" w:pos="2880"/>
          <w:tab w:val="num" w:pos="1080"/>
        </w:tabs>
        <w:ind w:left="1080"/>
        <w:jc w:val="both"/>
        <w:rPr>
          <w:sz w:val="22"/>
          <w:szCs w:val="22"/>
        </w:rPr>
      </w:pPr>
      <w:r w:rsidRPr="00C86AF6">
        <w:rPr>
          <w:sz w:val="22"/>
          <w:szCs w:val="22"/>
        </w:rPr>
        <w:t>Additional Insured Status:  COUNTY, its officers, directors, officials, employees, and volunteers are to be endorsed as additional insureds as respects:  liability arising out of activities performed by or on behalf of CONTRACTOR; products and completed operations of CONTRACTOR; premises owned, occupied or used by CONTRACTOR; or automobiles owned, leased, hired, or borrowed by CONTRACTOR.  The coverage shall contain no endorsed limitations on the scope of protection afforded to COUNTY, its officers, directors, officials, employees, or volunteers.</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3"/>
          <w:numId w:val="56"/>
        </w:numPr>
        <w:tabs>
          <w:tab w:val="clear" w:pos="2880"/>
          <w:tab w:val="num" w:pos="1080"/>
        </w:tabs>
        <w:ind w:left="1080"/>
        <w:jc w:val="both"/>
        <w:rPr>
          <w:sz w:val="22"/>
          <w:szCs w:val="22"/>
        </w:rPr>
      </w:pPr>
      <w:r w:rsidRPr="00C86AF6">
        <w:rPr>
          <w:sz w:val="22"/>
          <w:szCs w:val="22"/>
        </w:rPr>
        <w:t>Primary Insurance:  For any claims related to this Agreement, CONTRACTOR’s insurance coverage shall be endorsed to be primary insurance as respects:  COUNTY, its officers, officials, employees, and volunteers.  Any insurance or self-insurance maintained by COUNTY, its officers, directors, officials, employees, or volunteers shall be excess of CONTRACTOR’s insurance and shall not contribute with it.</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3"/>
          <w:numId w:val="56"/>
        </w:numPr>
        <w:tabs>
          <w:tab w:val="clear" w:pos="2880"/>
          <w:tab w:val="num" w:pos="1080"/>
        </w:tabs>
        <w:ind w:left="1080"/>
        <w:jc w:val="both"/>
        <w:rPr>
          <w:color w:val="000000"/>
          <w:sz w:val="22"/>
          <w:szCs w:val="22"/>
        </w:rPr>
      </w:pPr>
      <w:r w:rsidRPr="00C86AF6">
        <w:rPr>
          <w:color w:val="000000"/>
          <w:sz w:val="22"/>
          <w:szCs w:val="22"/>
        </w:rPr>
        <w:t>Severability of Interest:  CONTRACTOR’s insurance shall apply separately to each insured against whom claim is made or suit is brought, except with respect to the limits of the insurer’s liability.</w:t>
      </w:r>
    </w:p>
    <w:p w:rsidR="004546BF" w:rsidRPr="00C86AF6" w:rsidRDefault="004546BF" w:rsidP="004546BF">
      <w:pPr>
        <w:tabs>
          <w:tab w:val="num" w:pos="1080"/>
        </w:tabs>
        <w:ind w:left="1080" w:hanging="360"/>
        <w:rPr>
          <w:snapToGrid w:val="0"/>
          <w:sz w:val="22"/>
          <w:szCs w:val="22"/>
        </w:rPr>
      </w:pPr>
    </w:p>
    <w:p w:rsidR="004546BF" w:rsidRPr="00C86AF6" w:rsidRDefault="004546BF" w:rsidP="00036A83">
      <w:pPr>
        <w:numPr>
          <w:ilvl w:val="3"/>
          <w:numId w:val="56"/>
        </w:numPr>
        <w:tabs>
          <w:tab w:val="clear" w:pos="2880"/>
          <w:tab w:val="num" w:pos="1080"/>
        </w:tabs>
        <w:ind w:left="1080"/>
        <w:jc w:val="both"/>
        <w:rPr>
          <w:strike/>
          <w:sz w:val="22"/>
          <w:szCs w:val="22"/>
        </w:rPr>
      </w:pPr>
      <w:r w:rsidRPr="00C86AF6">
        <w:rPr>
          <w:snapToGrid w:val="0"/>
          <w:sz w:val="22"/>
          <w:szCs w:val="22"/>
        </w:rPr>
        <w:t xml:space="preserve">Subcontractors:  </w:t>
      </w:r>
      <w:r w:rsidRPr="00C86AF6">
        <w:rPr>
          <w:bCs/>
          <w:snapToGrid w:val="0"/>
          <w:sz w:val="22"/>
          <w:szCs w:val="22"/>
        </w:rPr>
        <w:t>CONTRACTOR shall be responsible for the acts and omissions of all its subcontractors and additional insured endorsements as provided by CONTRACTOR’s subcontractor.</w:t>
      </w:r>
    </w:p>
    <w:p w:rsidR="004546BF" w:rsidRPr="00C86AF6" w:rsidRDefault="004546BF" w:rsidP="004546BF">
      <w:pPr>
        <w:rPr>
          <w:strike/>
          <w:sz w:val="22"/>
          <w:szCs w:val="22"/>
        </w:rPr>
      </w:pPr>
    </w:p>
    <w:p w:rsidR="004546BF" w:rsidRPr="00C86AF6" w:rsidRDefault="004546BF" w:rsidP="00996DB3">
      <w:pPr>
        <w:pStyle w:val="Level1"/>
        <w:numPr>
          <w:ilvl w:val="1"/>
          <w:numId w:val="55"/>
        </w:numPr>
        <w:tabs>
          <w:tab w:val="clear" w:pos="1800"/>
          <w:tab w:val="left" w:pos="720"/>
        </w:tabs>
        <w:spacing w:after="120"/>
        <w:ind w:left="720"/>
        <w:jc w:val="both"/>
        <w:rPr>
          <w:b/>
          <w:sz w:val="22"/>
          <w:szCs w:val="22"/>
          <w:u w:val="single"/>
        </w:rPr>
      </w:pPr>
      <w:r w:rsidRPr="00C86AF6">
        <w:rPr>
          <w:b/>
          <w:sz w:val="22"/>
          <w:szCs w:val="22"/>
          <w:u w:val="single"/>
        </w:rPr>
        <w:t>PROFESSIONAL LIABILITY</w:t>
      </w:r>
    </w:p>
    <w:p w:rsidR="004546BF" w:rsidRPr="00C86AF6" w:rsidRDefault="004546BF" w:rsidP="004546BF">
      <w:pPr>
        <w:ind w:left="720"/>
        <w:rPr>
          <w:sz w:val="22"/>
          <w:szCs w:val="22"/>
        </w:rPr>
      </w:pPr>
      <w:r w:rsidRPr="00C86AF6">
        <w:rPr>
          <w:sz w:val="22"/>
          <w:szCs w:val="22"/>
        </w:rPr>
        <w:lastRenderedPageBreak/>
        <w:t>Professional Liability Provision:  Any professional liability or errors and omissions policy required hereunder shall apply to any claims, losses, liabilities, or damages, demands and actions arising out of or resulting from professional services provided under this Agreement.</w:t>
      </w:r>
    </w:p>
    <w:p w:rsidR="004546BF" w:rsidRPr="00C86AF6" w:rsidRDefault="004546BF" w:rsidP="004546BF">
      <w:pPr>
        <w:ind w:left="720"/>
        <w:rPr>
          <w:sz w:val="22"/>
          <w:szCs w:val="22"/>
        </w:rPr>
      </w:pPr>
    </w:p>
    <w:p w:rsidR="004546BF" w:rsidRPr="00C86AF6" w:rsidRDefault="004546BF" w:rsidP="00996DB3">
      <w:pPr>
        <w:pStyle w:val="Level1"/>
        <w:numPr>
          <w:ilvl w:val="1"/>
          <w:numId w:val="55"/>
        </w:numPr>
        <w:tabs>
          <w:tab w:val="clear" w:pos="1800"/>
          <w:tab w:val="left" w:pos="720"/>
        </w:tabs>
        <w:spacing w:after="120"/>
        <w:ind w:left="720"/>
        <w:jc w:val="both"/>
        <w:rPr>
          <w:b/>
          <w:sz w:val="22"/>
          <w:szCs w:val="22"/>
          <w:u w:val="single"/>
        </w:rPr>
      </w:pPr>
      <w:r w:rsidRPr="00C86AF6">
        <w:rPr>
          <w:b/>
          <w:sz w:val="22"/>
          <w:szCs w:val="22"/>
          <w:u w:val="single"/>
        </w:rPr>
        <w:t>WORKERS’ COMPENSATION</w:t>
      </w:r>
    </w:p>
    <w:p w:rsidR="004546BF" w:rsidRPr="00C86AF6" w:rsidRDefault="004546BF" w:rsidP="004546BF">
      <w:pPr>
        <w:ind w:left="720"/>
        <w:rPr>
          <w:sz w:val="22"/>
          <w:szCs w:val="22"/>
        </w:rPr>
      </w:pPr>
      <w:r w:rsidRPr="00C86AF6">
        <w:rPr>
          <w:bCs/>
          <w:sz w:val="22"/>
          <w:szCs w:val="22"/>
        </w:rPr>
        <w:t>Workers’ Compensation Waiver of Subrogation:  The workers’ compensation policy required hereunder shall be endorsed to state that the workers’ compensation carrier waives its right of subrogation against COUNTY, its officers, directors, officials, employees, agents, or volunteers, which might arise by reason of payment under such policy in connection with performance under this Agreement by CONTRACTOR.  Should CONTRACTOR be self-insured for workers’ compensation, CONTRACTOR hereby agrees to waive its right of subrogation against COUNTY, its officers, directors, officials, employees, agents, or volunteers.</w:t>
      </w:r>
    </w:p>
    <w:p w:rsidR="004546BF" w:rsidRPr="00C86AF6" w:rsidRDefault="004546BF" w:rsidP="004546BF">
      <w:pPr>
        <w:ind w:left="720"/>
        <w:rPr>
          <w:sz w:val="22"/>
          <w:szCs w:val="22"/>
        </w:rPr>
      </w:pPr>
    </w:p>
    <w:p w:rsidR="004546BF" w:rsidRPr="00C86AF6" w:rsidRDefault="004546BF" w:rsidP="00996DB3">
      <w:pPr>
        <w:pStyle w:val="Level1"/>
        <w:numPr>
          <w:ilvl w:val="1"/>
          <w:numId w:val="55"/>
        </w:numPr>
        <w:tabs>
          <w:tab w:val="clear" w:pos="1800"/>
          <w:tab w:val="left" w:pos="720"/>
        </w:tabs>
        <w:spacing w:after="120"/>
        <w:ind w:left="720"/>
        <w:jc w:val="both"/>
        <w:rPr>
          <w:b/>
          <w:sz w:val="22"/>
          <w:szCs w:val="22"/>
          <w:u w:val="single"/>
        </w:rPr>
      </w:pPr>
      <w:r w:rsidRPr="00C86AF6">
        <w:rPr>
          <w:b/>
          <w:sz w:val="22"/>
          <w:szCs w:val="22"/>
          <w:u w:val="single"/>
        </w:rPr>
        <w:t>NOTIFICATION OF CLAIM</w:t>
      </w:r>
    </w:p>
    <w:p w:rsidR="004546BF" w:rsidRPr="00C86AF6" w:rsidRDefault="004546BF" w:rsidP="00996DB3">
      <w:pPr>
        <w:pStyle w:val="BodyTextIndent2"/>
        <w:tabs>
          <w:tab w:val="clear" w:pos="180"/>
        </w:tabs>
        <w:ind w:left="720"/>
        <w:rPr>
          <w:snapToGrid w:val="0"/>
          <w:color w:val="000000"/>
          <w:sz w:val="22"/>
          <w:szCs w:val="22"/>
        </w:rPr>
      </w:pPr>
      <w:r w:rsidRPr="00C86AF6">
        <w:rPr>
          <w:snapToGrid w:val="0"/>
          <w:color w:val="000000"/>
          <w:sz w:val="22"/>
          <w:szCs w:val="22"/>
        </w:rPr>
        <w:t>If any claim for damages is filed with CONTRACTOR or if any lawsuit is instituted against CONTRACTOR, that arise out of or are in any way connected with CONTRACTOR’s performance under this Agreement and that in any way, directly or indirectly, contingently or otherwise, affect or might reasonably affect COUNTY, CONTRACTOR shall give prompt and timely notice thereof to COUNTY.  Notice shall be prompt and timely if given within thirty (30) days following the date of receipt of a claim or ten (10) days following the date of service of process of a lawsuit.</w:t>
      </w:r>
    </w:p>
    <w:p w:rsidR="004546BF" w:rsidRPr="00C86AF6" w:rsidRDefault="004546BF" w:rsidP="004546BF">
      <w:pPr>
        <w:tabs>
          <w:tab w:val="left" w:pos="0"/>
          <w:tab w:val="right" w:pos="10800"/>
        </w:tabs>
        <w:rPr>
          <w:sz w:val="22"/>
          <w:szCs w:val="22"/>
        </w:rPr>
      </w:pPr>
    </w:p>
    <w:p w:rsidR="004546BF" w:rsidRPr="00C86AF6" w:rsidRDefault="004546BF" w:rsidP="004546BF">
      <w:pPr>
        <w:pStyle w:val="Heading4"/>
        <w:tabs>
          <w:tab w:val="right" w:pos="10800"/>
        </w:tabs>
        <w:ind w:left="720"/>
        <w:rPr>
          <w:rFonts w:ascii="Times New Roman" w:hAnsi="Times New Roman"/>
          <w:sz w:val="22"/>
          <w:szCs w:val="22"/>
        </w:rPr>
        <w:sectPr w:rsidR="004546BF" w:rsidRPr="00C86AF6" w:rsidSect="004546BF">
          <w:pgSz w:w="12240" w:h="15840" w:code="1"/>
          <w:pgMar w:top="864" w:right="720" w:bottom="720" w:left="720" w:header="720" w:footer="720" w:gutter="0"/>
          <w:cols w:space="720"/>
        </w:sectPr>
      </w:pPr>
    </w:p>
    <w:p w:rsidR="004546BF" w:rsidRPr="00C86AF6" w:rsidRDefault="004546BF" w:rsidP="004546BF">
      <w:pPr>
        <w:tabs>
          <w:tab w:val="left" w:pos="720"/>
        </w:tabs>
        <w:rPr>
          <w:sz w:val="22"/>
          <w:szCs w:val="22"/>
        </w:rPr>
      </w:pPr>
    </w:p>
    <w:p w:rsidR="004546BF" w:rsidRPr="00C86AF6" w:rsidRDefault="004546BF" w:rsidP="004546BF">
      <w:pPr>
        <w:tabs>
          <w:tab w:val="center" w:pos="4680"/>
        </w:tabs>
        <w:jc w:val="center"/>
        <w:outlineLvl w:val="0"/>
        <w:rPr>
          <w:sz w:val="22"/>
          <w:szCs w:val="22"/>
          <w:u w:val="single"/>
        </w:rPr>
      </w:pPr>
      <w:r w:rsidRPr="00C86AF6">
        <w:rPr>
          <w:b/>
          <w:sz w:val="22"/>
          <w:szCs w:val="22"/>
          <w:u w:val="single"/>
        </w:rPr>
        <w:t>INSURANCE REQUIREMENTS FOR CONTRACTORS (INDIVIDUAL)</w:t>
      </w:r>
    </w:p>
    <w:p w:rsidR="004546BF" w:rsidRPr="00C86AF6" w:rsidRDefault="004546BF" w:rsidP="004546BF">
      <w:pPr>
        <w:tabs>
          <w:tab w:val="left" w:pos="-1440"/>
        </w:tabs>
        <w:jc w:val="center"/>
        <w:rPr>
          <w:sz w:val="22"/>
          <w:szCs w:val="22"/>
        </w:rPr>
      </w:pPr>
    </w:p>
    <w:p w:rsidR="004546BF" w:rsidRPr="00C86AF6" w:rsidRDefault="004546BF" w:rsidP="004546BF">
      <w:pPr>
        <w:tabs>
          <w:tab w:val="left" w:pos="-1440"/>
          <w:tab w:val="left" w:pos="-720"/>
        </w:tabs>
        <w:rPr>
          <w:sz w:val="22"/>
          <w:szCs w:val="22"/>
        </w:rPr>
      </w:pPr>
      <w:r w:rsidRPr="00C86AF6">
        <w:rPr>
          <w:sz w:val="22"/>
          <w:szCs w:val="22"/>
        </w:rPr>
        <w:t xml:space="preserve">Without limiting CONTRACTOR’s indemnification, CONTRACTOR shall procure and maintain for the duration of the Agreement, insurance against claims for injuries to persons or damages to property which may arise from or in connection with the performance of the Agreement by CONTRACTOR, </w:t>
      </w:r>
      <w:r w:rsidRPr="00C86AF6">
        <w:rPr>
          <w:color w:val="000000"/>
          <w:sz w:val="22"/>
          <w:szCs w:val="22"/>
        </w:rPr>
        <w:t>its</w:t>
      </w:r>
      <w:r w:rsidRPr="00C86AF6">
        <w:rPr>
          <w:sz w:val="22"/>
          <w:szCs w:val="22"/>
        </w:rPr>
        <w:t xml:space="preserve"> agents, representatives, or employees.  COUNTY shall retain the right at any time to review the coverage, form, and amount of the insurance required hereby.  If in the opinion of the </w:t>
      </w:r>
      <w:r w:rsidRPr="00C86AF6">
        <w:rPr>
          <w:color w:val="000000"/>
          <w:sz w:val="22"/>
          <w:szCs w:val="22"/>
        </w:rPr>
        <w:t>County Risk</w:t>
      </w:r>
      <w:r w:rsidRPr="00C86AF6">
        <w:rPr>
          <w:sz w:val="22"/>
          <w:szCs w:val="22"/>
        </w:rPr>
        <w:t xml:space="preserve"> Manager</w:t>
      </w:r>
      <w:r w:rsidRPr="00C86AF6">
        <w:rPr>
          <w:color w:val="000000"/>
          <w:sz w:val="22"/>
          <w:szCs w:val="22"/>
        </w:rPr>
        <w:t>,</w:t>
      </w:r>
      <w:r w:rsidRPr="00C86AF6">
        <w:rPr>
          <w:sz w:val="22"/>
          <w:szCs w:val="22"/>
        </w:rPr>
        <w:t xml:space="preserve"> insurance provisions in these requirements do not provide adequate protection for COUNTY and for members of the public, COUNTY may require CONTRACTOR to obtain insurance sufficient in coverage, form, and amount to provide adequate protection.  COUNTY’s requirements shall be reasonable, but shall be imposed to assure protection from and against the kind and extent of risks that exist at the time a change in insurance is required.</w:t>
      </w:r>
    </w:p>
    <w:p w:rsidR="004546BF" w:rsidRPr="00C86AF6" w:rsidRDefault="004546BF" w:rsidP="004546BF">
      <w:pPr>
        <w:tabs>
          <w:tab w:val="left" w:pos="-1440"/>
          <w:tab w:val="left" w:pos="-720"/>
        </w:tabs>
        <w:rPr>
          <w:sz w:val="22"/>
          <w:szCs w:val="22"/>
        </w:rPr>
      </w:pPr>
    </w:p>
    <w:p w:rsidR="004546BF" w:rsidRPr="00C86AF6" w:rsidRDefault="004546BF" w:rsidP="00036A83">
      <w:pPr>
        <w:pStyle w:val="Level1"/>
        <w:numPr>
          <w:ilvl w:val="0"/>
          <w:numId w:val="52"/>
        </w:numPr>
        <w:tabs>
          <w:tab w:val="clear" w:pos="2700"/>
          <w:tab w:val="num" w:pos="720"/>
        </w:tabs>
        <w:spacing w:after="120"/>
        <w:ind w:left="720"/>
        <w:jc w:val="both"/>
        <w:rPr>
          <w:b/>
          <w:sz w:val="22"/>
          <w:szCs w:val="22"/>
          <w:u w:val="single"/>
        </w:rPr>
      </w:pPr>
      <w:r w:rsidRPr="00C86AF6">
        <w:rPr>
          <w:b/>
          <w:sz w:val="22"/>
          <w:szCs w:val="22"/>
          <w:u w:val="single"/>
        </w:rPr>
        <w:t>VERIFICATION OF COVERAGE</w:t>
      </w:r>
    </w:p>
    <w:p w:rsidR="004546BF" w:rsidRPr="00C86AF6" w:rsidRDefault="004546BF" w:rsidP="004546BF">
      <w:pPr>
        <w:tabs>
          <w:tab w:val="left" w:pos="-1440"/>
          <w:tab w:val="left" w:pos="-720"/>
        </w:tabs>
        <w:ind w:left="720"/>
        <w:rPr>
          <w:sz w:val="22"/>
          <w:szCs w:val="22"/>
        </w:rPr>
      </w:pPr>
      <w:r w:rsidRPr="00C86AF6">
        <w:rPr>
          <w:sz w:val="22"/>
          <w:szCs w:val="22"/>
        </w:rPr>
        <w:t xml:space="preserve">CONTRACTOR shall furnish COUNTY with certificates evidencing coverage required below.  Certificate(s) must clearly state the required types of insurance and the associated limits.  </w:t>
      </w:r>
      <w:r w:rsidRPr="00C86AF6">
        <w:rPr>
          <w:b/>
          <w:sz w:val="22"/>
          <w:szCs w:val="22"/>
        </w:rPr>
        <w:t xml:space="preserve">Copies of required endorsements must be attached to </w:t>
      </w:r>
      <w:proofErr w:type="gramStart"/>
      <w:r w:rsidRPr="00C86AF6">
        <w:rPr>
          <w:b/>
          <w:sz w:val="22"/>
          <w:szCs w:val="22"/>
        </w:rPr>
        <w:t>provided</w:t>
      </w:r>
      <w:proofErr w:type="gramEnd"/>
      <w:r w:rsidRPr="00C86AF6">
        <w:rPr>
          <w:b/>
          <w:sz w:val="22"/>
          <w:szCs w:val="22"/>
        </w:rPr>
        <w:t xml:space="preserve"> certificates.</w:t>
      </w:r>
      <w:r w:rsidRPr="00C86AF6">
        <w:rPr>
          <w:sz w:val="22"/>
          <w:szCs w:val="22"/>
        </w:rPr>
        <w:t xml:space="preserve">  The County Risk Manager may approve self-insurance programs in lieu of required policies of insurance if, in the opinion of the Risk Manager, the interests of COUNTY and the general public are adequately protected.  All certificates, evidences of self-insurance, </w:t>
      </w:r>
      <w:r w:rsidRPr="00C86AF6">
        <w:rPr>
          <w:color w:val="000000"/>
          <w:sz w:val="22"/>
          <w:szCs w:val="22"/>
        </w:rPr>
        <w:t>and additional insured endorsements</w:t>
      </w:r>
      <w:r w:rsidRPr="00C86AF6">
        <w:rPr>
          <w:sz w:val="22"/>
          <w:szCs w:val="22"/>
        </w:rPr>
        <w:t xml:space="preserve"> are to be received and approved by County before performance commences.  COUNTY reserves the right to require that CONTRACTOR provide complete copies of any policy of insurance or endorsements offered in compliance with these specifications.</w:t>
      </w:r>
    </w:p>
    <w:p w:rsidR="004546BF" w:rsidRPr="00C86AF6" w:rsidRDefault="004546BF" w:rsidP="004546BF">
      <w:pPr>
        <w:tabs>
          <w:tab w:val="left" w:pos="-1440"/>
        </w:tabs>
        <w:ind w:left="720"/>
        <w:rPr>
          <w:sz w:val="22"/>
          <w:szCs w:val="22"/>
        </w:rPr>
      </w:pPr>
    </w:p>
    <w:p w:rsidR="004546BF" w:rsidRPr="00C86AF6" w:rsidRDefault="004546BF" w:rsidP="00036A83">
      <w:pPr>
        <w:pStyle w:val="Level1"/>
        <w:numPr>
          <w:ilvl w:val="0"/>
          <w:numId w:val="52"/>
        </w:numPr>
        <w:tabs>
          <w:tab w:val="clear" w:pos="2700"/>
          <w:tab w:val="num" w:pos="720"/>
        </w:tabs>
        <w:spacing w:after="120"/>
        <w:ind w:left="720"/>
        <w:jc w:val="both"/>
        <w:rPr>
          <w:b/>
          <w:sz w:val="22"/>
          <w:szCs w:val="22"/>
          <w:u w:val="single"/>
        </w:rPr>
      </w:pPr>
      <w:r w:rsidRPr="00C86AF6">
        <w:rPr>
          <w:b/>
          <w:sz w:val="22"/>
          <w:szCs w:val="22"/>
          <w:u w:val="single"/>
        </w:rPr>
        <w:t>MINIMUM SCOPE OF INSURANCE</w:t>
      </w:r>
    </w:p>
    <w:p w:rsidR="004546BF" w:rsidRPr="00C86AF6" w:rsidRDefault="004546BF" w:rsidP="00996DB3">
      <w:pPr>
        <w:pStyle w:val="BodyTextIndent2"/>
        <w:tabs>
          <w:tab w:val="clear" w:pos="180"/>
          <w:tab w:val="left" w:pos="-1440"/>
        </w:tabs>
        <w:ind w:left="720"/>
        <w:rPr>
          <w:sz w:val="22"/>
          <w:szCs w:val="22"/>
        </w:rPr>
      </w:pPr>
      <w:r w:rsidRPr="00C86AF6">
        <w:rPr>
          <w:sz w:val="22"/>
          <w:szCs w:val="22"/>
        </w:rPr>
        <w:t>Coverage shall be at least as broad as:</w:t>
      </w:r>
    </w:p>
    <w:p w:rsidR="004546BF" w:rsidRPr="00C86AF6" w:rsidRDefault="004546BF" w:rsidP="004546BF">
      <w:pPr>
        <w:tabs>
          <w:tab w:val="left" w:pos="-1440"/>
        </w:tabs>
        <w:ind w:left="720"/>
        <w:rPr>
          <w:sz w:val="22"/>
          <w:szCs w:val="22"/>
        </w:rPr>
      </w:pPr>
    </w:p>
    <w:p w:rsidR="004546BF" w:rsidRPr="00C86AF6" w:rsidRDefault="004546BF" w:rsidP="00036A83">
      <w:pPr>
        <w:numPr>
          <w:ilvl w:val="0"/>
          <w:numId w:val="53"/>
        </w:numPr>
        <w:tabs>
          <w:tab w:val="clear" w:pos="3060"/>
          <w:tab w:val="num" w:pos="1080"/>
        </w:tabs>
        <w:ind w:left="1080"/>
        <w:jc w:val="both"/>
        <w:rPr>
          <w:i/>
          <w:sz w:val="22"/>
          <w:szCs w:val="22"/>
        </w:rPr>
      </w:pPr>
      <w:r w:rsidRPr="00C86AF6">
        <w:rPr>
          <w:b/>
          <w:sz w:val="22"/>
          <w:szCs w:val="22"/>
        </w:rPr>
        <w:t>General Liability</w:t>
      </w:r>
      <w:r w:rsidRPr="00C86AF6">
        <w:rPr>
          <w:sz w:val="22"/>
          <w:szCs w:val="22"/>
        </w:rPr>
        <w:t xml:space="preserve">:  Insurance Services Office’s Commercial General Liability occurrence coverage form CG 0001.  Including, but not limited to Premises/Operations, Products/Completed Operations, </w:t>
      </w:r>
      <w:r w:rsidRPr="00C86AF6">
        <w:rPr>
          <w:color w:val="000000"/>
          <w:sz w:val="22"/>
          <w:szCs w:val="22"/>
        </w:rPr>
        <w:t>Contractual,</w:t>
      </w:r>
      <w:r w:rsidRPr="00C86AF6">
        <w:rPr>
          <w:sz w:val="22"/>
          <w:szCs w:val="22"/>
        </w:rPr>
        <w:t xml:space="preserve"> and Personal &amp; Advertising Injury, </w:t>
      </w:r>
      <w:r w:rsidRPr="00C86AF6">
        <w:rPr>
          <w:color w:val="000000"/>
          <w:sz w:val="22"/>
          <w:szCs w:val="22"/>
        </w:rPr>
        <w:t>without additional exclusions or limitations, unless approved by the County Risk Manager.</w:t>
      </w:r>
    </w:p>
    <w:p w:rsidR="004546BF" w:rsidRPr="00C86AF6" w:rsidRDefault="004546BF" w:rsidP="004546BF">
      <w:pPr>
        <w:tabs>
          <w:tab w:val="num" w:pos="1080"/>
          <w:tab w:val="left" w:pos="2544"/>
          <w:tab w:val="left" w:pos="3168"/>
          <w:tab w:val="left" w:pos="6048"/>
          <w:tab w:val="left" w:pos="8208"/>
        </w:tabs>
        <w:ind w:left="1080" w:hanging="360"/>
        <w:rPr>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Automobile Liability</w:t>
      </w:r>
      <w:r w:rsidRPr="00C86AF6">
        <w:rPr>
          <w:sz w:val="22"/>
          <w:szCs w:val="22"/>
        </w:rPr>
        <w:t>:  Insurance Services Office’s Commercial Automobile Liability coverage form CA-0001.</w:t>
      </w:r>
    </w:p>
    <w:p w:rsidR="004546BF" w:rsidRPr="00C86AF6" w:rsidRDefault="004546BF" w:rsidP="004546BF">
      <w:pPr>
        <w:ind w:left="1080"/>
        <w:rPr>
          <w:iCs/>
          <w:sz w:val="22"/>
          <w:szCs w:val="22"/>
        </w:rPr>
      </w:pPr>
    </w:p>
    <w:p w:rsidR="004546BF" w:rsidRPr="00C86AF6" w:rsidRDefault="004546BF" w:rsidP="004546BF">
      <w:pPr>
        <w:ind w:left="1080"/>
        <w:rPr>
          <w:sz w:val="22"/>
          <w:szCs w:val="22"/>
        </w:rPr>
      </w:pPr>
      <w:r w:rsidRPr="00C86AF6">
        <w:rPr>
          <w:color w:val="000000"/>
          <w:sz w:val="22"/>
          <w:szCs w:val="22"/>
        </w:rPr>
        <w:t>Commercial Automobile Liability:</w:t>
      </w:r>
      <w:r w:rsidRPr="00C86AF6">
        <w:rPr>
          <w:sz w:val="22"/>
          <w:szCs w:val="22"/>
        </w:rPr>
        <w:t xml:space="preserve">  Auto coverage symbol “1” (any auto) </w:t>
      </w:r>
      <w:r w:rsidRPr="00C86AF6">
        <w:rPr>
          <w:color w:val="000000"/>
          <w:sz w:val="22"/>
          <w:szCs w:val="22"/>
        </w:rPr>
        <w:t>for corporate/business-owned vehicles</w:t>
      </w:r>
      <w:r w:rsidRPr="00C86AF6">
        <w:rPr>
          <w:sz w:val="22"/>
          <w:szCs w:val="22"/>
        </w:rPr>
        <w:t>.  If there are no owned or leased vehicles, symbols 8 and 9 for non-owned and hired autos shall apply.</w:t>
      </w:r>
    </w:p>
    <w:p w:rsidR="004546BF" w:rsidRPr="00C86AF6" w:rsidRDefault="004546BF" w:rsidP="004546BF">
      <w:pPr>
        <w:ind w:left="1080"/>
        <w:rPr>
          <w:sz w:val="22"/>
          <w:szCs w:val="22"/>
        </w:rPr>
      </w:pPr>
    </w:p>
    <w:p w:rsidR="004546BF" w:rsidRPr="00C86AF6" w:rsidRDefault="004546BF" w:rsidP="004546BF">
      <w:pPr>
        <w:ind w:left="1080"/>
        <w:rPr>
          <w:color w:val="000000"/>
          <w:sz w:val="22"/>
          <w:szCs w:val="22"/>
        </w:rPr>
      </w:pPr>
      <w:r w:rsidRPr="00C86AF6">
        <w:rPr>
          <w:color w:val="000000"/>
          <w:sz w:val="22"/>
          <w:szCs w:val="22"/>
        </w:rPr>
        <w:t>Personal Automobile Liability: Personal Lines automobile insurance shall apply if vehicles are individually owned.</w:t>
      </w:r>
    </w:p>
    <w:p w:rsidR="004546BF" w:rsidRPr="00C86AF6" w:rsidRDefault="004546BF" w:rsidP="004546BF">
      <w:pPr>
        <w:ind w:left="1440"/>
        <w:rPr>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Workers’ Compensation</w:t>
      </w:r>
      <w:r w:rsidRPr="00C86AF6">
        <w:rPr>
          <w:sz w:val="22"/>
          <w:szCs w:val="22"/>
        </w:rPr>
        <w:t>:  Statutory requirements of the State of California and Employer’s Liability Insurance.</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Professional Liability</w:t>
      </w:r>
      <w:r w:rsidRPr="00C86AF6">
        <w:rPr>
          <w:i/>
          <w:sz w:val="22"/>
          <w:szCs w:val="22"/>
        </w:rPr>
        <w:t xml:space="preserve"> or </w:t>
      </w:r>
      <w:r w:rsidRPr="00C86AF6">
        <w:rPr>
          <w:sz w:val="22"/>
          <w:szCs w:val="22"/>
        </w:rPr>
        <w:t>Errors and Omissions Liability insurance appropriate to CONTRACTOR’s profession.</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Umbrella</w:t>
      </w:r>
      <w:r w:rsidRPr="00C86AF6">
        <w:rPr>
          <w:sz w:val="22"/>
          <w:szCs w:val="22"/>
        </w:rPr>
        <w:t xml:space="preserve"> </w:t>
      </w:r>
      <w:r w:rsidRPr="00C86AF6">
        <w:rPr>
          <w:i/>
          <w:sz w:val="22"/>
          <w:szCs w:val="22"/>
        </w:rPr>
        <w:t>or</w:t>
      </w:r>
      <w:r w:rsidRPr="00C86AF6">
        <w:rPr>
          <w:sz w:val="22"/>
          <w:szCs w:val="22"/>
        </w:rPr>
        <w:t xml:space="preserve"> Excess Liability policies are acceptable where the need for higher liability limits is noted in the Minimum Limits of Insurance and shall provide liability coverages that at least follow form over the underlying insurance requirements where necessary for Commercial General Liability, </w:t>
      </w:r>
      <w:r w:rsidRPr="00C86AF6">
        <w:rPr>
          <w:color w:val="000000"/>
          <w:sz w:val="22"/>
          <w:szCs w:val="22"/>
        </w:rPr>
        <w:t>Commercial</w:t>
      </w:r>
      <w:r w:rsidRPr="00C86AF6">
        <w:rPr>
          <w:sz w:val="22"/>
          <w:szCs w:val="22"/>
        </w:rPr>
        <w:t xml:space="preserve"> Automobile Liability, Employers’ Liability, and any other liability coverage </w:t>
      </w:r>
      <w:r w:rsidRPr="00C86AF6">
        <w:rPr>
          <w:color w:val="000000"/>
          <w:sz w:val="22"/>
          <w:szCs w:val="22"/>
        </w:rPr>
        <w:t>(other than Professional Liability)</w:t>
      </w:r>
      <w:r w:rsidRPr="00C86AF6">
        <w:rPr>
          <w:sz w:val="22"/>
          <w:szCs w:val="22"/>
        </w:rPr>
        <w:t xml:space="preserve"> designated under the Minimum Scope of Insurance.</w:t>
      </w:r>
    </w:p>
    <w:p w:rsidR="004546BF" w:rsidRPr="00C86AF6" w:rsidRDefault="004546BF" w:rsidP="004546BF">
      <w:pPr>
        <w:pStyle w:val="ListParagraph"/>
        <w:rPr>
          <w:b/>
          <w:sz w:val="22"/>
          <w:szCs w:val="22"/>
        </w:rPr>
      </w:pPr>
    </w:p>
    <w:p w:rsidR="004546BF" w:rsidRPr="00C86AF6" w:rsidRDefault="004546BF" w:rsidP="00036A83">
      <w:pPr>
        <w:numPr>
          <w:ilvl w:val="0"/>
          <w:numId w:val="53"/>
        </w:numPr>
        <w:tabs>
          <w:tab w:val="clear" w:pos="3060"/>
          <w:tab w:val="num" w:pos="1080"/>
        </w:tabs>
        <w:ind w:left="1080"/>
        <w:jc w:val="both"/>
        <w:rPr>
          <w:sz w:val="22"/>
          <w:szCs w:val="22"/>
        </w:rPr>
      </w:pPr>
      <w:r w:rsidRPr="00C86AF6">
        <w:rPr>
          <w:b/>
          <w:sz w:val="22"/>
          <w:szCs w:val="22"/>
        </w:rPr>
        <w:t xml:space="preserve">Cyber Liability Including Identity Theft, Information Security and Privacy Injury.  </w:t>
      </w:r>
      <w:r w:rsidRPr="00C86AF6">
        <w:rPr>
          <w:sz w:val="22"/>
          <w:szCs w:val="22"/>
        </w:rPr>
        <w:t xml:space="preserve">Coverage shall include, but is not limited to:  </w:t>
      </w:r>
      <w:r w:rsidRPr="00C86AF6">
        <w:rPr>
          <w:b/>
          <w:sz w:val="22"/>
          <w:szCs w:val="22"/>
        </w:rPr>
        <w:t>1.</w:t>
      </w:r>
      <w:r w:rsidRPr="00C86AF6">
        <w:rPr>
          <w:sz w:val="22"/>
          <w:szCs w:val="22"/>
        </w:rPr>
        <w:t xml:space="preserve"> Third party injury or damage (including loss or corruption of data) arising from a negligent act, error or omission or a data breach</w:t>
      </w:r>
      <w:r w:rsidRPr="00C86AF6">
        <w:rPr>
          <w:b/>
          <w:sz w:val="22"/>
          <w:szCs w:val="22"/>
        </w:rPr>
        <w:t xml:space="preserve"> 2.</w:t>
      </w:r>
      <w:r w:rsidRPr="00C86AF6">
        <w:rPr>
          <w:sz w:val="22"/>
          <w:szCs w:val="22"/>
        </w:rPr>
        <w:t xml:space="preserve">  Defense, indemnity and legal costs associated with regulatory breach (including HIPAA), negligence or breach of contract.  </w:t>
      </w:r>
      <w:r w:rsidRPr="00C86AF6">
        <w:rPr>
          <w:b/>
          <w:sz w:val="22"/>
          <w:szCs w:val="22"/>
        </w:rPr>
        <w:t>3.</w:t>
      </w:r>
      <w:r w:rsidRPr="00C86AF6">
        <w:rPr>
          <w:sz w:val="22"/>
          <w:szCs w:val="22"/>
        </w:rPr>
        <w:t xml:space="preserve"> Administrative expenses for forensic expenses and legal services </w:t>
      </w:r>
      <w:r w:rsidRPr="00C86AF6">
        <w:rPr>
          <w:b/>
          <w:sz w:val="22"/>
          <w:szCs w:val="22"/>
        </w:rPr>
        <w:t>4.</w:t>
      </w:r>
      <w:r w:rsidRPr="00C86AF6">
        <w:rPr>
          <w:sz w:val="22"/>
          <w:szCs w:val="22"/>
        </w:rPr>
        <w:t xml:space="preserve">  Crisis Management expenses for printing, advertising, mailing of materials and travel costs of crisis management firm, including notification expenses. </w:t>
      </w:r>
      <w:r w:rsidRPr="00C86AF6">
        <w:rPr>
          <w:b/>
          <w:sz w:val="22"/>
          <w:szCs w:val="22"/>
        </w:rPr>
        <w:t>5.</w:t>
      </w:r>
      <w:r w:rsidRPr="00C86AF6">
        <w:rPr>
          <w:sz w:val="22"/>
          <w:szCs w:val="22"/>
        </w:rPr>
        <w:t xml:space="preserve"> Identity event service expenses for identity theft education, assistance, credit file monitoring, to mitigate effects of personal identity event, post event services.</w:t>
      </w:r>
    </w:p>
    <w:p w:rsidR="004546BF" w:rsidRPr="00C86AF6" w:rsidRDefault="004546BF" w:rsidP="004546BF">
      <w:pPr>
        <w:ind w:left="1080"/>
        <w:rPr>
          <w:sz w:val="22"/>
          <w:szCs w:val="22"/>
        </w:rPr>
      </w:pPr>
    </w:p>
    <w:p w:rsidR="004546BF" w:rsidRPr="00C86AF6" w:rsidRDefault="004546BF" w:rsidP="00036A83">
      <w:pPr>
        <w:pStyle w:val="Level1"/>
        <w:numPr>
          <w:ilvl w:val="0"/>
          <w:numId w:val="52"/>
        </w:numPr>
        <w:tabs>
          <w:tab w:val="clear" w:pos="2700"/>
          <w:tab w:val="num" w:pos="720"/>
        </w:tabs>
        <w:spacing w:after="120"/>
        <w:ind w:left="720"/>
        <w:jc w:val="both"/>
        <w:rPr>
          <w:b/>
          <w:sz w:val="22"/>
          <w:szCs w:val="22"/>
          <w:u w:val="single"/>
        </w:rPr>
      </w:pPr>
      <w:r w:rsidRPr="00C86AF6">
        <w:rPr>
          <w:b/>
          <w:sz w:val="22"/>
          <w:szCs w:val="22"/>
          <w:u w:val="single"/>
        </w:rPr>
        <w:t>MINIMUM LIMITS OF INSURANCE</w:t>
      </w:r>
    </w:p>
    <w:p w:rsidR="004546BF" w:rsidRPr="00C86AF6" w:rsidRDefault="004546BF" w:rsidP="00996DB3">
      <w:pPr>
        <w:pStyle w:val="BodyTextIndent2"/>
        <w:tabs>
          <w:tab w:val="clear" w:pos="180"/>
        </w:tabs>
        <w:ind w:left="720"/>
        <w:rPr>
          <w:sz w:val="22"/>
          <w:szCs w:val="22"/>
        </w:rPr>
      </w:pPr>
      <w:r w:rsidRPr="00C86AF6">
        <w:rPr>
          <w:sz w:val="22"/>
          <w:szCs w:val="22"/>
        </w:rPr>
        <w:t>CONTRACTOR shall maintain limits no less than:</w:t>
      </w:r>
    </w:p>
    <w:p w:rsidR="004546BF" w:rsidRPr="00C86AF6" w:rsidRDefault="004546BF" w:rsidP="004546BF">
      <w:pPr>
        <w:ind w:left="720"/>
        <w:rPr>
          <w:sz w:val="22"/>
          <w:szCs w:val="22"/>
        </w:rPr>
      </w:pPr>
    </w:p>
    <w:p w:rsidR="004546BF" w:rsidRPr="00C86AF6" w:rsidRDefault="004546BF" w:rsidP="00036A83">
      <w:pPr>
        <w:numPr>
          <w:ilvl w:val="0"/>
          <w:numId w:val="54"/>
        </w:numPr>
        <w:tabs>
          <w:tab w:val="clear" w:pos="3060"/>
          <w:tab w:val="num" w:pos="1080"/>
        </w:tabs>
        <w:ind w:left="1080"/>
        <w:jc w:val="both"/>
        <w:rPr>
          <w:sz w:val="22"/>
          <w:szCs w:val="22"/>
        </w:rPr>
      </w:pPr>
      <w:r w:rsidRPr="00C86AF6">
        <w:rPr>
          <w:sz w:val="22"/>
          <w:szCs w:val="22"/>
        </w:rPr>
        <w:t>General Liability shall be on an Occurrence basis (as opposed to Claims Made basis).  Minimum limits and structure shall be:</w:t>
      </w:r>
    </w:p>
    <w:p w:rsidR="004546BF" w:rsidRPr="00C86AF6" w:rsidRDefault="004546BF" w:rsidP="004546BF">
      <w:pPr>
        <w:ind w:left="1080"/>
        <w:rPr>
          <w:sz w:val="22"/>
          <w:szCs w:val="22"/>
        </w:rPr>
      </w:pPr>
    </w:p>
    <w:p w:rsidR="004546BF" w:rsidRPr="00C86AF6" w:rsidRDefault="004546BF" w:rsidP="004546BF">
      <w:pPr>
        <w:tabs>
          <w:tab w:val="left" w:pos="5040"/>
          <w:tab w:val="left" w:pos="7200"/>
        </w:tabs>
        <w:ind w:left="1080"/>
        <w:outlineLvl w:val="0"/>
        <w:rPr>
          <w:sz w:val="22"/>
          <w:szCs w:val="22"/>
        </w:rPr>
      </w:pPr>
      <w:r w:rsidRPr="00C86AF6">
        <w:rPr>
          <w:sz w:val="22"/>
          <w:szCs w:val="22"/>
        </w:rPr>
        <w:t>General Aggregate:</w:t>
      </w:r>
      <w:r w:rsidRPr="00C86AF6">
        <w:rPr>
          <w:sz w:val="22"/>
          <w:szCs w:val="22"/>
        </w:rPr>
        <w:tab/>
        <w:t>$2,000,000</w:t>
      </w:r>
    </w:p>
    <w:p w:rsidR="004546BF" w:rsidRPr="00C86AF6" w:rsidRDefault="004546BF" w:rsidP="004546BF">
      <w:pPr>
        <w:tabs>
          <w:tab w:val="left" w:pos="5040"/>
          <w:tab w:val="left" w:pos="7200"/>
        </w:tabs>
        <w:ind w:left="1080"/>
        <w:rPr>
          <w:sz w:val="22"/>
          <w:szCs w:val="22"/>
        </w:rPr>
      </w:pPr>
      <w:r w:rsidRPr="00C86AF6">
        <w:rPr>
          <w:sz w:val="22"/>
          <w:szCs w:val="22"/>
        </w:rPr>
        <w:t>Products Comp/Op Aggregate:</w:t>
      </w:r>
      <w:r w:rsidRPr="00C86AF6">
        <w:rPr>
          <w:sz w:val="22"/>
          <w:szCs w:val="22"/>
        </w:rPr>
        <w:tab/>
        <w:t>$1,000,000</w:t>
      </w:r>
    </w:p>
    <w:p w:rsidR="004546BF" w:rsidRPr="00C86AF6" w:rsidRDefault="004546BF" w:rsidP="004546BF">
      <w:pPr>
        <w:tabs>
          <w:tab w:val="left" w:pos="5040"/>
          <w:tab w:val="left" w:pos="7200"/>
        </w:tabs>
        <w:ind w:left="1080"/>
        <w:rPr>
          <w:sz w:val="22"/>
          <w:szCs w:val="22"/>
        </w:rPr>
      </w:pPr>
      <w:r w:rsidRPr="00C86AF6">
        <w:rPr>
          <w:sz w:val="22"/>
          <w:szCs w:val="22"/>
        </w:rPr>
        <w:t>Personal &amp; Adv. Injury:</w:t>
      </w:r>
      <w:r w:rsidRPr="00C86AF6">
        <w:rPr>
          <w:sz w:val="22"/>
          <w:szCs w:val="22"/>
        </w:rPr>
        <w:tab/>
        <w:t>$1,000,000</w:t>
      </w:r>
    </w:p>
    <w:p w:rsidR="004546BF" w:rsidRPr="00C86AF6" w:rsidRDefault="004546BF" w:rsidP="004546BF">
      <w:pPr>
        <w:tabs>
          <w:tab w:val="left" w:pos="5040"/>
          <w:tab w:val="left" w:pos="7200"/>
        </w:tabs>
        <w:ind w:left="1080"/>
        <w:rPr>
          <w:sz w:val="22"/>
          <w:szCs w:val="22"/>
        </w:rPr>
      </w:pPr>
      <w:r w:rsidRPr="00C86AF6">
        <w:rPr>
          <w:sz w:val="22"/>
          <w:szCs w:val="22"/>
        </w:rPr>
        <w:t>Each Occurrence:</w:t>
      </w:r>
      <w:r w:rsidRPr="00C86AF6">
        <w:rPr>
          <w:sz w:val="22"/>
          <w:szCs w:val="22"/>
        </w:rPr>
        <w:tab/>
        <w:t>$1,000,000</w:t>
      </w:r>
    </w:p>
    <w:p w:rsidR="004546BF" w:rsidRPr="00C86AF6" w:rsidRDefault="004546BF" w:rsidP="004546BF">
      <w:pPr>
        <w:tabs>
          <w:tab w:val="left" w:pos="5040"/>
          <w:tab w:val="left" w:pos="7200"/>
        </w:tabs>
        <w:ind w:left="1080"/>
        <w:rPr>
          <w:strike/>
          <w:sz w:val="22"/>
          <w:szCs w:val="22"/>
        </w:rPr>
      </w:pPr>
      <w:r w:rsidRPr="00C86AF6">
        <w:rPr>
          <w:sz w:val="22"/>
          <w:szCs w:val="22"/>
        </w:rPr>
        <w:t>Fire Damage:</w:t>
      </w:r>
      <w:r w:rsidRPr="00C86AF6">
        <w:rPr>
          <w:sz w:val="22"/>
          <w:szCs w:val="22"/>
        </w:rPr>
        <w:tab/>
        <w:t>$   100,000</w:t>
      </w:r>
    </w:p>
    <w:p w:rsidR="004546BF" w:rsidRPr="00C86AF6" w:rsidRDefault="004546BF" w:rsidP="004546BF">
      <w:pPr>
        <w:ind w:left="1080"/>
        <w:rPr>
          <w:strike/>
          <w:sz w:val="22"/>
          <w:szCs w:val="22"/>
        </w:rPr>
      </w:pPr>
    </w:p>
    <w:p w:rsidR="004546BF" w:rsidRPr="00C86AF6" w:rsidRDefault="004546BF" w:rsidP="00036A83">
      <w:pPr>
        <w:numPr>
          <w:ilvl w:val="0"/>
          <w:numId w:val="54"/>
        </w:numPr>
        <w:tabs>
          <w:tab w:val="clear" w:pos="3060"/>
          <w:tab w:val="num" w:pos="1080"/>
          <w:tab w:val="left" w:pos="5040"/>
        </w:tabs>
        <w:ind w:left="1080"/>
        <w:jc w:val="both"/>
        <w:rPr>
          <w:sz w:val="22"/>
          <w:szCs w:val="22"/>
        </w:rPr>
      </w:pPr>
      <w:r w:rsidRPr="00C86AF6">
        <w:rPr>
          <w:sz w:val="22"/>
          <w:szCs w:val="22"/>
        </w:rPr>
        <w:t>Automobile Liability:</w:t>
      </w:r>
    </w:p>
    <w:p w:rsidR="004546BF" w:rsidRPr="00C86AF6" w:rsidRDefault="004546BF" w:rsidP="004546BF">
      <w:pPr>
        <w:ind w:left="1080"/>
        <w:rPr>
          <w:sz w:val="22"/>
          <w:szCs w:val="22"/>
        </w:rPr>
      </w:pPr>
    </w:p>
    <w:p w:rsidR="004546BF" w:rsidRPr="00C86AF6" w:rsidRDefault="004546BF" w:rsidP="00036A83">
      <w:pPr>
        <w:numPr>
          <w:ilvl w:val="1"/>
          <w:numId w:val="54"/>
        </w:numPr>
        <w:tabs>
          <w:tab w:val="clear" w:pos="1260"/>
          <w:tab w:val="num" w:pos="1440"/>
          <w:tab w:val="num" w:pos="3240"/>
        </w:tabs>
        <w:ind w:left="1440" w:hanging="360"/>
        <w:jc w:val="both"/>
        <w:rPr>
          <w:sz w:val="22"/>
          <w:szCs w:val="22"/>
        </w:rPr>
      </w:pPr>
      <w:r w:rsidRPr="00C86AF6">
        <w:rPr>
          <w:color w:val="000000"/>
          <w:sz w:val="22"/>
          <w:szCs w:val="22"/>
        </w:rPr>
        <w:t>Commercial Automobile Liability for Corporate/business-owned vehicles including non-owned and hired,</w:t>
      </w:r>
      <w:r w:rsidRPr="00C86AF6">
        <w:rPr>
          <w:sz w:val="22"/>
          <w:szCs w:val="22"/>
        </w:rPr>
        <w:t xml:space="preserve"> $1,000,000 Combined Single Limit.</w:t>
      </w:r>
    </w:p>
    <w:p w:rsidR="004546BF" w:rsidRPr="00C86AF6" w:rsidRDefault="004546BF" w:rsidP="004546BF">
      <w:pPr>
        <w:tabs>
          <w:tab w:val="num" w:pos="1440"/>
        </w:tabs>
        <w:ind w:left="1440" w:hanging="360"/>
        <w:rPr>
          <w:sz w:val="22"/>
          <w:szCs w:val="22"/>
        </w:rPr>
      </w:pPr>
    </w:p>
    <w:p w:rsidR="004546BF" w:rsidRPr="00C86AF6" w:rsidRDefault="004546BF" w:rsidP="00036A83">
      <w:pPr>
        <w:numPr>
          <w:ilvl w:val="1"/>
          <w:numId w:val="54"/>
        </w:numPr>
        <w:tabs>
          <w:tab w:val="clear" w:pos="1260"/>
          <w:tab w:val="num" w:pos="1440"/>
          <w:tab w:val="num" w:pos="3240"/>
        </w:tabs>
        <w:ind w:left="1440" w:hanging="360"/>
        <w:jc w:val="both"/>
        <w:rPr>
          <w:color w:val="000000"/>
          <w:sz w:val="22"/>
          <w:szCs w:val="22"/>
        </w:rPr>
      </w:pPr>
      <w:r w:rsidRPr="00C86AF6">
        <w:rPr>
          <w:color w:val="000000"/>
          <w:sz w:val="22"/>
          <w:szCs w:val="22"/>
        </w:rPr>
        <w:t>Personal Lines Automobile Liability for Individually owned vehicles, $100,000 per person, $300,000 each accident, $50,000 property damage.</w:t>
      </w:r>
    </w:p>
    <w:p w:rsidR="004546BF" w:rsidRPr="00C86AF6" w:rsidRDefault="004546BF" w:rsidP="004546BF">
      <w:pPr>
        <w:ind w:left="1440"/>
        <w:rPr>
          <w:sz w:val="22"/>
          <w:szCs w:val="22"/>
        </w:rPr>
      </w:pPr>
    </w:p>
    <w:p w:rsidR="004546BF" w:rsidRPr="00C86AF6" w:rsidRDefault="004546BF" w:rsidP="00036A83">
      <w:pPr>
        <w:numPr>
          <w:ilvl w:val="2"/>
          <w:numId w:val="54"/>
        </w:numPr>
        <w:tabs>
          <w:tab w:val="clear" w:pos="2340"/>
          <w:tab w:val="num" w:pos="1080"/>
          <w:tab w:val="left" w:pos="5040"/>
        </w:tabs>
        <w:ind w:left="1080"/>
        <w:jc w:val="both"/>
        <w:rPr>
          <w:b/>
          <w:i/>
          <w:sz w:val="22"/>
          <w:szCs w:val="22"/>
        </w:rPr>
      </w:pPr>
      <w:r w:rsidRPr="00C86AF6">
        <w:rPr>
          <w:sz w:val="22"/>
          <w:szCs w:val="22"/>
        </w:rPr>
        <w:t xml:space="preserve">Workers’ Compensation:  Statutory.   </w:t>
      </w:r>
      <w:r w:rsidRPr="00C86AF6">
        <w:rPr>
          <w:b/>
          <w:sz w:val="22"/>
          <w:szCs w:val="22"/>
        </w:rPr>
        <w:t>Not applicable</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2"/>
          <w:numId w:val="54"/>
        </w:numPr>
        <w:tabs>
          <w:tab w:val="clear" w:pos="2340"/>
          <w:tab w:val="num" w:pos="1080"/>
          <w:tab w:val="left" w:pos="7920"/>
        </w:tabs>
        <w:ind w:left="1080"/>
        <w:jc w:val="both"/>
        <w:rPr>
          <w:b/>
          <w:i/>
          <w:sz w:val="22"/>
          <w:szCs w:val="22"/>
        </w:rPr>
      </w:pPr>
      <w:r w:rsidRPr="00C86AF6">
        <w:rPr>
          <w:sz w:val="22"/>
          <w:szCs w:val="22"/>
        </w:rPr>
        <w:t xml:space="preserve">Employer’s Liability:  $1,000,000 per accident for bodily injury or disease.   </w:t>
      </w:r>
      <w:r w:rsidRPr="00C86AF6">
        <w:rPr>
          <w:b/>
          <w:sz w:val="22"/>
          <w:szCs w:val="22"/>
        </w:rPr>
        <w:t>Not applicable</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2"/>
          <w:numId w:val="54"/>
        </w:numPr>
        <w:tabs>
          <w:tab w:val="clear" w:pos="2340"/>
          <w:tab w:val="num" w:pos="1080"/>
          <w:tab w:val="left" w:pos="9360"/>
        </w:tabs>
        <w:ind w:left="1080"/>
        <w:jc w:val="both"/>
        <w:rPr>
          <w:sz w:val="22"/>
          <w:szCs w:val="22"/>
        </w:rPr>
      </w:pPr>
      <w:r w:rsidRPr="00C86AF6">
        <w:rPr>
          <w:sz w:val="22"/>
          <w:szCs w:val="22"/>
        </w:rPr>
        <w:t>Professional Liability or Errors and Omissions Liability:  $1,000,000 per claim and aggregate.</w:t>
      </w:r>
    </w:p>
    <w:p w:rsidR="004546BF" w:rsidRPr="00C86AF6" w:rsidRDefault="004546BF" w:rsidP="004546BF">
      <w:pPr>
        <w:pStyle w:val="ListParagraph"/>
        <w:rPr>
          <w:sz w:val="22"/>
          <w:szCs w:val="22"/>
        </w:rPr>
      </w:pPr>
    </w:p>
    <w:p w:rsidR="004546BF" w:rsidRPr="00C86AF6" w:rsidRDefault="004546BF" w:rsidP="00036A83">
      <w:pPr>
        <w:numPr>
          <w:ilvl w:val="2"/>
          <w:numId w:val="54"/>
        </w:numPr>
        <w:tabs>
          <w:tab w:val="clear" w:pos="2340"/>
          <w:tab w:val="num" w:pos="1080"/>
          <w:tab w:val="left" w:pos="9360"/>
        </w:tabs>
        <w:ind w:left="1080"/>
        <w:jc w:val="both"/>
        <w:rPr>
          <w:sz w:val="22"/>
          <w:szCs w:val="22"/>
        </w:rPr>
      </w:pPr>
      <w:r w:rsidRPr="00C86AF6">
        <w:rPr>
          <w:sz w:val="22"/>
          <w:szCs w:val="22"/>
        </w:rPr>
        <w:t xml:space="preserve">Cyber Liability including Identity Theft, Information Security and Privacy Injury:  $1,000,000 per claim or incident and $1,000,000 aggregate.   </w:t>
      </w:r>
      <w:r w:rsidRPr="00C86AF6">
        <w:rPr>
          <w:b/>
          <w:sz w:val="22"/>
          <w:szCs w:val="22"/>
        </w:rPr>
        <w:t>Not required</w:t>
      </w:r>
    </w:p>
    <w:p w:rsidR="004546BF" w:rsidRPr="00C86AF6" w:rsidRDefault="004546BF" w:rsidP="004546BF">
      <w:pPr>
        <w:ind w:left="1080"/>
        <w:rPr>
          <w:sz w:val="22"/>
          <w:szCs w:val="22"/>
        </w:rPr>
      </w:pPr>
    </w:p>
    <w:p w:rsidR="004546BF" w:rsidRPr="00C86AF6" w:rsidRDefault="004546BF" w:rsidP="00036A83">
      <w:pPr>
        <w:pStyle w:val="Level1"/>
        <w:numPr>
          <w:ilvl w:val="3"/>
          <w:numId w:val="54"/>
        </w:numPr>
        <w:tabs>
          <w:tab w:val="clear" w:pos="3240"/>
          <w:tab w:val="num" w:pos="720"/>
        </w:tabs>
        <w:spacing w:after="120"/>
        <w:ind w:left="720"/>
        <w:jc w:val="both"/>
        <w:rPr>
          <w:b/>
          <w:sz w:val="22"/>
          <w:szCs w:val="22"/>
          <w:u w:val="single"/>
        </w:rPr>
      </w:pPr>
      <w:r w:rsidRPr="00C86AF6">
        <w:rPr>
          <w:b/>
          <w:sz w:val="22"/>
          <w:szCs w:val="22"/>
          <w:u w:val="single"/>
        </w:rPr>
        <w:t>DEDUCTIBLES AND SELF-INSURED RETENTION</w:t>
      </w:r>
    </w:p>
    <w:p w:rsidR="004546BF" w:rsidRPr="00C86AF6" w:rsidRDefault="004546BF" w:rsidP="004546BF">
      <w:pPr>
        <w:ind w:left="720"/>
        <w:rPr>
          <w:strike/>
          <w:sz w:val="22"/>
          <w:szCs w:val="22"/>
        </w:rPr>
      </w:pPr>
      <w:r w:rsidRPr="00C86AF6">
        <w:rPr>
          <w:sz w:val="22"/>
          <w:szCs w:val="22"/>
        </w:rPr>
        <w:t>Any deductibles or self-insured retention that apply to any insurance required by this Agreement must be declared and approved by COUNTY.</w:t>
      </w:r>
    </w:p>
    <w:p w:rsidR="004546BF" w:rsidRPr="00C86AF6" w:rsidRDefault="004546BF" w:rsidP="004546BF">
      <w:pPr>
        <w:pStyle w:val="Level1"/>
        <w:ind w:left="720"/>
        <w:rPr>
          <w:sz w:val="22"/>
          <w:szCs w:val="22"/>
        </w:rPr>
      </w:pPr>
    </w:p>
    <w:p w:rsidR="004546BF" w:rsidRPr="00C86AF6" w:rsidRDefault="004546BF" w:rsidP="00036A83">
      <w:pPr>
        <w:pStyle w:val="Level1"/>
        <w:numPr>
          <w:ilvl w:val="3"/>
          <w:numId w:val="54"/>
        </w:numPr>
        <w:tabs>
          <w:tab w:val="clear" w:pos="3240"/>
          <w:tab w:val="num" w:pos="720"/>
        </w:tabs>
        <w:spacing w:after="120"/>
        <w:ind w:left="720"/>
        <w:jc w:val="both"/>
        <w:rPr>
          <w:sz w:val="22"/>
          <w:szCs w:val="22"/>
        </w:rPr>
      </w:pPr>
      <w:r w:rsidRPr="00C86AF6">
        <w:rPr>
          <w:b/>
          <w:sz w:val="22"/>
          <w:szCs w:val="22"/>
          <w:u w:val="single"/>
        </w:rPr>
        <w:t>CLAIMS MADE PROFESSIONAL LIABILITY INSURANCE</w:t>
      </w:r>
    </w:p>
    <w:p w:rsidR="004546BF" w:rsidRPr="00C86AF6" w:rsidRDefault="004546BF" w:rsidP="004546BF">
      <w:pPr>
        <w:ind w:left="720"/>
        <w:rPr>
          <w:sz w:val="22"/>
          <w:szCs w:val="22"/>
        </w:rPr>
      </w:pPr>
      <w:r w:rsidRPr="00C86AF6">
        <w:rPr>
          <w:sz w:val="22"/>
          <w:szCs w:val="22"/>
        </w:rPr>
        <w:t>If professional liability coverage is written on a Claims Made form:</w:t>
      </w:r>
    </w:p>
    <w:p w:rsidR="004546BF" w:rsidRPr="00C86AF6" w:rsidRDefault="004546BF" w:rsidP="004546BF">
      <w:pPr>
        <w:ind w:left="720"/>
        <w:rPr>
          <w:sz w:val="22"/>
          <w:szCs w:val="22"/>
        </w:rPr>
      </w:pPr>
    </w:p>
    <w:p w:rsidR="004546BF" w:rsidRPr="00C86AF6" w:rsidRDefault="004546BF" w:rsidP="00036A83">
      <w:pPr>
        <w:numPr>
          <w:ilvl w:val="0"/>
          <w:numId w:val="55"/>
        </w:numPr>
        <w:tabs>
          <w:tab w:val="clear" w:pos="2340"/>
          <w:tab w:val="num" w:pos="1080"/>
        </w:tabs>
        <w:ind w:left="1080"/>
        <w:jc w:val="both"/>
        <w:rPr>
          <w:sz w:val="22"/>
          <w:szCs w:val="22"/>
        </w:rPr>
      </w:pPr>
      <w:r w:rsidRPr="00C86AF6">
        <w:rPr>
          <w:sz w:val="22"/>
          <w:szCs w:val="22"/>
        </w:rPr>
        <w:t>The "Retro Date" must be shown, and must be on or before the date of the Agreement or the beginning of Agreement performance by CONTRACTOR.</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0"/>
          <w:numId w:val="55"/>
        </w:numPr>
        <w:tabs>
          <w:tab w:val="clear" w:pos="2340"/>
          <w:tab w:val="num" w:pos="1080"/>
        </w:tabs>
        <w:ind w:left="1080"/>
        <w:jc w:val="both"/>
        <w:rPr>
          <w:sz w:val="22"/>
          <w:szCs w:val="22"/>
        </w:rPr>
      </w:pPr>
      <w:r w:rsidRPr="00C86AF6">
        <w:rPr>
          <w:sz w:val="22"/>
          <w:szCs w:val="22"/>
        </w:rPr>
        <w:t>Insurance must be maintained and evidence of insurance must be provided for at least one (1) year after completion of the Agreement.</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0"/>
          <w:numId w:val="55"/>
        </w:numPr>
        <w:tabs>
          <w:tab w:val="clear" w:pos="2340"/>
          <w:tab w:val="num" w:pos="1080"/>
        </w:tabs>
        <w:ind w:left="1080"/>
        <w:jc w:val="both"/>
        <w:rPr>
          <w:sz w:val="22"/>
          <w:szCs w:val="22"/>
        </w:rPr>
      </w:pPr>
      <w:r w:rsidRPr="00C86AF6">
        <w:rPr>
          <w:sz w:val="22"/>
          <w:szCs w:val="22"/>
        </w:rPr>
        <w:t>If coverage is canceled or non-renewed, and not replaced with another claims made policy form with a "Retro Date" prior to the contract effective date, CONTRACTOR must purchase "extended reporting" coverage for a minimum of one (1) year after completion of the Agreement.</w:t>
      </w:r>
    </w:p>
    <w:p w:rsidR="004546BF" w:rsidRPr="00C86AF6" w:rsidRDefault="004546BF" w:rsidP="004546BF">
      <w:pPr>
        <w:pStyle w:val="Level1"/>
        <w:ind w:left="1080"/>
        <w:rPr>
          <w:b/>
          <w:sz w:val="22"/>
          <w:szCs w:val="22"/>
          <w:u w:val="single"/>
        </w:rPr>
      </w:pPr>
    </w:p>
    <w:p w:rsidR="004546BF" w:rsidRPr="00C86AF6" w:rsidRDefault="004546BF" w:rsidP="00036A83">
      <w:pPr>
        <w:pStyle w:val="Level1"/>
        <w:numPr>
          <w:ilvl w:val="1"/>
          <w:numId w:val="55"/>
        </w:numPr>
        <w:tabs>
          <w:tab w:val="clear" w:pos="1800"/>
          <w:tab w:val="left" w:pos="720"/>
        </w:tabs>
        <w:spacing w:after="120"/>
        <w:ind w:left="720"/>
        <w:jc w:val="both"/>
        <w:rPr>
          <w:b/>
          <w:sz w:val="22"/>
          <w:szCs w:val="22"/>
          <w:u w:val="single"/>
        </w:rPr>
      </w:pPr>
      <w:r w:rsidRPr="00C86AF6">
        <w:rPr>
          <w:b/>
          <w:sz w:val="22"/>
          <w:szCs w:val="22"/>
          <w:u w:val="single"/>
        </w:rPr>
        <w:t>OTHER INSURANCE PROVISIONS</w:t>
      </w:r>
    </w:p>
    <w:p w:rsidR="004546BF" w:rsidRPr="00C86AF6" w:rsidRDefault="004546BF" w:rsidP="00996DB3">
      <w:pPr>
        <w:pStyle w:val="BodyTextIndent2"/>
        <w:tabs>
          <w:tab w:val="clear" w:pos="180"/>
        </w:tabs>
        <w:ind w:left="720"/>
        <w:rPr>
          <w:sz w:val="22"/>
          <w:szCs w:val="22"/>
        </w:rPr>
      </w:pPr>
      <w:r w:rsidRPr="00C86AF6">
        <w:rPr>
          <w:sz w:val="22"/>
          <w:szCs w:val="22"/>
        </w:rPr>
        <w:t>The insurance policies required in this Agreement are to contain, or be endorsed to contain, as applicable, the following provision:</w:t>
      </w:r>
    </w:p>
    <w:p w:rsidR="004546BF" w:rsidRPr="00C86AF6" w:rsidRDefault="004546BF" w:rsidP="004546BF">
      <w:pPr>
        <w:ind w:left="720"/>
        <w:rPr>
          <w:sz w:val="22"/>
          <w:szCs w:val="22"/>
        </w:rPr>
      </w:pPr>
    </w:p>
    <w:p w:rsidR="004546BF" w:rsidRPr="00C86AF6" w:rsidRDefault="004546BF" w:rsidP="00036A83">
      <w:pPr>
        <w:numPr>
          <w:ilvl w:val="0"/>
          <w:numId w:val="56"/>
        </w:numPr>
        <w:tabs>
          <w:tab w:val="clear" w:pos="2340"/>
          <w:tab w:val="left" w:pos="1080"/>
        </w:tabs>
        <w:ind w:left="1080"/>
        <w:jc w:val="both"/>
        <w:rPr>
          <w:sz w:val="22"/>
          <w:szCs w:val="22"/>
        </w:rPr>
      </w:pPr>
      <w:r w:rsidRPr="00C86AF6">
        <w:rPr>
          <w:sz w:val="22"/>
          <w:szCs w:val="22"/>
        </w:rPr>
        <w:t>All Policies:</w:t>
      </w:r>
    </w:p>
    <w:p w:rsidR="004546BF" w:rsidRPr="00C86AF6" w:rsidRDefault="004546BF" w:rsidP="004546BF">
      <w:pPr>
        <w:ind w:left="1080"/>
        <w:rPr>
          <w:sz w:val="22"/>
          <w:szCs w:val="22"/>
        </w:rPr>
      </w:pPr>
    </w:p>
    <w:p w:rsidR="004546BF" w:rsidRPr="00C86AF6" w:rsidRDefault="004546BF" w:rsidP="00036A83">
      <w:pPr>
        <w:numPr>
          <w:ilvl w:val="1"/>
          <w:numId w:val="56"/>
        </w:numPr>
        <w:tabs>
          <w:tab w:val="clear" w:pos="1260"/>
          <w:tab w:val="num" w:pos="1440"/>
        </w:tabs>
        <w:ind w:left="1440" w:hanging="360"/>
        <w:jc w:val="both"/>
        <w:rPr>
          <w:sz w:val="22"/>
          <w:szCs w:val="22"/>
        </w:rPr>
      </w:pPr>
      <w:r w:rsidRPr="00C86AF6">
        <w:rPr>
          <w:sz w:val="22"/>
          <w:szCs w:val="22"/>
        </w:rPr>
        <w:t>Acceptability of Insurers:  Insurance is to be placed with insurers with a current A.M. Best’s rating of no less than A-VII.  The County Risk Manager may waive or alter this requirement, or accept self-insurance in lieu of any required policy of insurance if, in the opinion of the Risk Manager, the interests of COUNTY and the general public are adequately protected.</w:t>
      </w:r>
    </w:p>
    <w:p w:rsidR="004546BF" w:rsidRPr="00C86AF6" w:rsidRDefault="004546BF" w:rsidP="004546BF">
      <w:pPr>
        <w:tabs>
          <w:tab w:val="num" w:pos="1440"/>
        </w:tabs>
        <w:ind w:left="1440" w:hanging="360"/>
        <w:rPr>
          <w:sz w:val="22"/>
          <w:szCs w:val="22"/>
        </w:rPr>
      </w:pPr>
    </w:p>
    <w:p w:rsidR="004546BF" w:rsidRPr="00C86AF6" w:rsidRDefault="004546BF" w:rsidP="00036A83">
      <w:pPr>
        <w:widowControl w:val="0"/>
        <w:numPr>
          <w:ilvl w:val="1"/>
          <w:numId w:val="56"/>
        </w:numPr>
        <w:tabs>
          <w:tab w:val="clear" w:pos="1260"/>
          <w:tab w:val="num" w:pos="1440"/>
        </w:tabs>
        <w:ind w:left="1440" w:hanging="360"/>
        <w:jc w:val="both"/>
        <w:rPr>
          <w:sz w:val="22"/>
          <w:szCs w:val="22"/>
        </w:rPr>
      </w:pPr>
      <w:r w:rsidRPr="00C86AF6">
        <w:rPr>
          <w:sz w:val="22"/>
          <w:szCs w:val="22"/>
        </w:rPr>
        <w:t>MAINTENANCE OF INSURANCE COVERAGE:  The Contractor shall maintain all insurance coverages and limits in place at all times and provide the County with evidence of each policy's renewal ten (10) days in advance of its anniversary date.</w:t>
      </w:r>
    </w:p>
    <w:p w:rsidR="004546BF" w:rsidRPr="00C86AF6" w:rsidRDefault="004546BF" w:rsidP="004546BF">
      <w:pPr>
        <w:widowControl w:val="0"/>
        <w:tabs>
          <w:tab w:val="num" w:pos="1440"/>
        </w:tabs>
        <w:ind w:left="1440" w:hanging="360"/>
        <w:rPr>
          <w:sz w:val="22"/>
          <w:szCs w:val="22"/>
        </w:rPr>
      </w:pPr>
    </w:p>
    <w:p w:rsidR="004546BF" w:rsidRPr="00C86AF6" w:rsidRDefault="004546BF" w:rsidP="00036A83">
      <w:pPr>
        <w:widowControl w:val="0"/>
        <w:numPr>
          <w:ilvl w:val="1"/>
          <w:numId w:val="56"/>
        </w:numPr>
        <w:tabs>
          <w:tab w:val="clear" w:pos="1260"/>
          <w:tab w:val="num" w:pos="1440"/>
        </w:tabs>
        <w:ind w:left="1440" w:hanging="360"/>
        <w:jc w:val="both"/>
        <w:rPr>
          <w:sz w:val="22"/>
          <w:szCs w:val="22"/>
        </w:rPr>
      </w:pPr>
      <w:r w:rsidRPr="00C86AF6">
        <w:rPr>
          <w:sz w:val="22"/>
          <w:szCs w:val="22"/>
        </w:rPr>
        <w:t>CONTRACTOR is required by this Agreement to immediately notify COUNTY if they receive a communication from their insurance carrier or agent that any required insurance is to be canceled, non-renewed, reduced in scope or limits or otherwise materially changed. Contractor shall provide evidence that such cancelled or non-renewed or otherwise materially changed insurance has been replaced or its cancellation notice withdrawn without any interruption in coverage, scope or limits.  Failure to maintain required insurance in force shall be considered a material breach of the Agreement.</w:t>
      </w:r>
    </w:p>
    <w:p w:rsidR="004546BF" w:rsidRPr="00C86AF6" w:rsidRDefault="004546BF" w:rsidP="004546BF">
      <w:pPr>
        <w:ind w:left="1440"/>
        <w:rPr>
          <w:sz w:val="22"/>
          <w:szCs w:val="22"/>
        </w:rPr>
      </w:pPr>
    </w:p>
    <w:p w:rsidR="004546BF" w:rsidRPr="00C86AF6" w:rsidRDefault="004546BF" w:rsidP="00996DB3">
      <w:pPr>
        <w:pStyle w:val="Level1"/>
        <w:numPr>
          <w:ilvl w:val="1"/>
          <w:numId w:val="55"/>
        </w:numPr>
        <w:tabs>
          <w:tab w:val="clear" w:pos="1800"/>
          <w:tab w:val="left" w:pos="720"/>
        </w:tabs>
        <w:spacing w:after="120"/>
        <w:ind w:left="720"/>
        <w:jc w:val="both"/>
        <w:rPr>
          <w:b/>
          <w:sz w:val="22"/>
          <w:szCs w:val="22"/>
          <w:u w:val="single"/>
        </w:rPr>
      </w:pPr>
      <w:r w:rsidRPr="00C86AF6">
        <w:rPr>
          <w:b/>
          <w:sz w:val="22"/>
          <w:szCs w:val="22"/>
          <w:u w:val="single"/>
        </w:rPr>
        <w:t>COMMERCIAL GENERAL LIABILITY AND/OR COMMERCIAL AUTOMOBILE LIABILITY</w:t>
      </w:r>
    </w:p>
    <w:p w:rsidR="004546BF" w:rsidRPr="00C86AF6" w:rsidRDefault="004546BF" w:rsidP="00036A83">
      <w:pPr>
        <w:numPr>
          <w:ilvl w:val="3"/>
          <w:numId w:val="56"/>
        </w:numPr>
        <w:tabs>
          <w:tab w:val="clear" w:pos="2880"/>
          <w:tab w:val="num" w:pos="1080"/>
        </w:tabs>
        <w:ind w:left="1080"/>
        <w:jc w:val="both"/>
        <w:rPr>
          <w:sz w:val="22"/>
          <w:szCs w:val="22"/>
        </w:rPr>
      </w:pPr>
      <w:r w:rsidRPr="00C86AF6">
        <w:rPr>
          <w:sz w:val="22"/>
          <w:szCs w:val="22"/>
        </w:rPr>
        <w:t>Additional Insured Status:  COUNTY, its officers, directors, officials, employees, and volunteers are to be endorsed as additional insureds as respects:  liability arising out of activities performed by or on behalf of CONTRACTOR; products and completed operations of CONTRACTOR; premises owned, occupied or used by CONTRACTOR; or automobiles owned, leased, hired, or borrowed by CONTRACTOR.  The coverage shall contain no endorsed limitations on the scope of protection afforded to COUNTY, its officers, directors, officials, employees, or volunteers.</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3"/>
          <w:numId w:val="56"/>
        </w:numPr>
        <w:tabs>
          <w:tab w:val="clear" w:pos="2880"/>
          <w:tab w:val="num" w:pos="1080"/>
        </w:tabs>
        <w:ind w:left="1080"/>
        <w:jc w:val="both"/>
        <w:rPr>
          <w:sz w:val="22"/>
          <w:szCs w:val="22"/>
        </w:rPr>
      </w:pPr>
      <w:r w:rsidRPr="00C86AF6">
        <w:rPr>
          <w:sz w:val="22"/>
          <w:szCs w:val="22"/>
        </w:rPr>
        <w:t>Primary Insurance:  For any claims related to this Agreement, CONTRACTOR’s insurance coverage shall be endorsed to be primary insurance as respects:  COUNTY, its officers, officials, employees, and volunteers.  Any insurance or self-insurance maintained by COUNTY, its officers, directors, officials, employees, or volunteers shall be excess of CONTRACTOR’s insurance and shall not contribute with it.</w:t>
      </w:r>
    </w:p>
    <w:p w:rsidR="004546BF" w:rsidRPr="00C86AF6" w:rsidRDefault="004546BF" w:rsidP="004546BF">
      <w:pPr>
        <w:tabs>
          <w:tab w:val="num" w:pos="1080"/>
        </w:tabs>
        <w:ind w:left="1080" w:hanging="360"/>
        <w:rPr>
          <w:sz w:val="22"/>
          <w:szCs w:val="22"/>
        </w:rPr>
      </w:pPr>
    </w:p>
    <w:p w:rsidR="004546BF" w:rsidRPr="00C86AF6" w:rsidRDefault="004546BF" w:rsidP="00036A83">
      <w:pPr>
        <w:numPr>
          <w:ilvl w:val="3"/>
          <w:numId w:val="56"/>
        </w:numPr>
        <w:tabs>
          <w:tab w:val="clear" w:pos="2880"/>
          <w:tab w:val="num" w:pos="1080"/>
        </w:tabs>
        <w:ind w:left="1080"/>
        <w:jc w:val="both"/>
        <w:rPr>
          <w:color w:val="000000"/>
          <w:sz w:val="22"/>
          <w:szCs w:val="22"/>
        </w:rPr>
      </w:pPr>
      <w:r w:rsidRPr="00C86AF6">
        <w:rPr>
          <w:color w:val="000000"/>
          <w:sz w:val="22"/>
          <w:szCs w:val="22"/>
        </w:rPr>
        <w:t>Severability of Interest:  CONTRACTOR’s insurance shall apply separately to each insured against whom claim is made or suit is brought, except with respect to the limits of the insurer’s liability.</w:t>
      </w:r>
    </w:p>
    <w:p w:rsidR="004546BF" w:rsidRPr="00C86AF6" w:rsidRDefault="004546BF" w:rsidP="004546BF">
      <w:pPr>
        <w:tabs>
          <w:tab w:val="num" w:pos="1080"/>
        </w:tabs>
        <w:ind w:left="1080" w:hanging="360"/>
        <w:rPr>
          <w:snapToGrid w:val="0"/>
          <w:sz w:val="22"/>
          <w:szCs w:val="22"/>
        </w:rPr>
      </w:pPr>
    </w:p>
    <w:p w:rsidR="004546BF" w:rsidRPr="00C86AF6" w:rsidRDefault="004546BF" w:rsidP="00036A83">
      <w:pPr>
        <w:numPr>
          <w:ilvl w:val="3"/>
          <w:numId w:val="56"/>
        </w:numPr>
        <w:tabs>
          <w:tab w:val="clear" w:pos="2880"/>
          <w:tab w:val="num" w:pos="1080"/>
        </w:tabs>
        <w:ind w:left="1080"/>
        <w:jc w:val="both"/>
        <w:rPr>
          <w:strike/>
          <w:sz w:val="22"/>
          <w:szCs w:val="22"/>
        </w:rPr>
      </w:pPr>
      <w:r w:rsidRPr="00C86AF6">
        <w:rPr>
          <w:snapToGrid w:val="0"/>
          <w:sz w:val="22"/>
          <w:szCs w:val="22"/>
        </w:rPr>
        <w:t xml:space="preserve">Subcontractors:  </w:t>
      </w:r>
      <w:r w:rsidRPr="00C86AF6">
        <w:rPr>
          <w:bCs/>
          <w:snapToGrid w:val="0"/>
          <w:sz w:val="22"/>
          <w:szCs w:val="22"/>
        </w:rPr>
        <w:t>CONTRACTOR shall be responsible for the acts and omissions of all its subcontractors and additional insured endorsements as provided by CONTRACTOR’s subcontractor.</w:t>
      </w:r>
    </w:p>
    <w:p w:rsidR="004546BF" w:rsidRPr="00C86AF6" w:rsidRDefault="004546BF" w:rsidP="004546BF">
      <w:pPr>
        <w:ind w:left="720"/>
        <w:rPr>
          <w:strike/>
          <w:sz w:val="22"/>
          <w:szCs w:val="22"/>
        </w:rPr>
      </w:pPr>
    </w:p>
    <w:p w:rsidR="004546BF" w:rsidRPr="00C86AF6" w:rsidRDefault="004546BF" w:rsidP="00996DB3">
      <w:pPr>
        <w:pStyle w:val="Level1"/>
        <w:numPr>
          <w:ilvl w:val="1"/>
          <w:numId w:val="55"/>
        </w:numPr>
        <w:tabs>
          <w:tab w:val="clear" w:pos="1800"/>
          <w:tab w:val="left" w:pos="720"/>
        </w:tabs>
        <w:spacing w:after="120"/>
        <w:ind w:left="720"/>
        <w:jc w:val="both"/>
        <w:rPr>
          <w:b/>
          <w:sz w:val="22"/>
          <w:szCs w:val="22"/>
          <w:u w:val="single"/>
        </w:rPr>
      </w:pPr>
      <w:r w:rsidRPr="00C86AF6">
        <w:rPr>
          <w:b/>
          <w:sz w:val="22"/>
          <w:szCs w:val="22"/>
          <w:u w:val="single"/>
        </w:rPr>
        <w:t>PROFESSIONAL LIABILITY</w:t>
      </w:r>
    </w:p>
    <w:p w:rsidR="004546BF" w:rsidRPr="00C86AF6" w:rsidRDefault="004546BF" w:rsidP="004546BF">
      <w:pPr>
        <w:ind w:left="720"/>
        <w:rPr>
          <w:sz w:val="22"/>
          <w:szCs w:val="22"/>
        </w:rPr>
      </w:pPr>
      <w:r w:rsidRPr="00C86AF6">
        <w:rPr>
          <w:sz w:val="22"/>
          <w:szCs w:val="22"/>
        </w:rPr>
        <w:t>Professional Liability Provision:  Any professional liability or errors and omissions policy required hereunder shall apply to any claims, losses, liabilities, or damages, demands and actions arising out of or resulting from professional services provided under this Agreement.</w:t>
      </w:r>
    </w:p>
    <w:p w:rsidR="004546BF" w:rsidRPr="00C86AF6" w:rsidRDefault="004546BF" w:rsidP="004546BF">
      <w:pPr>
        <w:ind w:left="720"/>
        <w:rPr>
          <w:sz w:val="22"/>
          <w:szCs w:val="22"/>
        </w:rPr>
      </w:pPr>
    </w:p>
    <w:p w:rsidR="004546BF" w:rsidRPr="00C86AF6" w:rsidRDefault="004546BF" w:rsidP="00996DB3">
      <w:pPr>
        <w:pStyle w:val="Level1"/>
        <w:numPr>
          <w:ilvl w:val="1"/>
          <w:numId w:val="55"/>
        </w:numPr>
        <w:tabs>
          <w:tab w:val="clear" w:pos="1800"/>
          <w:tab w:val="left" w:pos="720"/>
        </w:tabs>
        <w:spacing w:after="120"/>
        <w:ind w:left="720"/>
        <w:jc w:val="both"/>
        <w:rPr>
          <w:b/>
          <w:sz w:val="22"/>
          <w:szCs w:val="22"/>
          <w:u w:val="single"/>
        </w:rPr>
      </w:pPr>
      <w:r w:rsidRPr="00C86AF6">
        <w:rPr>
          <w:b/>
          <w:sz w:val="22"/>
          <w:szCs w:val="22"/>
          <w:u w:val="single"/>
        </w:rPr>
        <w:lastRenderedPageBreak/>
        <w:t>WORKERS’ COMPENSATION</w:t>
      </w:r>
    </w:p>
    <w:p w:rsidR="004546BF" w:rsidRPr="00C86AF6" w:rsidRDefault="004546BF" w:rsidP="004546BF">
      <w:pPr>
        <w:ind w:left="720"/>
        <w:rPr>
          <w:sz w:val="22"/>
          <w:szCs w:val="22"/>
        </w:rPr>
      </w:pPr>
      <w:r w:rsidRPr="00C86AF6">
        <w:rPr>
          <w:bCs/>
          <w:sz w:val="22"/>
          <w:szCs w:val="22"/>
        </w:rPr>
        <w:t>Workers’ Compensation Waiver of Subrogation:  The workers’ compensation policy required hereunder shall be endorsed to state that the workers’ compensation carrier waives its right of subrogation against COUNTY, its officers, directors, officials, employees, agents, or volunteers, which might arise by reason of payment under such policy in connection with performance under this Agreement by CONTRACTOR.  Should CONTRACTOR be self-insured for workers’ compensation, CONTRACTOR hereby agrees to waive its right of subrogation against COUNTY, its officers, directors, officials, employees, agents, or volunteers.</w:t>
      </w:r>
    </w:p>
    <w:p w:rsidR="004546BF" w:rsidRPr="00C86AF6" w:rsidRDefault="004546BF" w:rsidP="004546BF">
      <w:pPr>
        <w:ind w:left="720"/>
        <w:rPr>
          <w:sz w:val="22"/>
          <w:szCs w:val="22"/>
        </w:rPr>
      </w:pPr>
    </w:p>
    <w:p w:rsidR="004546BF" w:rsidRPr="00C86AF6" w:rsidRDefault="004546BF" w:rsidP="00996DB3">
      <w:pPr>
        <w:pStyle w:val="Level1"/>
        <w:numPr>
          <w:ilvl w:val="1"/>
          <w:numId w:val="55"/>
        </w:numPr>
        <w:tabs>
          <w:tab w:val="clear" w:pos="1800"/>
          <w:tab w:val="left" w:pos="720"/>
        </w:tabs>
        <w:spacing w:after="120"/>
        <w:ind w:left="720"/>
        <w:jc w:val="both"/>
        <w:rPr>
          <w:bCs/>
          <w:snapToGrid w:val="0"/>
          <w:color w:val="000000"/>
          <w:sz w:val="22"/>
          <w:szCs w:val="22"/>
        </w:rPr>
      </w:pPr>
      <w:r w:rsidRPr="00C86AF6">
        <w:rPr>
          <w:b/>
          <w:sz w:val="22"/>
          <w:szCs w:val="22"/>
          <w:u w:val="single"/>
        </w:rPr>
        <w:t>NOTIFICATION OF CLAIM</w:t>
      </w:r>
    </w:p>
    <w:p w:rsidR="004546BF" w:rsidRPr="00C86AF6" w:rsidRDefault="004546BF" w:rsidP="00996DB3">
      <w:pPr>
        <w:pStyle w:val="BodyTextIndent2"/>
        <w:tabs>
          <w:tab w:val="clear" w:pos="180"/>
        </w:tabs>
        <w:ind w:left="720"/>
        <w:rPr>
          <w:snapToGrid w:val="0"/>
          <w:color w:val="000000"/>
          <w:sz w:val="22"/>
          <w:szCs w:val="22"/>
        </w:rPr>
      </w:pPr>
      <w:r w:rsidRPr="00C86AF6">
        <w:rPr>
          <w:snapToGrid w:val="0"/>
          <w:color w:val="000000"/>
          <w:sz w:val="22"/>
          <w:szCs w:val="22"/>
        </w:rPr>
        <w:t>If any claim for damages is filed with CONTRACTOR or if any lawsuit is instituted against CONTRACTOR, that arise out of or are in any way connected with CONTRACTOR’s performance under this Agreement and that in any way, directly or indirectly, contingently or otherwise, affect or might reasonably affect COUNTY, CONTRACTOR shall give prompt and timely notice thereof to COUNTY.  Notice shall be prompt and timely if given within thirty (30) days following the date of receipt of a claim or ten (10) days following the date of service of process of a lawsuit.</w:t>
      </w:r>
    </w:p>
    <w:p w:rsidR="004546BF" w:rsidRPr="00C86AF6" w:rsidRDefault="004546BF" w:rsidP="004546BF">
      <w:pPr>
        <w:pStyle w:val="BodyTextIndent2"/>
        <w:rPr>
          <w:snapToGrid w:val="0"/>
          <w:color w:val="000000"/>
          <w:sz w:val="22"/>
          <w:szCs w:val="22"/>
        </w:rPr>
      </w:pPr>
    </w:p>
    <w:p w:rsidR="004546BF" w:rsidRPr="00C86AF6" w:rsidRDefault="004546BF" w:rsidP="004546BF">
      <w:pPr>
        <w:rPr>
          <w:snapToGrid w:val="0"/>
          <w:color w:val="000000"/>
          <w:sz w:val="22"/>
          <w:szCs w:val="22"/>
        </w:rPr>
        <w:sectPr w:rsidR="004546BF" w:rsidRPr="00C86AF6" w:rsidSect="004546BF">
          <w:pgSz w:w="12240" w:h="15840" w:code="1"/>
          <w:pgMar w:top="864" w:right="720" w:bottom="720" w:left="720" w:header="720" w:footer="720" w:gutter="0"/>
          <w:cols w:space="720"/>
        </w:sectPr>
      </w:pPr>
    </w:p>
    <w:p w:rsidR="004546BF" w:rsidRPr="00C86AF6" w:rsidRDefault="004546BF" w:rsidP="004546BF">
      <w:pPr>
        <w:jc w:val="center"/>
        <w:rPr>
          <w:b/>
          <w:color w:val="000000"/>
          <w:sz w:val="22"/>
          <w:szCs w:val="22"/>
          <w:u w:val="single"/>
        </w:rPr>
      </w:pPr>
    </w:p>
    <w:p w:rsidR="004546BF" w:rsidRPr="00C86AF6" w:rsidRDefault="004546BF" w:rsidP="004546BF">
      <w:pPr>
        <w:jc w:val="center"/>
        <w:rPr>
          <w:b/>
          <w:color w:val="000000"/>
          <w:sz w:val="22"/>
          <w:szCs w:val="22"/>
          <w:u w:val="single"/>
        </w:rPr>
      </w:pPr>
      <w:r w:rsidRPr="00C86AF6">
        <w:rPr>
          <w:b/>
          <w:color w:val="000000"/>
          <w:sz w:val="22"/>
          <w:szCs w:val="22"/>
          <w:u w:val="single"/>
        </w:rPr>
        <w:t>CONTRACTOR’S LISTS OF AUTHORIZED THERAPISTS</w:t>
      </w:r>
    </w:p>
    <w:p w:rsidR="004546BF" w:rsidRPr="00C86AF6" w:rsidRDefault="004546BF" w:rsidP="004546BF">
      <w:pPr>
        <w:jc w:val="center"/>
        <w:rPr>
          <w:b/>
          <w:color w:val="000000"/>
          <w:sz w:val="22"/>
          <w:szCs w:val="22"/>
          <w:u w:val="single"/>
        </w:rPr>
      </w:pPr>
    </w:p>
    <w:p w:rsidR="004546BF" w:rsidRPr="00C86AF6" w:rsidRDefault="004546BF" w:rsidP="004546BF">
      <w:pPr>
        <w:rPr>
          <w:color w:val="000000"/>
          <w:sz w:val="22"/>
          <w:szCs w:val="22"/>
        </w:rPr>
      </w:pPr>
    </w:p>
    <w:p w:rsidR="004546BF" w:rsidRPr="00C86AF6" w:rsidRDefault="00140B4B" w:rsidP="00140B4B">
      <w:pPr>
        <w:jc w:val="center"/>
        <w:rPr>
          <w:color w:val="000000"/>
          <w:sz w:val="22"/>
          <w:szCs w:val="22"/>
        </w:rPr>
        <w:sectPr w:rsidR="004546BF" w:rsidRPr="00C86AF6" w:rsidSect="004546BF">
          <w:pgSz w:w="12240" w:h="15840" w:code="1"/>
          <w:pgMar w:top="864" w:right="720" w:bottom="720" w:left="720" w:header="720" w:footer="720" w:gutter="0"/>
          <w:cols w:space="720"/>
        </w:sectPr>
      </w:pPr>
      <w:r w:rsidRPr="00C86AF6">
        <w:rPr>
          <w:color w:val="000000"/>
          <w:sz w:val="22"/>
          <w:szCs w:val="22"/>
        </w:rPr>
        <w:t>(This page</w:t>
      </w:r>
      <w:r w:rsidR="0016023D" w:rsidRPr="00C86AF6">
        <w:rPr>
          <w:color w:val="000000"/>
          <w:sz w:val="22"/>
          <w:szCs w:val="22"/>
        </w:rPr>
        <w:t xml:space="preserve"> is </w:t>
      </w:r>
      <w:r w:rsidRPr="00C86AF6">
        <w:rPr>
          <w:color w:val="000000"/>
          <w:sz w:val="22"/>
          <w:szCs w:val="22"/>
        </w:rPr>
        <w:t xml:space="preserve">intentionally blank) </w:t>
      </w:r>
    </w:p>
    <w:p w:rsidR="004546BF" w:rsidRPr="00C86AF6" w:rsidRDefault="004546BF" w:rsidP="004546BF">
      <w:pPr>
        <w:tabs>
          <w:tab w:val="left" w:pos="0"/>
        </w:tabs>
        <w:rPr>
          <w:sz w:val="22"/>
          <w:szCs w:val="22"/>
        </w:rPr>
      </w:pPr>
    </w:p>
    <w:p w:rsidR="004546BF" w:rsidRPr="00C86AF6" w:rsidRDefault="004546BF" w:rsidP="004546BF">
      <w:pPr>
        <w:tabs>
          <w:tab w:val="left" w:pos="0"/>
        </w:tabs>
        <w:jc w:val="center"/>
        <w:rPr>
          <w:sz w:val="22"/>
          <w:szCs w:val="22"/>
        </w:rPr>
      </w:pPr>
    </w:p>
    <w:p w:rsidR="004546BF" w:rsidRPr="00C86AF6" w:rsidRDefault="004546BF" w:rsidP="004546BF">
      <w:pPr>
        <w:pStyle w:val="Title"/>
        <w:rPr>
          <w:bCs/>
          <w:sz w:val="22"/>
          <w:szCs w:val="22"/>
        </w:rPr>
      </w:pPr>
      <w:r w:rsidRPr="00C86AF6">
        <w:rPr>
          <w:bCs/>
          <w:sz w:val="22"/>
          <w:szCs w:val="22"/>
        </w:rPr>
        <w:t>CERTIFICATION REGARDING DEBARMENT AND SUSPENSION</w:t>
      </w:r>
    </w:p>
    <w:p w:rsidR="004546BF" w:rsidRPr="00C86AF6" w:rsidRDefault="004546BF" w:rsidP="004546BF">
      <w:pPr>
        <w:pStyle w:val="Title"/>
        <w:rPr>
          <w:bCs/>
          <w:sz w:val="22"/>
          <w:szCs w:val="22"/>
        </w:rPr>
      </w:pPr>
    </w:p>
    <w:p w:rsidR="004546BF" w:rsidRPr="00C86AF6" w:rsidRDefault="004546BF" w:rsidP="004546BF">
      <w:pPr>
        <w:pStyle w:val="BodyText2"/>
        <w:spacing w:after="0" w:line="240" w:lineRule="auto"/>
        <w:rPr>
          <w:sz w:val="22"/>
          <w:szCs w:val="22"/>
        </w:rPr>
      </w:pPr>
      <w:r w:rsidRPr="00C86AF6">
        <w:rPr>
          <w:sz w:val="22"/>
          <w:szCs w:val="22"/>
        </w:rPr>
        <w:t>CONTRACTOR agrees to comply with</w:t>
      </w:r>
      <w:r w:rsidRPr="00C86AF6">
        <w:rPr>
          <w:color w:val="1F497D"/>
          <w:sz w:val="22"/>
          <w:szCs w:val="22"/>
        </w:rPr>
        <w:t xml:space="preserve">  </w:t>
      </w:r>
      <w:r w:rsidRPr="00C86AF6">
        <w:rPr>
          <w:sz w:val="22"/>
          <w:szCs w:val="22"/>
        </w:rPr>
        <w:t>5 U.S.C. 1501-1508, 31 U.S.C. §1352 and 45 CFR Part 76.100 (Code of Federal Regulations), which provides that federal funds may not be used for any contracted services, if CONTRACTOR is debarred, suspended, proposed for debarment, declared ineligible, or voluntarily excluded from covered transactions by any federal department or agency.</w:t>
      </w:r>
    </w:p>
    <w:p w:rsidR="004546BF" w:rsidRPr="00C86AF6" w:rsidRDefault="004546BF" w:rsidP="004546BF">
      <w:pPr>
        <w:pStyle w:val="Header"/>
        <w:tabs>
          <w:tab w:val="clear" w:pos="4320"/>
          <w:tab w:val="clear" w:pos="8640"/>
        </w:tabs>
        <w:rPr>
          <w:sz w:val="22"/>
          <w:szCs w:val="22"/>
        </w:rPr>
      </w:pPr>
    </w:p>
    <w:p w:rsidR="004546BF" w:rsidRPr="00C86AF6" w:rsidRDefault="004546BF" w:rsidP="004546BF">
      <w:pPr>
        <w:pStyle w:val="Header"/>
        <w:tabs>
          <w:tab w:val="clear" w:pos="4320"/>
          <w:tab w:val="clear" w:pos="8640"/>
        </w:tabs>
        <w:rPr>
          <w:sz w:val="22"/>
          <w:szCs w:val="22"/>
        </w:rPr>
      </w:pPr>
      <w:r w:rsidRPr="00C86AF6">
        <w:rPr>
          <w:sz w:val="22"/>
          <w:szCs w:val="22"/>
        </w:rPr>
        <w:t>I (We) certify to the best of my (our) knowledge and belief, that CONTRACTOR named below and its principals:</w:t>
      </w:r>
    </w:p>
    <w:p w:rsidR="004546BF" w:rsidRPr="00C86AF6" w:rsidRDefault="004546BF" w:rsidP="004546BF">
      <w:pPr>
        <w:pStyle w:val="Header"/>
        <w:tabs>
          <w:tab w:val="clear" w:pos="4320"/>
          <w:tab w:val="clear" w:pos="8640"/>
        </w:tabs>
        <w:rPr>
          <w:sz w:val="22"/>
          <w:szCs w:val="22"/>
        </w:rPr>
      </w:pPr>
    </w:p>
    <w:p w:rsidR="004546BF" w:rsidRPr="00C86AF6" w:rsidRDefault="004546BF" w:rsidP="00036A83">
      <w:pPr>
        <w:pStyle w:val="Header"/>
        <w:numPr>
          <w:ilvl w:val="0"/>
          <w:numId w:val="48"/>
        </w:numPr>
        <w:tabs>
          <w:tab w:val="clear" w:pos="4320"/>
          <w:tab w:val="clear" w:pos="8640"/>
        </w:tabs>
        <w:jc w:val="both"/>
        <w:rPr>
          <w:sz w:val="22"/>
          <w:szCs w:val="22"/>
        </w:rPr>
      </w:pPr>
      <w:r w:rsidRPr="00C86AF6">
        <w:rPr>
          <w:sz w:val="22"/>
          <w:szCs w:val="22"/>
        </w:rPr>
        <w:t>Are not presently debarred, suspended, proposed for debarment, declared ineligible, or voluntarily excluded from covered transactions by any federal department or agency;</w:t>
      </w:r>
    </w:p>
    <w:p w:rsidR="004546BF" w:rsidRPr="00C86AF6" w:rsidRDefault="004546BF" w:rsidP="004546BF">
      <w:pPr>
        <w:pStyle w:val="Header"/>
        <w:tabs>
          <w:tab w:val="clear" w:pos="4320"/>
          <w:tab w:val="clear" w:pos="8640"/>
        </w:tabs>
        <w:ind w:left="720"/>
        <w:rPr>
          <w:sz w:val="22"/>
          <w:szCs w:val="22"/>
        </w:rPr>
      </w:pPr>
    </w:p>
    <w:p w:rsidR="004546BF" w:rsidRPr="00C86AF6" w:rsidRDefault="004546BF" w:rsidP="00036A83">
      <w:pPr>
        <w:pStyle w:val="Header"/>
        <w:numPr>
          <w:ilvl w:val="0"/>
          <w:numId w:val="48"/>
        </w:numPr>
        <w:tabs>
          <w:tab w:val="clear" w:pos="4320"/>
          <w:tab w:val="clear" w:pos="8640"/>
        </w:tabs>
        <w:jc w:val="both"/>
        <w:rPr>
          <w:sz w:val="22"/>
          <w:szCs w:val="22"/>
        </w:rPr>
      </w:pPr>
      <w:r w:rsidRPr="00C86AF6">
        <w:rPr>
          <w:sz w:val="22"/>
          <w:szCs w:val="22"/>
        </w:rPr>
        <w:t>Have not within a three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546BF" w:rsidRPr="00C86AF6" w:rsidRDefault="004546BF" w:rsidP="004546BF">
      <w:pPr>
        <w:pStyle w:val="Header"/>
        <w:tabs>
          <w:tab w:val="clear" w:pos="4320"/>
          <w:tab w:val="clear" w:pos="8640"/>
        </w:tabs>
        <w:ind w:left="720"/>
        <w:rPr>
          <w:sz w:val="22"/>
          <w:szCs w:val="22"/>
        </w:rPr>
      </w:pPr>
    </w:p>
    <w:p w:rsidR="004546BF" w:rsidRPr="00C86AF6" w:rsidRDefault="004546BF" w:rsidP="00036A83">
      <w:pPr>
        <w:pStyle w:val="Header"/>
        <w:numPr>
          <w:ilvl w:val="0"/>
          <w:numId w:val="48"/>
        </w:numPr>
        <w:tabs>
          <w:tab w:val="clear" w:pos="4320"/>
          <w:tab w:val="clear" w:pos="8640"/>
        </w:tabs>
        <w:jc w:val="both"/>
        <w:rPr>
          <w:sz w:val="22"/>
          <w:szCs w:val="22"/>
        </w:rPr>
      </w:pPr>
      <w:r w:rsidRPr="00C86AF6">
        <w:rPr>
          <w:sz w:val="22"/>
          <w:szCs w:val="22"/>
        </w:rPr>
        <w:t>Are not presently indicted or otherwise criminally or civilly charged by a governmental entity (federal, state, or local) with commission of any of the offenses enumerated in paragraph (2) of this certification; and</w:t>
      </w:r>
    </w:p>
    <w:p w:rsidR="004546BF" w:rsidRPr="00C86AF6" w:rsidRDefault="004546BF" w:rsidP="004546BF">
      <w:pPr>
        <w:pStyle w:val="Header"/>
        <w:tabs>
          <w:tab w:val="clear" w:pos="4320"/>
          <w:tab w:val="clear" w:pos="8640"/>
        </w:tabs>
        <w:ind w:left="720"/>
        <w:rPr>
          <w:sz w:val="22"/>
          <w:szCs w:val="22"/>
        </w:rPr>
      </w:pPr>
    </w:p>
    <w:p w:rsidR="004546BF" w:rsidRPr="00C86AF6" w:rsidRDefault="004546BF" w:rsidP="00036A83">
      <w:pPr>
        <w:pStyle w:val="Header"/>
        <w:numPr>
          <w:ilvl w:val="0"/>
          <w:numId w:val="48"/>
        </w:numPr>
        <w:tabs>
          <w:tab w:val="clear" w:pos="4320"/>
          <w:tab w:val="clear" w:pos="8640"/>
        </w:tabs>
        <w:jc w:val="both"/>
        <w:rPr>
          <w:sz w:val="22"/>
          <w:szCs w:val="22"/>
        </w:rPr>
      </w:pPr>
      <w:r w:rsidRPr="00C86AF6">
        <w:rPr>
          <w:sz w:val="22"/>
          <w:szCs w:val="22"/>
        </w:rPr>
        <w:t>Have not within a three (3)-year period preceding this application/proposal/agreement had one or more public transactions (Federal, State, or local) terminated for cause or default.</w:t>
      </w:r>
    </w:p>
    <w:p w:rsidR="004546BF" w:rsidRPr="00C86AF6" w:rsidRDefault="004546BF" w:rsidP="004546BF">
      <w:pPr>
        <w:pStyle w:val="Header"/>
        <w:tabs>
          <w:tab w:val="clear" w:pos="4320"/>
          <w:tab w:val="clear" w:pos="8640"/>
        </w:tabs>
        <w:ind w:left="720"/>
        <w:rPr>
          <w:sz w:val="22"/>
          <w:szCs w:val="22"/>
        </w:rPr>
      </w:pPr>
    </w:p>
    <w:p w:rsidR="004546BF" w:rsidRPr="00C86AF6" w:rsidRDefault="004546BF" w:rsidP="00036A83">
      <w:pPr>
        <w:pStyle w:val="Header"/>
        <w:numPr>
          <w:ilvl w:val="0"/>
          <w:numId w:val="48"/>
        </w:numPr>
        <w:tabs>
          <w:tab w:val="clear" w:pos="4320"/>
          <w:tab w:val="clear" w:pos="8640"/>
        </w:tabs>
        <w:jc w:val="both"/>
        <w:rPr>
          <w:sz w:val="22"/>
          <w:szCs w:val="22"/>
        </w:rPr>
      </w:pPr>
      <w:r w:rsidRPr="00C86AF6">
        <w:rPr>
          <w:sz w:val="22"/>
          <w:szCs w:val="22"/>
        </w:rPr>
        <w:t>Shall notify COUNTY within ten (10) days of receipt of notification that CONTRACTOR is subject to any proposed or pending debarment, suspension, indictments or termination of a public transaction.</w:t>
      </w:r>
    </w:p>
    <w:p w:rsidR="004546BF" w:rsidRPr="00C86AF6" w:rsidRDefault="004546BF" w:rsidP="004546BF">
      <w:pPr>
        <w:pStyle w:val="Header"/>
        <w:tabs>
          <w:tab w:val="clear" w:pos="4320"/>
          <w:tab w:val="clear" w:pos="8640"/>
        </w:tabs>
        <w:ind w:left="720"/>
        <w:rPr>
          <w:sz w:val="22"/>
          <w:szCs w:val="22"/>
        </w:rPr>
      </w:pPr>
    </w:p>
    <w:p w:rsidR="004546BF" w:rsidRPr="00C86AF6" w:rsidRDefault="004546BF" w:rsidP="00036A83">
      <w:pPr>
        <w:pStyle w:val="Header"/>
        <w:numPr>
          <w:ilvl w:val="0"/>
          <w:numId w:val="48"/>
        </w:numPr>
        <w:tabs>
          <w:tab w:val="clear" w:pos="4320"/>
          <w:tab w:val="clear" w:pos="8640"/>
        </w:tabs>
        <w:jc w:val="both"/>
        <w:rPr>
          <w:sz w:val="22"/>
          <w:szCs w:val="22"/>
        </w:rPr>
      </w:pPr>
      <w:r w:rsidRPr="00C86AF6">
        <w:rPr>
          <w:sz w:val="22"/>
          <w:szCs w:val="22"/>
        </w:rPr>
        <w:t>Shall obtain a certification regarding debarment and suspension from all its subcontractors that will be funded through this Agreement.</w:t>
      </w:r>
    </w:p>
    <w:p w:rsidR="004546BF" w:rsidRPr="00C86AF6" w:rsidRDefault="004546BF" w:rsidP="004546BF">
      <w:pPr>
        <w:pStyle w:val="Header"/>
        <w:tabs>
          <w:tab w:val="clear" w:pos="4320"/>
          <w:tab w:val="clear" w:pos="8640"/>
        </w:tabs>
        <w:ind w:left="720"/>
        <w:rPr>
          <w:sz w:val="22"/>
          <w:szCs w:val="22"/>
        </w:rPr>
      </w:pPr>
    </w:p>
    <w:p w:rsidR="004546BF" w:rsidRPr="00C86AF6" w:rsidRDefault="004546BF" w:rsidP="00036A83">
      <w:pPr>
        <w:pStyle w:val="Header"/>
        <w:numPr>
          <w:ilvl w:val="0"/>
          <w:numId w:val="48"/>
        </w:numPr>
        <w:tabs>
          <w:tab w:val="clear" w:pos="4320"/>
          <w:tab w:val="clear" w:pos="8640"/>
        </w:tabs>
        <w:jc w:val="both"/>
        <w:rPr>
          <w:sz w:val="22"/>
          <w:szCs w:val="22"/>
        </w:rPr>
      </w:pPr>
      <w:r w:rsidRPr="00C86AF6">
        <w:rPr>
          <w:sz w:val="22"/>
          <w:szCs w:val="22"/>
        </w:rPr>
        <w:t>Hereby agree to terminate immediately, any subcontractor’s services that will be/are funded through this Agreement, upon discovery that the subcontractor is ineligible or voluntarily excluded from covered transactions by any federal department or agency.</w:t>
      </w:r>
    </w:p>
    <w:p w:rsidR="004546BF" w:rsidRPr="00C86AF6" w:rsidRDefault="004546BF" w:rsidP="004546BF">
      <w:pPr>
        <w:pStyle w:val="Header"/>
        <w:tabs>
          <w:tab w:val="clear" w:pos="4320"/>
          <w:tab w:val="clear" w:pos="8640"/>
        </w:tabs>
        <w:ind w:left="720"/>
        <w:rPr>
          <w:sz w:val="22"/>
          <w:szCs w:val="22"/>
        </w:rPr>
      </w:pPr>
    </w:p>
    <w:p w:rsidR="004546BF" w:rsidRPr="00C86AF6" w:rsidRDefault="004546BF" w:rsidP="004546BF">
      <w:pPr>
        <w:pStyle w:val="Header"/>
        <w:tabs>
          <w:tab w:val="clear" w:pos="4320"/>
          <w:tab w:val="clear" w:pos="8640"/>
        </w:tabs>
        <w:ind w:left="720"/>
        <w:rPr>
          <w:sz w:val="22"/>
          <w:szCs w:val="22"/>
        </w:rPr>
      </w:pPr>
    </w:p>
    <w:p w:rsidR="004546BF" w:rsidRPr="00C86AF6" w:rsidRDefault="004546BF" w:rsidP="004546BF">
      <w:pPr>
        <w:pStyle w:val="Header"/>
        <w:tabs>
          <w:tab w:val="clear" w:pos="4320"/>
          <w:tab w:val="clear" w:pos="8640"/>
        </w:tabs>
        <w:ind w:left="720"/>
        <w:rPr>
          <w:sz w:val="22"/>
          <w:szCs w:val="22"/>
        </w:rPr>
      </w:pPr>
    </w:p>
    <w:p w:rsidR="004546BF" w:rsidRPr="00C86AF6" w:rsidRDefault="004546BF" w:rsidP="004546BF">
      <w:pPr>
        <w:tabs>
          <w:tab w:val="left" w:pos="0"/>
        </w:tabs>
        <w:outlineLvl w:val="0"/>
        <w:rPr>
          <w:b/>
          <w:caps/>
          <w:sz w:val="22"/>
          <w:szCs w:val="22"/>
        </w:rPr>
      </w:pPr>
      <w:r w:rsidRPr="00C86AF6">
        <w:rPr>
          <w:b/>
          <w:caps/>
          <w:noProof/>
          <w:sz w:val="22"/>
          <w:szCs w:val="22"/>
        </w:rPr>
        <w:t>(CONTRACTOR NAME)</w:t>
      </w:r>
    </w:p>
    <w:p w:rsidR="004546BF" w:rsidRPr="00C86AF6" w:rsidRDefault="004546BF" w:rsidP="004546BF">
      <w:pPr>
        <w:tabs>
          <w:tab w:val="left" w:pos="0"/>
        </w:tabs>
        <w:outlineLvl w:val="0"/>
        <w:rPr>
          <w:caps/>
          <w:sz w:val="22"/>
          <w:szCs w:val="22"/>
        </w:rPr>
      </w:pPr>
    </w:p>
    <w:p w:rsidR="004546BF" w:rsidRPr="00C86AF6" w:rsidRDefault="004546BF" w:rsidP="004546BF">
      <w:pPr>
        <w:tabs>
          <w:tab w:val="left" w:pos="0"/>
        </w:tabs>
        <w:outlineLvl w:val="0"/>
        <w:rPr>
          <w:caps/>
          <w:sz w:val="22"/>
          <w:szCs w:val="22"/>
        </w:rPr>
      </w:pPr>
    </w:p>
    <w:p w:rsidR="004546BF" w:rsidRPr="00C86AF6" w:rsidRDefault="004546BF" w:rsidP="004546BF">
      <w:pPr>
        <w:pStyle w:val="Header"/>
        <w:tabs>
          <w:tab w:val="clear" w:pos="4320"/>
          <w:tab w:val="clear" w:pos="8640"/>
          <w:tab w:val="left" w:pos="0"/>
        </w:tabs>
        <w:outlineLvl w:val="0"/>
        <w:rPr>
          <w:caps/>
          <w:sz w:val="22"/>
          <w:szCs w:val="22"/>
        </w:rPr>
      </w:pPr>
    </w:p>
    <w:p w:rsidR="004546BF" w:rsidRPr="00C86AF6" w:rsidRDefault="004546BF" w:rsidP="004546BF">
      <w:pPr>
        <w:tabs>
          <w:tab w:val="left" w:pos="0"/>
        </w:tabs>
        <w:outlineLvl w:val="0"/>
        <w:rPr>
          <w:caps/>
          <w:sz w:val="22"/>
          <w:szCs w:val="22"/>
        </w:rPr>
      </w:pPr>
    </w:p>
    <w:p w:rsidR="004546BF" w:rsidRPr="00C86AF6" w:rsidRDefault="004546BF" w:rsidP="004546BF">
      <w:pPr>
        <w:rPr>
          <w:color w:val="000000"/>
          <w:sz w:val="22"/>
          <w:szCs w:val="22"/>
        </w:rPr>
        <w:sectPr w:rsidR="004546BF" w:rsidRPr="00C86AF6" w:rsidSect="004546BF">
          <w:pgSz w:w="12240" w:h="15840" w:code="1"/>
          <w:pgMar w:top="864" w:right="720" w:bottom="720" w:left="720" w:header="720" w:footer="720" w:gutter="0"/>
          <w:cols w:space="720"/>
        </w:sectPr>
      </w:pPr>
      <w:r w:rsidRPr="00C86AF6">
        <w:rPr>
          <w:sz w:val="22"/>
          <w:szCs w:val="22"/>
        </w:rPr>
        <w:t>BY:  ______________________________________</w:t>
      </w:r>
      <w:r w:rsidRPr="00C86AF6">
        <w:rPr>
          <w:sz w:val="22"/>
          <w:szCs w:val="22"/>
        </w:rPr>
        <w:tab/>
        <w:t>DATE:  _________________________</w:t>
      </w:r>
    </w:p>
    <w:p w:rsidR="004546BF" w:rsidRPr="00C86AF6" w:rsidRDefault="004546BF" w:rsidP="004546BF">
      <w:pPr>
        <w:ind w:left="1080"/>
        <w:rPr>
          <w:sz w:val="22"/>
          <w:szCs w:val="22"/>
        </w:rPr>
      </w:pPr>
    </w:p>
    <w:p w:rsidR="004546BF" w:rsidRPr="00C86AF6" w:rsidRDefault="004546BF" w:rsidP="00A70CC2">
      <w:pPr>
        <w:tabs>
          <w:tab w:val="left" w:pos="4126"/>
        </w:tabs>
        <w:rPr>
          <w:sz w:val="22"/>
          <w:szCs w:val="22"/>
        </w:rPr>
        <w:sectPr w:rsidR="004546BF" w:rsidRPr="00C86AF6" w:rsidSect="004546BF">
          <w:type w:val="continuous"/>
          <w:pgSz w:w="12240" w:h="15840" w:code="1"/>
          <w:pgMar w:top="864" w:right="720" w:bottom="720" w:left="720" w:header="720" w:footer="720" w:gutter="0"/>
          <w:pgNumType w:start="1"/>
          <w:cols w:space="720"/>
        </w:sectPr>
      </w:pPr>
    </w:p>
    <w:p w:rsidR="004546BF" w:rsidRPr="00C86AF6" w:rsidRDefault="004546BF" w:rsidP="00036A83">
      <w:pPr>
        <w:pStyle w:val="Title"/>
        <w:rPr>
          <w:b w:val="0"/>
          <w:sz w:val="22"/>
          <w:szCs w:val="22"/>
        </w:rPr>
      </w:pPr>
      <w:r w:rsidRPr="00C86AF6">
        <w:rPr>
          <w:noProof/>
          <w:sz w:val="22"/>
          <w:szCs w:val="22"/>
        </w:rPr>
        <w:lastRenderedPageBreak/>
        <mc:AlternateContent>
          <mc:Choice Requires="wps">
            <w:drawing>
              <wp:anchor distT="45720" distB="45720" distL="114300" distR="114300" simplePos="0" relativeHeight="251681792" behindDoc="0" locked="0" layoutInCell="1" allowOverlap="1" wp14:anchorId="68EF3E8C" wp14:editId="40BD10D2">
                <wp:simplePos x="0" y="0"/>
                <wp:positionH relativeFrom="margin">
                  <wp:posOffset>301625</wp:posOffset>
                </wp:positionH>
                <wp:positionV relativeFrom="paragraph">
                  <wp:posOffset>215265</wp:posOffset>
                </wp:positionV>
                <wp:extent cx="6253480" cy="939800"/>
                <wp:effectExtent l="0" t="0" r="1397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939800"/>
                        </a:xfrm>
                        <a:prstGeom prst="rect">
                          <a:avLst/>
                        </a:prstGeom>
                        <a:solidFill>
                          <a:sysClr val="window" lastClr="FFFFFF">
                            <a:lumMod val="85000"/>
                          </a:sysClr>
                        </a:solidFill>
                        <a:ln w="9525">
                          <a:solidFill>
                            <a:sysClr val="windowText" lastClr="000000"/>
                          </a:solidFill>
                          <a:miter lim="800000"/>
                          <a:headEnd/>
                          <a:tailEnd/>
                        </a:ln>
                      </wps:spPr>
                      <wps:txbx>
                        <w:txbxContent>
                          <w:p w:rsidR="0002431D" w:rsidRPr="001444E9" w:rsidRDefault="0002431D" w:rsidP="004546BF">
                            <w:pPr>
                              <w:tabs>
                                <w:tab w:val="right" w:pos="7200"/>
                              </w:tabs>
                              <w:ind w:left="-360"/>
                              <w:jc w:val="center"/>
                              <w:rPr>
                                <w:b/>
                                <w:szCs w:val="16"/>
                                <w:u w:val="single"/>
                              </w:rPr>
                            </w:pPr>
                            <w:r w:rsidRPr="001444E9">
                              <w:rPr>
                                <w:b/>
                                <w:szCs w:val="16"/>
                                <w:u w:val="single"/>
                              </w:rPr>
                              <w:t>Request for Statement of Qualifications and Applications for Licensed Therapists to</w:t>
                            </w:r>
                          </w:p>
                          <w:p w:rsidR="0002431D" w:rsidRPr="001444E9" w:rsidRDefault="0002431D" w:rsidP="004546BF">
                            <w:pPr>
                              <w:tabs>
                                <w:tab w:val="right" w:pos="7200"/>
                              </w:tabs>
                              <w:ind w:left="-360"/>
                              <w:jc w:val="center"/>
                              <w:rPr>
                                <w:b/>
                                <w:szCs w:val="16"/>
                                <w:u w:val="single"/>
                              </w:rPr>
                            </w:pPr>
                            <w:r w:rsidRPr="001444E9">
                              <w:rPr>
                                <w:b/>
                                <w:szCs w:val="16"/>
                                <w:u w:val="single"/>
                              </w:rPr>
                              <w:t>Provide Short-Term Counseling Services</w:t>
                            </w:r>
                          </w:p>
                          <w:p w:rsidR="0002431D" w:rsidRPr="001444E9" w:rsidRDefault="0002431D" w:rsidP="004546BF">
                            <w:pPr>
                              <w:tabs>
                                <w:tab w:val="right" w:pos="7200"/>
                              </w:tabs>
                              <w:ind w:left="-360"/>
                              <w:jc w:val="center"/>
                              <w:rPr>
                                <w:b/>
                                <w:szCs w:val="16"/>
                                <w:u w:val="single"/>
                              </w:rPr>
                            </w:pPr>
                          </w:p>
                          <w:p w:rsidR="0002431D" w:rsidRPr="001444E9" w:rsidRDefault="0002431D" w:rsidP="004546BF">
                            <w:pPr>
                              <w:tabs>
                                <w:tab w:val="right" w:pos="7200"/>
                              </w:tabs>
                              <w:ind w:left="-360"/>
                              <w:jc w:val="center"/>
                              <w:rPr>
                                <w:b/>
                                <w:szCs w:val="16"/>
                                <w:u w:val="single"/>
                              </w:rPr>
                            </w:pPr>
                            <w:r>
                              <w:rPr>
                                <w:b/>
                                <w:szCs w:val="16"/>
                                <w:u w:val="single"/>
                              </w:rPr>
                              <w:t>EXHIBIT E</w:t>
                            </w:r>
                            <w:r w:rsidRPr="001444E9">
                              <w:rPr>
                                <w:b/>
                                <w:szCs w:val="16"/>
                                <w:u w:val="single"/>
                              </w:rPr>
                              <w:t xml:space="preserve"> – APPLICATION SCREENING AND EVALUATION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EF3E8C" id="Text Box 20" o:spid="_x0000_s1038" type="#_x0000_t202" style="position:absolute;left:0;text-align:left;margin-left:23.75pt;margin-top:16.95pt;width:492.4pt;height:7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" fillcolor="#d9d9d9" strokecolor="windowText">
                <v:textbox>
                  <w:txbxContent>
                    <w:p w:rsidR="0002431D" w:rsidRPr="001444E9" w:rsidRDefault="0002431D" w:rsidP="004546BF">
                      <w:pPr>
                        <w:tabs>
                          <w:tab w:val="right" w:pos="7200"/>
                        </w:tabs>
                        <w:ind w:left="-360"/>
                        <w:jc w:val="center"/>
                        <w:rPr>
                          <w:b/>
                          <w:szCs w:val="16"/>
                          <w:u w:val="single"/>
                        </w:rPr>
                      </w:pPr>
                      <w:r w:rsidRPr="001444E9">
                        <w:rPr>
                          <w:b/>
                          <w:szCs w:val="16"/>
                          <w:u w:val="single"/>
                        </w:rPr>
                        <w:t>Request for Statement of Qualifications and Applications for Licensed Therapists to</w:t>
                      </w:r>
                    </w:p>
                    <w:p w:rsidR="0002431D" w:rsidRPr="001444E9" w:rsidRDefault="0002431D" w:rsidP="004546BF">
                      <w:pPr>
                        <w:tabs>
                          <w:tab w:val="right" w:pos="7200"/>
                        </w:tabs>
                        <w:ind w:left="-360"/>
                        <w:jc w:val="center"/>
                        <w:rPr>
                          <w:b/>
                          <w:szCs w:val="16"/>
                          <w:u w:val="single"/>
                        </w:rPr>
                      </w:pPr>
                      <w:r w:rsidRPr="001444E9">
                        <w:rPr>
                          <w:b/>
                          <w:szCs w:val="16"/>
                          <w:u w:val="single"/>
                        </w:rPr>
                        <w:t>Provide Short-Term Counseling Services</w:t>
                      </w:r>
                    </w:p>
                    <w:p w:rsidR="0002431D" w:rsidRPr="001444E9" w:rsidRDefault="0002431D" w:rsidP="004546BF">
                      <w:pPr>
                        <w:tabs>
                          <w:tab w:val="right" w:pos="7200"/>
                        </w:tabs>
                        <w:ind w:left="-360"/>
                        <w:jc w:val="center"/>
                        <w:rPr>
                          <w:b/>
                          <w:szCs w:val="16"/>
                          <w:u w:val="single"/>
                        </w:rPr>
                      </w:pPr>
                    </w:p>
                    <w:p w:rsidR="0002431D" w:rsidRPr="001444E9" w:rsidRDefault="0002431D" w:rsidP="004546BF">
                      <w:pPr>
                        <w:tabs>
                          <w:tab w:val="right" w:pos="7200"/>
                        </w:tabs>
                        <w:ind w:left="-360"/>
                        <w:jc w:val="center"/>
                        <w:rPr>
                          <w:b/>
                          <w:szCs w:val="16"/>
                          <w:u w:val="single"/>
                        </w:rPr>
                      </w:pPr>
                      <w:r>
                        <w:rPr>
                          <w:b/>
                          <w:szCs w:val="16"/>
                          <w:u w:val="single"/>
                        </w:rPr>
                        <w:t>EXHIBIT E</w:t>
                      </w:r>
                      <w:r w:rsidRPr="001444E9">
                        <w:rPr>
                          <w:b/>
                          <w:szCs w:val="16"/>
                          <w:u w:val="single"/>
                        </w:rPr>
                        <w:t xml:space="preserve"> – APPLICATION SCREENING AND EVALUATION</w:t>
                      </w:r>
                    </w:p>
                  </w:txbxContent>
                </v:textbox>
                <w10:wrap type="square" anchorx="margin"/>
              </v:shape>
            </w:pict>
          </mc:Fallback>
        </mc:AlternateContent>
      </w:r>
    </w:p>
    <w:p w:rsidR="004546BF" w:rsidRPr="00C86AF6" w:rsidRDefault="004546BF" w:rsidP="004546BF">
      <w:pPr>
        <w:pStyle w:val="Title"/>
        <w:rPr>
          <w:b w:val="0"/>
          <w:sz w:val="22"/>
          <w:szCs w:val="22"/>
        </w:rPr>
      </w:pPr>
      <w:r w:rsidRPr="00C86AF6">
        <w:rPr>
          <w:b w:val="0"/>
          <w:sz w:val="22"/>
          <w:szCs w:val="22"/>
        </w:rPr>
        <w:t>Applicants are solely responsible for accuracy and completeness of this SOQ/RFA.</w:t>
      </w:r>
    </w:p>
    <w:p w:rsidR="004546BF" w:rsidRPr="00C86AF6" w:rsidRDefault="004546BF" w:rsidP="004546BF">
      <w:pPr>
        <w:pStyle w:val="Title"/>
        <w:rPr>
          <w:b w:val="0"/>
          <w:sz w:val="22"/>
          <w:szCs w:val="22"/>
        </w:rPr>
      </w:pPr>
    </w:p>
    <w:p w:rsidR="004546BF" w:rsidRPr="00C86AF6" w:rsidRDefault="004546BF" w:rsidP="004546BF">
      <w:pPr>
        <w:pStyle w:val="Title"/>
        <w:jc w:val="both"/>
        <w:rPr>
          <w:sz w:val="22"/>
          <w:szCs w:val="22"/>
        </w:rPr>
      </w:pPr>
      <w:r w:rsidRPr="00C86AF6">
        <w:rPr>
          <w:sz w:val="22"/>
          <w:szCs w:val="22"/>
        </w:rPr>
        <w:t xml:space="preserve">Applicants are encouraged to review the Minimum Qualifications (MQ) in its entirety, including (Exhibit A) “Submission Checklist/Tips” and (Exhibit B) “Application &amp; Therapist Questionnaire. Adherence to all of the instructions in this Statement of Qualification/Request for Applications (SOQ/RFA) is required. </w:t>
      </w:r>
    </w:p>
    <w:p w:rsidR="004546BF" w:rsidRPr="00C86AF6" w:rsidRDefault="004546BF" w:rsidP="004546BF">
      <w:pPr>
        <w:pStyle w:val="Title"/>
        <w:jc w:val="both"/>
        <w:rPr>
          <w:bCs/>
          <w:sz w:val="22"/>
          <w:szCs w:val="22"/>
        </w:rPr>
      </w:pPr>
    </w:p>
    <w:p w:rsidR="004546BF" w:rsidRPr="00C86AF6" w:rsidRDefault="004546BF" w:rsidP="004546BF">
      <w:pPr>
        <w:pStyle w:val="Title"/>
        <w:jc w:val="both"/>
        <w:rPr>
          <w:bCs/>
          <w:sz w:val="22"/>
          <w:szCs w:val="22"/>
        </w:rPr>
      </w:pPr>
      <w:r w:rsidRPr="00C86AF6">
        <w:rPr>
          <w:bCs/>
          <w:sz w:val="22"/>
          <w:szCs w:val="22"/>
        </w:rPr>
        <w:t>DCFAS reserves the right to require additional information if a question arises regarding applicant and/or a particular therapist’s ability to meet County Contracting requirements.</w:t>
      </w:r>
    </w:p>
    <w:p w:rsidR="004546BF" w:rsidRPr="00C86AF6" w:rsidRDefault="004546BF" w:rsidP="004546BF">
      <w:pPr>
        <w:jc w:val="center"/>
        <w:outlineLvl w:val="0"/>
        <w:rPr>
          <w:b/>
          <w:sz w:val="22"/>
          <w:szCs w:val="22"/>
          <w:u w:val="single"/>
        </w:rPr>
      </w:pPr>
    </w:p>
    <w:p w:rsidR="004546BF" w:rsidRPr="00C86AF6" w:rsidRDefault="004546BF" w:rsidP="004546BF">
      <w:pPr>
        <w:jc w:val="center"/>
        <w:outlineLvl w:val="0"/>
        <w:rPr>
          <w:b/>
          <w:sz w:val="22"/>
          <w:szCs w:val="22"/>
          <w:u w:val="single"/>
        </w:rPr>
      </w:pPr>
      <w:r w:rsidRPr="00C86AF6">
        <w:rPr>
          <w:b/>
          <w:sz w:val="22"/>
          <w:szCs w:val="22"/>
          <w:u w:val="single"/>
        </w:rPr>
        <w:t>Application Screening</w:t>
      </w:r>
    </w:p>
    <w:p w:rsidR="004546BF" w:rsidRPr="00C86AF6" w:rsidRDefault="004546BF" w:rsidP="004546BF">
      <w:pPr>
        <w:outlineLvl w:val="0"/>
        <w:rPr>
          <w:b/>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464"/>
        <w:gridCol w:w="2376"/>
        <w:gridCol w:w="954"/>
        <w:gridCol w:w="36"/>
        <w:gridCol w:w="918"/>
      </w:tblGrid>
      <w:tr w:rsidR="004546BF" w:rsidRPr="00C86AF6" w:rsidTr="00C86AF6">
        <w:tc>
          <w:tcPr>
            <w:tcW w:w="2268" w:type="dxa"/>
          </w:tcPr>
          <w:p w:rsidR="004546BF" w:rsidRPr="00C86AF6" w:rsidRDefault="004546BF" w:rsidP="004546BF">
            <w:pPr>
              <w:spacing w:line="360" w:lineRule="auto"/>
              <w:outlineLvl w:val="0"/>
              <w:rPr>
                <w:b/>
                <w:sz w:val="22"/>
                <w:szCs w:val="22"/>
              </w:rPr>
            </w:pPr>
            <w:r w:rsidRPr="00C86AF6">
              <w:rPr>
                <w:b/>
                <w:sz w:val="22"/>
                <w:szCs w:val="22"/>
              </w:rPr>
              <w:t>Name of Applicant:</w:t>
            </w:r>
          </w:p>
        </w:tc>
        <w:tc>
          <w:tcPr>
            <w:tcW w:w="8748" w:type="dxa"/>
            <w:gridSpan w:val="5"/>
          </w:tcPr>
          <w:p w:rsidR="004546BF" w:rsidRPr="00C86AF6" w:rsidRDefault="004546BF" w:rsidP="004546BF">
            <w:pPr>
              <w:spacing w:line="360" w:lineRule="auto"/>
              <w:outlineLvl w:val="0"/>
              <w:rPr>
                <w:b/>
                <w:sz w:val="22"/>
                <w:szCs w:val="22"/>
              </w:rPr>
            </w:pPr>
          </w:p>
        </w:tc>
      </w:tr>
      <w:tr w:rsidR="004546BF" w:rsidRPr="00C86AF6" w:rsidTr="00C86AF6">
        <w:trPr>
          <w:trHeight w:val="287"/>
        </w:trPr>
        <w:tc>
          <w:tcPr>
            <w:tcW w:w="2268" w:type="dxa"/>
          </w:tcPr>
          <w:p w:rsidR="004546BF" w:rsidRPr="00C86AF6" w:rsidRDefault="004546BF" w:rsidP="004546BF">
            <w:pPr>
              <w:spacing w:line="360" w:lineRule="auto"/>
              <w:outlineLvl w:val="0"/>
              <w:rPr>
                <w:b/>
                <w:sz w:val="22"/>
                <w:szCs w:val="22"/>
              </w:rPr>
            </w:pPr>
            <w:r w:rsidRPr="00C86AF6">
              <w:rPr>
                <w:b/>
                <w:sz w:val="22"/>
                <w:szCs w:val="22"/>
              </w:rPr>
              <w:t>Reviewer:</w:t>
            </w:r>
          </w:p>
        </w:tc>
        <w:tc>
          <w:tcPr>
            <w:tcW w:w="4464" w:type="dxa"/>
          </w:tcPr>
          <w:p w:rsidR="004546BF" w:rsidRPr="00C86AF6" w:rsidRDefault="004546BF" w:rsidP="004546BF">
            <w:pPr>
              <w:spacing w:line="360" w:lineRule="auto"/>
              <w:outlineLvl w:val="0"/>
              <w:rPr>
                <w:b/>
                <w:sz w:val="22"/>
                <w:szCs w:val="22"/>
              </w:rPr>
            </w:pPr>
          </w:p>
        </w:tc>
        <w:tc>
          <w:tcPr>
            <w:tcW w:w="4284" w:type="dxa"/>
            <w:gridSpan w:val="4"/>
          </w:tcPr>
          <w:p w:rsidR="004546BF" w:rsidRPr="00C86AF6" w:rsidRDefault="004546BF" w:rsidP="004546BF">
            <w:pPr>
              <w:spacing w:line="360" w:lineRule="auto"/>
              <w:outlineLvl w:val="0"/>
              <w:rPr>
                <w:b/>
                <w:sz w:val="22"/>
                <w:szCs w:val="22"/>
              </w:rPr>
            </w:pPr>
            <w:r w:rsidRPr="00C86AF6">
              <w:rPr>
                <w:b/>
                <w:sz w:val="22"/>
                <w:szCs w:val="22"/>
              </w:rPr>
              <w:t>Date:</w:t>
            </w:r>
          </w:p>
        </w:tc>
      </w:tr>
      <w:tr w:rsidR="004546BF" w:rsidRPr="00C86AF6" w:rsidTr="00C86AF6">
        <w:trPr>
          <w:cantSplit/>
        </w:trPr>
        <w:tc>
          <w:tcPr>
            <w:tcW w:w="11016" w:type="dxa"/>
            <w:gridSpan w:val="6"/>
            <w:tcBorders>
              <w:top w:val="single" w:sz="2" w:space="0" w:color="auto"/>
              <w:left w:val="single" w:sz="4" w:space="0" w:color="auto"/>
              <w:bottom w:val="single" w:sz="4" w:space="0" w:color="auto"/>
              <w:right w:val="single" w:sz="4" w:space="0" w:color="auto"/>
            </w:tcBorders>
            <w:shd w:val="clear" w:color="auto" w:fill="CCCCCC"/>
          </w:tcPr>
          <w:p w:rsidR="004546BF" w:rsidRPr="00C86AF6" w:rsidRDefault="004546BF" w:rsidP="004546BF">
            <w:pPr>
              <w:pStyle w:val="Heading1"/>
              <w:jc w:val="center"/>
              <w:rPr>
                <w:caps/>
                <w:sz w:val="22"/>
                <w:szCs w:val="22"/>
              </w:rPr>
            </w:pPr>
            <w:r w:rsidRPr="00C86AF6">
              <w:rPr>
                <w:caps/>
                <w:sz w:val="22"/>
                <w:szCs w:val="22"/>
              </w:rPr>
              <w:t>Application Screening – Step 1</w:t>
            </w:r>
          </w:p>
          <w:p w:rsidR="004546BF" w:rsidRPr="00C86AF6" w:rsidRDefault="004546BF" w:rsidP="004546BF">
            <w:pPr>
              <w:pStyle w:val="Heading1"/>
              <w:jc w:val="center"/>
              <w:rPr>
                <w:sz w:val="22"/>
                <w:szCs w:val="22"/>
              </w:rPr>
            </w:pPr>
            <w:r w:rsidRPr="00C86AF6">
              <w:rPr>
                <w:sz w:val="22"/>
                <w:szCs w:val="22"/>
              </w:rPr>
              <w:t xml:space="preserve">Criteria in Step 1 must be met to proceed to Evaluation Step 2.  </w:t>
            </w:r>
          </w:p>
        </w:tc>
      </w:tr>
      <w:tr w:rsidR="004546BF" w:rsidRPr="00C86AF6" w:rsidTr="00C86AF6">
        <w:trPr>
          <w:cantSplit/>
          <w:trHeight w:val="135"/>
        </w:trPr>
        <w:tc>
          <w:tcPr>
            <w:tcW w:w="9108" w:type="dxa"/>
            <w:gridSpan w:val="3"/>
            <w:vMerge w:val="restart"/>
            <w:tcBorders>
              <w:top w:val="single" w:sz="4" w:space="0" w:color="auto"/>
            </w:tcBorders>
            <w:shd w:val="clear" w:color="auto" w:fill="BDD6EE"/>
            <w:vAlign w:val="center"/>
          </w:tcPr>
          <w:p w:rsidR="004546BF" w:rsidRPr="00C86AF6" w:rsidRDefault="004546BF" w:rsidP="004546BF">
            <w:pPr>
              <w:rPr>
                <w:b/>
                <w:sz w:val="22"/>
                <w:szCs w:val="22"/>
              </w:rPr>
            </w:pPr>
            <w:r w:rsidRPr="00C86AF6">
              <w:rPr>
                <w:b/>
                <w:sz w:val="22"/>
                <w:szCs w:val="22"/>
              </w:rPr>
              <w:t>Criteria 1 – Eligibility to Submit Application (Section I. C.)</w:t>
            </w:r>
          </w:p>
        </w:tc>
        <w:tc>
          <w:tcPr>
            <w:tcW w:w="1908" w:type="dxa"/>
            <w:gridSpan w:val="3"/>
            <w:tcBorders>
              <w:top w:val="single" w:sz="4" w:space="0" w:color="auto"/>
            </w:tcBorders>
          </w:tcPr>
          <w:p w:rsidR="004546BF" w:rsidRPr="00C86AF6" w:rsidRDefault="004546BF" w:rsidP="004546BF">
            <w:pPr>
              <w:jc w:val="center"/>
              <w:rPr>
                <w:b/>
                <w:bCs/>
                <w:sz w:val="22"/>
                <w:szCs w:val="22"/>
              </w:rPr>
            </w:pPr>
            <w:r w:rsidRPr="00C86AF6">
              <w:rPr>
                <w:b/>
                <w:bCs/>
                <w:sz w:val="22"/>
                <w:szCs w:val="22"/>
              </w:rPr>
              <w:t>Meets Criteria</w:t>
            </w:r>
          </w:p>
        </w:tc>
      </w:tr>
      <w:tr w:rsidR="004546BF" w:rsidRPr="00C86AF6" w:rsidTr="00C86AF6">
        <w:trPr>
          <w:cantSplit/>
          <w:trHeight w:val="135"/>
        </w:trPr>
        <w:tc>
          <w:tcPr>
            <w:tcW w:w="9108" w:type="dxa"/>
            <w:gridSpan w:val="3"/>
            <w:vMerge/>
            <w:shd w:val="clear" w:color="auto" w:fill="BDD6EE"/>
            <w:vAlign w:val="center"/>
          </w:tcPr>
          <w:p w:rsidR="004546BF" w:rsidRPr="00C86AF6" w:rsidRDefault="004546BF" w:rsidP="004546BF">
            <w:pPr>
              <w:rPr>
                <w:b/>
                <w:sz w:val="22"/>
                <w:szCs w:val="22"/>
              </w:rPr>
            </w:pPr>
          </w:p>
        </w:tc>
        <w:tc>
          <w:tcPr>
            <w:tcW w:w="954" w:type="dxa"/>
            <w:tcBorders>
              <w:top w:val="single" w:sz="4" w:space="0" w:color="auto"/>
            </w:tcBorders>
          </w:tcPr>
          <w:p w:rsidR="004546BF" w:rsidRPr="00C86AF6" w:rsidRDefault="004546BF" w:rsidP="004546BF">
            <w:pPr>
              <w:jc w:val="center"/>
              <w:rPr>
                <w:b/>
                <w:bCs/>
                <w:sz w:val="22"/>
                <w:szCs w:val="22"/>
              </w:rPr>
            </w:pPr>
            <w:r w:rsidRPr="00C86AF6">
              <w:rPr>
                <w:b/>
                <w:bCs/>
                <w:sz w:val="22"/>
                <w:szCs w:val="22"/>
              </w:rPr>
              <w:t>Yes</w:t>
            </w:r>
          </w:p>
        </w:tc>
        <w:tc>
          <w:tcPr>
            <w:tcW w:w="954" w:type="dxa"/>
            <w:gridSpan w:val="2"/>
            <w:tcBorders>
              <w:top w:val="single" w:sz="4" w:space="0" w:color="auto"/>
            </w:tcBorders>
          </w:tcPr>
          <w:p w:rsidR="004546BF" w:rsidRPr="00C86AF6" w:rsidRDefault="004546BF" w:rsidP="004546BF">
            <w:pPr>
              <w:jc w:val="center"/>
              <w:rPr>
                <w:b/>
                <w:bCs/>
                <w:sz w:val="22"/>
                <w:szCs w:val="22"/>
              </w:rPr>
            </w:pPr>
            <w:r w:rsidRPr="00C86AF6">
              <w:rPr>
                <w:b/>
                <w:bCs/>
                <w:sz w:val="22"/>
                <w:szCs w:val="22"/>
              </w:rPr>
              <w:t>No</w:t>
            </w:r>
          </w:p>
        </w:tc>
      </w:tr>
      <w:tr w:rsidR="004546BF" w:rsidRPr="00C86AF6" w:rsidTr="00C86AF6">
        <w:trPr>
          <w:cantSplit/>
        </w:trPr>
        <w:tc>
          <w:tcPr>
            <w:tcW w:w="9108" w:type="dxa"/>
            <w:gridSpan w:val="3"/>
            <w:tcBorders>
              <w:top w:val="single" w:sz="4" w:space="0" w:color="auto"/>
            </w:tcBorders>
            <w:vAlign w:val="center"/>
          </w:tcPr>
          <w:p w:rsidR="004546BF" w:rsidRPr="00C86AF6" w:rsidRDefault="004546BF" w:rsidP="00036A83">
            <w:pPr>
              <w:numPr>
                <w:ilvl w:val="0"/>
                <w:numId w:val="61"/>
              </w:numPr>
              <w:tabs>
                <w:tab w:val="clear" w:pos="720"/>
              </w:tabs>
              <w:ind w:left="360"/>
              <w:rPr>
                <w:bCs/>
                <w:iCs/>
                <w:sz w:val="22"/>
                <w:szCs w:val="22"/>
              </w:rPr>
            </w:pPr>
            <w:r w:rsidRPr="00C86AF6">
              <w:rPr>
                <w:sz w:val="22"/>
                <w:szCs w:val="22"/>
              </w:rPr>
              <w:t>Proof of Insurance coverage at the minimums listed in Exhibit D – or – written evidence, in a form of a letter from an insurance broker or agent that the agency/individual will be able to have the required insurance in place before a contract is signed and services commence.</w:t>
            </w:r>
          </w:p>
        </w:tc>
        <w:tc>
          <w:tcPr>
            <w:tcW w:w="1908" w:type="dxa"/>
            <w:gridSpan w:val="3"/>
            <w:tcBorders>
              <w:top w:val="single" w:sz="4" w:space="0" w:color="auto"/>
            </w:tcBorders>
          </w:tcPr>
          <w:p w:rsidR="004546BF" w:rsidRPr="00C86AF6" w:rsidRDefault="004546BF" w:rsidP="004546BF">
            <w:pPr>
              <w:jc w:val="center"/>
              <w:rPr>
                <w:b/>
                <w:bCs/>
                <w:sz w:val="22"/>
                <w:szCs w:val="22"/>
              </w:rPr>
            </w:pPr>
          </w:p>
        </w:tc>
      </w:tr>
      <w:tr w:rsidR="004546BF" w:rsidRPr="00C86AF6" w:rsidTr="00C86AF6">
        <w:trPr>
          <w:cantSplit/>
        </w:trPr>
        <w:tc>
          <w:tcPr>
            <w:tcW w:w="9108" w:type="dxa"/>
            <w:gridSpan w:val="3"/>
            <w:tcBorders>
              <w:top w:val="single" w:sz="4" w:space="0" w:color="auto"/>
            </w:tcBorders>
            <w:vAlign w:val="center"/>
          </w:tcPr>
          <w:p w:rsidR="004546BF" w:rsidRPr="00C86AF6" w:rsidRDefault="004546BF" w:rsidP="00036A83">
            <w:pPr>
              <w:numPr>
                <w:ilvl w:val="0"/>
                <w:numId w:val="61"/>
              </w:numPr>
              <w:tabs>
                <w:tab w:val="clear" w:pos="720"/>
              </w:tabs>
              <w:ind w:left="360"/>
              <w:rPr>
                <w:sz w:val="22"/>
                <w:szCs w:val="22"/>
              </w:rPr>
            </w:pPr>
            <w:r w:rsidRPr="00C86AF6">
              <w:rPr>
                <w:sz w:val="22"/>
                <w:szCs w:val="22"/>
              </w:rPr>
              <w:t>Must be in compliance with any corrective action plans with Sacramento County as confirmed by County. (Only applicable if you hold a current active contract with Sacramento County.)</w:t>
            </w:r>
          </w:p>
        </w:tc>
        <w:tc>
          <w:tcPr>
            <w:tcW w:w="1908" w:type="dxa"/>
            <w:gridSpan w:val="3"/>
            <w:tcBorders>
              <w:top w:val="single" w:sz="4" w:space="0" w:color="auto"/>
            </w:tcBorders>
          </w:tcPr>
          <w:p w:rsidR="004546BF" w:rsidRPr="00C86AF6" w:rsidRDefault="004546BF" w:rsidP="004546BF">
            <w:pPr>
              <w:jc w:val="center"/>
              <w:rPr>
                <w:b/>
                <w:bCs/>
                <w:sz w:val="22"/>
                <w:szCs w:val="22"/>
              </w:rPr>
            </w:pPr>
          </w:p>
        </w:tc>
      </w:tr>
      <w:tr w:rsidR="004546BF" w:rsidRPr="00C86AF6" w:rsidTr="00C86AF6">
        <w:trPr>
          <w:cantSplit/>
        </w:trPr>
        <w:tc>
          <w:tcPr>
            <w:tcW w:w="9108" w:type="dxa"/>
            <w:gridSpan w:val="3"/>
            <w:tcBorders>
              <w:top w:val="single" w:sz="4" w:space="0" w:color="auto"/>
            </w:tcBorders>
            <w:vAlign w:val="center"/>
          </w:tcPr>
          <w:p w:rsidR="004546BF" w:rsidRPr="00C86AF6" w:rsidRDefault="004546BF" w:rsidP="00036A83">
            <w:pPr>
              <w:numPr>
                <w:ilvl w:val="0"/>
                <w:numId w:val="61"/>
              </w:numPr>
              <w:tabs>
                <w:tab w:val="clear" w:pos="720"/>
              </w:tabs>
              <w:ind w:left="360"/>
              <w:rPr>
                <w:sz w:val="22"/>
                <w:szCs w:val="22"/>
              </w:rPr>
            </w:pPr>
            <w:r w:rsidRPr="00C86AF6">
              <w:rPr>
                <w:sz w:val="22"/>
                <w:szCs w:val="22"/>
              </w:rPr>
              <w:t>Must be able to meet the following licensing requirements:</w:t>
            </w:r>
          </w:p>
          <w:p w:rsidR="004546BF" w:rsidRPr="00C86AF6" w:rsidRDefault="004546BF" w:rsidP="00036A83">
            <w:pPr>
              <w:numPr>
                <w:ilvl w:val="0"/>
                <w:numId w:val="65"/>
              </w:numPr>
              <w:tabs>
                <w:tab w:val="clear" w:pos="720"/>
              </w:tabs>
              <w:rPr>
                <w:sz w:val="22"/>
                <w:szCs w:val="22"/>
              </w:rPr>
            </w:pPr>
            <w:r w:rsidRPr="00C86AF6">
              <w:rPr>
                <w:sz w:val="22"/>
                <w:szCs w:val="22"/>
              </w:rPr>
              <w:t>Active clinical license (Ph.D., LMFT, LCSW, or equivalent)</w:t>
            </w:r>
          </w:p>
          <w:p w:rsidR="004546BF" w:rsidRPr="00C86AF6" w:rsidRDefault="004546BF" w:rsidP="00036A83">
            <w:pPr>
              <w:numPr>
                <w:ilvl w:val="0"/>
                <w:numId w:val="65"/>
              </w:numPr>
              <w:tabs>
                <w:tab w:val="clear" w:pos="720"/>
              </w:tabs>
              <w:rPr>
                <w:sz w:val="22"/>
                <w:szCs w:val="22"/>
              </w:rPr>
            </w:pPr>
            <w:r w:rsidRPr="00C86AF6">
              <w:rPr>
                <w:sz w:val="22"/>
                <w:szCs w:val="22"/>
              </w:rPr>
              <w:t>Licensed for a minimum of two (2) years.</w:t>
            </w:r>
          </w:p>
          <w:p w:rsidR="004546BF" w:rsidRPr="00C86AF6" w:rsidRDefault="004546BF" w:rsidP="00036A83">
            <w:pPr>
              <w:numPr>
                <w:ilvl w:val="0"/>
                <w:numId w:val="65"/>
              </w:numPr>
              <w:tabs>
                <w:tab w:val="clear" w:pos="720"/>
              </w:tabs>
              <w:rPr>
                <w:sz w:val="22"/>
                <w:szCs w:val="22"/>
              </w:rPr>
            </w:pPr>
            <w:r w:rsidRPr="00C86AF6">
              <w:rPr>
                <w:sz w:val="22"/>
                <w:szCs w:val="22"/>
              </w:rPr>
              <w:t xml:space="preserve">Clinical license is in good standing and maintained with licensing body. </w:t>
            </w:r>
          </w:p>
        </w:tc>
        <w:tc>
          <w:tcPr>
            <w:tcW w:w="1908" w:type="dxa"/>
            <w:gridSpan w:val="3"/>
            <w:tcBorders>
              <w:top w:val="single" w:sz="4" w:space="0" w:color="auto"/>
            </w:tcBorders>
          </w:tcPr>
          <w:p w:rsidR="004546BF" w:rsidRPr="00C86AF6" w:rsidRDefault="004546BF" w:rsidP="004546BF">
            <w:pPr>
              <w:jc w:val="center"/>
              <w:rPr>
                <w:b/>
                <w:bCs/>
                <w:sz w:val="22"/>
                <w:szCs w:val="22"/>
              </w:rPr>
            </w:pPr>
          </w:p>
        </w:tc>
      </w:tr>
      <w:tr w:rsidR="004546BF" w:rsidRPr="00C86AF6" w:rsidTr="00C86AF6">
        <w:trPr>
          <w:cantSplit/>
        </w:trPr>
        <w:tc>
          <w:tcPr>
            <w:tcW w:w="11016" w:type="dxa"/>
            <w:gridSpan w:val="6"/>
            <w:tcBorders>
              <w:top w:val="single" w:sz="4" w:space="0" w:color="auto"/>
              <w:left w:val="nil"/>
              <w:right w:val="nil"/>
            </w:tcBorders>
            <w:vAlign w:val="center"/>
          </w:tcPr>
          <w:p w:rsidR="004546BF" w:rsidRPr="00C86AF6" w:rsidRDefault="004546BF" w:rsidP="004546BF">
            <w:pPr>
              <w:jc w:val="center"/>
              <w:rPr>
                <w:b/>
                <w:bCs/>
                <w:sz w:val="22"/>
                <w:szCs w:val="22"/>
              </w:rPr>
            </w:pPr>
          </w:p>
        </w:tc>
      </w:tr>
      <w:tr w:rsidR="004546BF" w:rsidRPr="00C86AF6" w:rsidTr="00C86AF6">
        <w:trPr>
          <w:cantSplit/>
        </w:trPr>
        <w:tc>
          <w:tcPr>
            <w:tcW w:w="9108" w:type="dxa"/>
            <w:gridSpan w:val="3"/>
            <w:vMerge w:val="restart"/>
            <w:tcBorders>
              <w:top w:val="single" w:sz="4" w:space="0" w:color="auto"/>
            </w:tcBorders>
            <w:shd w:val="clear" w:color="auto" w:fill="FFE599"/>
            <w:vAlign w:val="center"/>
          </w:tcPr>
          <w:p w:rsidR="004546BF" w:rsidRPr="00C86AF6" w:rsidRDefault="004546BF" w:rsidP="004546BF">
            <w:pPr>
              <w:rPr>
                <w:b/>
                <w:sz w:val="22"/>
                <w:szCs w:val="22"/>
              </w:rPr>
            </w:pPr>
            <w:r w:rsidRPr="00C86AF6">
              <w:rPr>
                <w:b/>
                <w:sz w:val="22"/>
                <w:szCs w:val="22"/>
              </w:rPr>
              <w:t>Criteria 2 – Statement of Qualifications (Section II. A)</w:t>
            </w:r>
          </w:p>
        </w:tc>
        <w:tc>
          <w:tcPr>
            <w:tcW w:w="1908" w:type="dxa"/>
            <w:gridSpan w:val="3"/>
            <w:tcBorders>
              <w:top w:val="single" w:sz="4" w:space="0" w:color="auto"/>
            </w:tcBorders>
          </w:tcPr>
          <w:p w:rsidR="004546BF" w:rsidRPr="00C86AF6" w:rsidRDefault="004546BF" w:rsidP="004546BF">
            <w:pPr>
              <w:jc w:val="center"/>
              <w:rPr>
                <w:b/>
                <w:bCs/>
                <w:sz w:val="22"/>
                <w:szCs w:val="22"/>
              </w:rPr>
            </w:pPr>
            <w:r w:rsidRPr="00C86AF6">
              <w:rPr>
                <w:b/>
                <w:bCs/>
                <w:sz w:val="22"/>
                <w:szCs w:val="22"/>
              </w:rPr>
              <w:t>Meets Criteria</w:t>
            </w:r>
          </w:p>
        </w:tc>
      </w:tr>
      <w:tr w:rsidR="004546BF" w:rsidRPr="00C86AF6" w:rsidTr="00C86AF6">
        <w:trPr>
          <w:cantSplit/>
        </w:trPr>
        <w:tc>
          <w:tcPr>
            <w:tcW w:w="9108" w:type="dxa"/>
            <w:gridSpan w:val="3"/>
            <w:vMerge/>
            <w:shd w:val="clear" w:color="auto" w:fill="FFE599"/>
          </w:tcPr>
          <w:p w:rsidR="004546BF" w:rsidRPr="00C86AF6" w:rsidRDefault="004546BF" w:rsidP="004546BF">
            <w:pPr>
              <w:rPr>
                <w:b/>
                <w:bCs/>
                <w:sz w:val="22"/>
                <w:szCs w:val="22"/>
              </w:rPr>
            </w:pPr>
          </w:p>
        </w:tc>
        <w:tc>
          <w:tcPr>
            <w:tcW w:w="990" w:type="dxa"/>
            <w:gridSpan w:val="2"/>
          </w:tcPr>
          <w:p w:rsidR="004546BF" w:rsidRPr="00C86AF6" w:rsidRDefault="004546BF" w:rsidP="004546BF">
            <w:pPr>
              <w:jc w:val="center"/>
              <w:rPr>
                <w:b/>
                <w:bCs/>
                <w:sz w:val="22"/>
                <w:szCs w:val="22"/>
              </w:rPr>
            </w:pPr>
            <w:r w:rsidRPr="00C86AF6">
              <w:rPr>
                <w:b/>
                <w:bCs/>
                <w:sz w:val="22"/>
                <w:szCs w:val="22"/>
              </w:rPr>
              <w:t>Yes</w:t>
            </w:r>
          </w:p>
        </w:tc>
        <w:tc>
          <w:tcPr>
            <w:tcW w:w="918" w:type="dxa"/>
          </w:tcPr>
          <w:p w:rsidR="004546BF" w:rsidRPr="00C86AF6" w:rsidRDefault="004546BF" w:rsidP="004546BF">
            <w:pPr>
              <w:jc w:val="center"/>
              <w:rPr>
                <w:b/>
                <w:bCs/>
                <w:sz w:val="22"/>
                <w:szCs w:val="22"/>
              </w:rPr>
            </w:pPr>
            <w:r w:rsidRPr="00C86AF6">
              <w:rPr>
                <w:b/>
                <w:bCs/>
                <w:sz w:val="22"/>
                <w:szCs w:val="22"/>
              </w:rPr>
              <w:t>No</w:t>
            </w:r>
          </w:p>
        </w:tc>
      </w:tr>
      <w:tr w:rsidR="004546BF" w:rsidRPr="00C86AF6" w:rsidTr="00C86AF6">
        <w:trPr>
          <w:cantSplit/>
          <w:trHeight w:val="431"/>
        </w:trPr>
        <w:tc>
          <w:tcPr>
            <w:tcW w:w="9108" w:type="dxa"/>
            <w:gridSpan w:val="3"/>
            <w:vAlign w:val="center"/>
          </w:tcPr>
          <w:p w:rsidR="004546BF" w:rsidRPr="00C86AF6" w:rsidRDefault="004546BF" w:rsidP="00036A83">
            <w:pPr>
              <w:numPr>
                <w:ilvl w:val="0"/>
                <w:numId w:val="58"/>
              </w:numPr>
              <w:tabs>
                <w:tab w:val="clear" w:pos="720"/>
              </w:tabs>
              <w:ind w:left="360"/>
              <w:rPr>
                <w:sz w:val="22"/>
                <w:szCs w:val="22"/>
              </w:rPr>
            </w:pPr>
            <w:r w:rsidRPr="00C86AF6">
              <w:rPr>
                <w:sz w:val="22"/>
                <w:szCs w:val="22"/>
              </w:rPr>
              <w:t xml:space="preserve">Clearly demonstrates meeting the minimum qualifications as delineated in this SOQ/RFA </w:t>
            </w:r>
          </w:p>
        </w:tc>
        <w:tc>
          <w:tcPr>
            <w:tcW w:w="990" w:type="dxa"/>
            <w:gridSpan w:val="2"/>
          </w:tcPr>
          <w:p w:rsidR="004546BF" w:rsidRPr="00C86AF6" w:rsidRDefault="004546BF" w:rsidP="004546BF">
            <w:pPr>
              <w:spacing w:after="120" w:line="220" w:lineRule="exact"/>
              <w:jc w:val="both"/>
              <w:rPr>
                <w:b/>
                <w:sz w:val="22"/>
                <w:szCs w:val="22"/>
              </w:rPr>
            </w:pPr>
          </w:p>
        </w:tc>
        <w:tc>
          <w:tcPr>
            <w:tcW w:w="918" w:type="dxa"/>
          </w:tcPr>
          <w:p w:rsidR="004546BF" w:rsidRPr="00C86AF6" w:rsidRDefault="004546BF" w:rsidP="004546BF">
            <w:pPr>
              <w:spacing w:after="120" w:line="220" w:lineRule="exact"/>
              <w:jc w:val="both"/>
              <w:rPr>
                <w:b/>
                <w:sz w:val="22"/>
                <w:szCs w:val="22"/>
              </w:rPr>
            </w:pPr>
          </w:p>
        </w:tc>
      </w:tr>
      <w:tr w:rsidR="004546BF" w:rsidRPr="00C86AF6" w:rsidTr="00C86AF6">
        <w:trPr>
          <w:cantSplit/>
          <w:trHeight w:val="431"/>
        </w:trPr>
        <w:tc>
          <w:tcPr>
            <w:tcW w:w="9108" w:type="dxa"/>
            <w:gridSpan w:val="3"/>
            <w:vAlign w:val="center"/>
          </w:tcPr>
          <w:p w:rsidR="004546BF" w:rsidRPr="00C86AF6" w:rsidRDefault="004546BF" w:rsidP="00036A83">
            <w:pPr>
              <w:numPr>
                <w:ilvl w:val="0"/>
                <w:numId w:val="58"/>
              </w:numPr>
              <w:tabs>
                <w:tab w:val="clear" w:pos="720"/>
              </w:tabs>
              <w:ind w:left="360"/>
              <w:rPr>
                <w:sz w:val="22"/>
                <w:szCs w:val="22"/>
              </w:rPr>
            </w:pPr>
            <w:r w:rsidRPr="00C86AF6">
              <w:rPr>
                <w:bCs/>
                <w:iCs/>
                <w:sz w:val="22"/>
                <w:szCs w:val="22"/>
              </w:rPr>
              <w:t>The SOQ is no more than one page, 12pt. Times New Roman font, double spaced, with 1 inch margins</w:t>
            </w:r>
          </w:p>
        </w:tc>
        <w:tc>
          <w:tcPr>
            <w:tcW w:w="990" w:type="dxa"/>
            <w:gridSpan w:val="2"/>
          </w:tcPr>
          <w:p w:rsidR="004546BF" w:rsidRPr="00C86AF6" w:rsidRDefault="004546BF" w:rsidP="004546BF">
            <w:pPr>
              <w:spacing w:after="120" w:line="220" w:lineRule="exact"/>
              <w:jc w:val="both"/>
              <w:rPr>
                <w:b/>
                <w:sz w:val="22"/>
                <w:szCs w:val="22"/>
              </w:rPr>
            </w:pPr>
          </w:p>
        </w:tc>
        <w:tc>
          <w:tcPr>
            <w:tcW w:w="918" w:type="dxa"/>
          </w:tcPr>
          <w:p w:rsidR="004546BF" w:rsidRPr="00C86AF6" w:rsidRDefault="004546BF" w:rsidP="004546BF">
            <w:pPr>
              <w:spacing w:after="120" w:line="220" w:lineRule="exact"/>
              <w:jc w:val="both"/>
              <w:rPr>
                <w:b/>
                <w:sz w:val="22"/>
                <w:szCs w:val="22"/>
              </w:rPr>
            </w:pPr>
          </w:p>
        </w:tc>
      </w:tr>
      <w:tr w:rsidR="004546BF" w:rsidRPr="00C86AF6" w:rsidTr="00C86AF6">
        <w:trPr>
          <w:cantSplit/>
          <w:trHeight w:val="431"/>
        </w:trPr>
        <w:tc>
          <w:tcPr>
            <w:tcW w:w="9108" w:type="dxa"/>
            <w:gridSpan w:val="3"/>
            <w:vAlign w:val="center"/>
          </w:tcPr>
          <w:p w:rsidR="004546BF" w:rsidRPr="00C86AF6" w:rsidRDefault="004546BF" w:rsidP="00036A83">
            <w:pPr>
              <w:numPr>
                <w:ilvl w:val="0"/>
                <w:numId w:val="58"/>
              </w:numPr>
              <w:tabs>
                <w:tab w:val="clear" w:pos="720"/>
              </w:tabs>
              <w:ind w:left="360"/>
              <w:rPr>
                <w:sz w:val="22"/>
                <w:szCs w:val="22"/>
              </w:rPr>
            </w:pPr>
            <w:r w:rsidRPr="00C86AF6">
              <w:rPr>
                <w:sz w:val="22"/>
                <w:szCs w:val="22"/>
              </w:rPr>
              <w:t>The SOQ is on the applicant’s organization’s letterhead and includes the organization’s legal name and address</w:t>
            </w:r>
          </w:p>
        </w:tc>
        <w:tc>
          <w:tcPr>
            <w:tcW w:w="990" w:type="dxa"/>
            <w:gridSpan w:val="2"/>
          </w:tcPr>
          <w:p w:rsidR="004546BF" w:rsidRPr="00C86AF6" w:rsidRDefault="004546BF" w:rsidP="004546BF">
            <w:pPr>
              <w:spacing w:after="120" w:line="220" w:lineRule="exact"/>
              <w:jc w:val="both"/>
              <w:rPr>
                <w:b/>
                <w:sz w:val="22"/>
                <w:szCs w:val="22"/>
              </w:rPr>
            </w:pPr>
          </w:p>
        </w:tc>
        <w:tc>
          <w:tcPr>
            <w:tcW w:w="918" w:type="dxa"/>
          </w:tcPr>
          <w:p w:rsidR="004546BF" w:rsidRPr="00C86AF6" w:rsidRDefault="004546BF" w:rsidP="004546BF">
            <w:pPr>
              <w:spacing w:after="120" w:line="220" w:lineRule="exact"/>
              <w:jc w:val="both"/>
              <w:rPr>
                <w:b/>
                <w:sz w:val="22"/>
                <w:szCs w:val="22"/>
              </w:rPr>
            </w:pPr>
          </w:p>
        </w:tc>
      </w:tr>
      <w:tr w:rsidR="004546BF" w:rsidRPr="00C86AF6" w:rsidTr="00C86AF6">
        <w:trPr>
          <w:cantSplit/>
          <w:trHeight w:val="431"/>
        </w:trPr>
        <w:tc>
          <w:tcPr>
            <w:tcW w:w="9108" w:type="dxa"/>
            <w:gridSpan w:val="3"/>
            <w:vAlign w:val="center"/>
          </w:tcPr>
          <w:p w:rsidR="004546BF" w:rsidRPr="00C86AF6" w:rsidRDefault="004546BF" w:rsidP="00036A83">
            <w:pPr>
              <w:numPr>
                <w:ilvl w:val="0"/>
                <w:numId w:val="58"/>
              </w:numPr>
              <w:tabs>
                <w:tab w:val="clear" w:pos="720"/>
              </w:tabs>
              <w:ind w:left="360"/>
              <w:rPr>
                <w:sz w:val="22"/>
                <w:szCs w:val="22"/>
              </w:rPr>
            </w:pPr>
            <w:r w:rsidRPr="00C86AF6">
              <w:rPr>
                <w:sz w:val="22"/>
                <w:szCs w:val="22"/>
              </w:rPr>
              <w:t>SOQ is signed by the individual authorized to contractually commit the applicant’s organization and includes the individual’s typed name, title, address, phone/fax number, and email address</w:t>
            </w:r>
          </w:p>
        </w:tc>
        <w:tc>
          <w:tcPr>
            <w:tcW w:w="990" w:type="dxa"/>
            <w:gridSpan w:val="2"/>
          </w:tcPr>
          <w:p w:rsidR="004546BF" w:rsidRPr="00C86AF6" w:rsidRDefault="004546BF" w:rsidP="004546BF">
            <w:pPr>
              <w:spacing w:after="120" w:line="220" w:lineRule="exact"/>
              <w:jc w:val="both"/>
              <w:rPr>
                <w:b/>
                <w:sz w:val="22"/>
                <w:szCs w:val="22"/>
              </w:rPr>
            </w:pPr>
          </w:p>
        </w:tc>
        <w:tc>
          <w:tcPr>
            <w:tcW w:w="918" w:type="dxa"/>
          </w:tcPr>
          <w:p w:rsidR="004546BF" w:rsidRPr="00C86AF6" w:rsidRDefault="004546BF" w:rsidP="004546BF">
            <w:pPr>
              <w:spacing w:after="120" w:line="220" w:lineRule="exact"/>
              <w:jc w:val="both"/>
              <w:rPr>
                <w:b/>
                <w:sz w:val="22"/>
                <w:szCs w:val="22"/>
              </w:rPr>
            </w:pPr>
          </w:p>
        </w:tc>
      </w:tr>
      <w:tr w:rsidR="004546BF" w:rsidRPr="00C86AF6" w:rsidTr="00C86AF6">
        <w:trPr>
          <w:cantSplit/>
          <w:trHeight w:val="431"/>
        </w:trPr>
        <w:tc>
          <w:tcPr>
            <w:tcW w:w="9108" w:type="dxa"/>
            <w:gridSpan w:val="3"/>
            <w:vAlign w:val="center"/>
          </w:tcPr>
          <w:p w:rsidR="004546BF" w:rsidRPr="00C86AF6" w:rsidRDefault="004546BF" w:rsidP="00036A83">
            <w:pPr>
              <w:numPr>
                <w:ilvl w:val="0"/>
                <w:numId w:val="58"/>
              </w:numPr>
              <w:tabs>
                <w:tab w:val="clear" w:pos="720"/>
              </w:tabs>
              <w:ind w:left="360"/>
              <w:rPr>
                <w:sz w:val="22"/>
                <w:szCs w:val="22"/>
              </w:rPr>
            </w:pPr>
            <w:r w:rsidRPr="00C86AF6">
              <w:rPr>
                <w:sz w:val="22"/>
                <w:szCs w:val="22"/>
              </w:rPr>
              <w:t>Includes subject line: Request for Statement of Qualifications and Applications No. CPS/056</w:t>
            </w:r>
          </w:p>
        </w:tc>
        <w:tc>
          <w:tcPr>
            <w:tcW w:w="990" w:type="dxa"/>
            <w:gridSpan w:val="2"/>
          </w:tcPr>
          <w:p w:rsidR="004546BF" w:rsidRPr="00C86AF6" w:rsidRDefault="004546BF" w:rsidP="004546BF">
            <w:pPr>
              <w:spacing w:after="120" w:line="220" w:lineRule="exact"/>
              <w:jc w:val="both"/>
              <w:rPr>
                <w:b/>
                <w:sz w:val="22"/>
                <w:szCs w:val="22"/>
              </w:rPr>
            </w:pPr>
          </w:p>
        </w:tc>
        <w:tc>
          <w:tcPr>
            <w:tcW w:w="918" w:type="dxa"/>
          </w:tcPr>
          <w:p w:rsidR="004546BF" w:rsidRPr="00C86AF6" w:rsidRDefault="004546BF" w:rsidP="004546BF">
            <w:pPr>
              <w:spacing w:after="120" w:line="220" w:lineRule="exact"/>
              <w:jc w:val="both"/>
              <w:rPr>
                <w:b/>
                <w:sz w:val="22"/>
                <w:szCs w:val="22"/>
              </w:rPr>
            </w:pPr>
          </w:p>
        </w:tc>
      </w:tr>
      <w:tr w:rsidR="004546BF" w:rsidRPr="00C86AF6" w:rsidTr="00C86AF6">
        <w:trPr>
          <w:cantSplit/>
          <w:trHeight w:val="431"/>
        </w:trPr>
        <w:tc>
          <w:tcPr>
            <w:tcW w:w="9108" w:type="dxa"/>
            <w:gridSpan w:val="3"/>
            <w:vAlign w:val="center"/>
          </w:tcPr>
          <w:p w:rsidR="004546BF" w:rsidRPr="00C86AF6" w:rsidRDefault="004546BF" w:rsidP="00036A83">
            <w:pPr>
              <w:numPr>
                <w:ilvl w:val="0"/>
                <w:numId w:val="58"/>
              </w:numPr>
              <w:tabs>
                <w:tab w:val="clear" w:pos="720"/>
              </w:tabs>
              <w:ind w:left="360"/>
              <w:rPr>
                <w:sz w:val="22"/>
                <w:szCs w:val="22"/>
              </w:rPr>
            </w:pPr>
            <w:r w:rsidRPr="00C86AF6">
              <w:rPr>
                <w:sz w:val="22"/>
                <w:szCs w:val="22"/>
              </w:rPr>
              <w:t>Includes a statement that the organization is interested in providing Short-Term Counseling Services for Sacramento County, Department of Child, Family, and Adult Services, Child Protective Services Division</w:t>
            </w:r>
          </w:p>
        </w:tc>
        <w:tc>
          <w:tcPr>
            <w:tcW w:w="990" w:type="dxa"/>
            <w:gridSpan w:val="2"/>
          </w:tcPr>
          <w:p w:rsidR="004546BF" w:rsidRPr="00C86AF6" w:rsidRDefault="004546BF" w:rsidP="004546BF">
            <w:pPr>
              <w:spacing w:after="120" w:line="220" w:lineRule="exact"/>
              <w:jc w:val="both"/>
              <w:rPr>
                <w:b/>
                <w:sz w:val="22"/>
                <w:szCs w:val="22"/>
              </w:rPr>
            </w:pPr>
          </w:p>
        </w:tc>
        <w:tc>
          <w:tcPr>
            <w:tcW w:w="918" w:type="dxa"/>
          </w:tcPr>
          <w:p w:rsidR="004546BF" w:rsidRPr="00C86AF6" w:rsidRDefault="004546BF" w:rsidP="004546BF">
            <w:pPr>
              <w:spacing w:after="120" w:line="220" w:lineRule="exact"/>
              <w:jc w:val="both"/>
              <w:rPr>
                <w:b/>
                <w:sz w:val="22"/>
                <w:szCs w:val="22"/>
              </w:rPr>
            </w:pPr>
          </w:p>
        </w:tc>
      </w:tr>
      <w:tr w:rsidR="004546BF" w:rsidRPr="00C86AF6" w:rsidTr="00C86AF6">
        <w:trPr>
          <w:cantSplit/>
          <w:trHeight w:val="70"/>
        </w:trPr>
        <w:tc>
          <w:tcPr>
            <w:tcW w:w="11016" w:type="dxa"/>
            <w:gridSpan w:val="6"/>
            <w:tcBorders>
              <w:top w:val="single" w:sz="4" w:space="0" w:color="auto"/>
              <w:left w:val="nil"/>
              <w:bottom w:val="single" w:sz="4" w:space="0" w:color="auto"/>
              <w:right w:val="nil"/>
            </w:tcBorders>
            <w:vAlign w:val="center"/>
          </w:tcPr>
          <w:p w:rsidR="004546BF" w:rsidRPr="00C86AF6" w:rsidRDefault="004546BF" w:rsidP="004546BF">
            <w:pPr>
              <w:jc w:val="both"/>
              <w:rPr>
                <w:b/>
                <w:sz w:val="22"/>
                <w:szCs w:val="22"/>
              </w:rPr>
            </w:pPr>
          </w:p>
        </w:tc>
      </w:tr>
      <w:tr w:rsidR="004546BF" w:rsidRPr="00C86AF6" w:rsidTr="00C86AF6">
        <w:trPr>
          <w:cantSplit/>
          <w:trHeight w:val="278"/>
        </w:trPr>
        <w:tc>
          <w:tcPr>
            <w:tcW w:w="9108" w:type="dxa"/>
            <w:gridSpan w:val="3"/>
            <w:vMerge w:val="restart"/>
            <w:tcBorders>
              <w:top w:val="single" w:sz="4" w:space="0" w:color="auto"/>
            </w:tcBorders>
            <w:shd w:val="clear" w:color="auto" w:fill="D6BBEB"/>
            <w:vAlign w:val="center"/>
          </w:tcPr>
          <w:p w:rsidR="004546BF" w:rsidRPr="00C86AF6" w:rsidRDefault="004546BF" w:rsidP="004546BF">
            <w:pPr>
              <w:rPr>
                <w:sz w:val="22"/>
                <w:szCs w:val="22"/>
              </w:rPr>
            </w:pPr>
            <w:r w:rsidRPr="00C86AF6">
              <w:rPr>
                <w:b/>
                <w:sz w:val="22"/>
                <w:szCs w:val="22"/>
              </w:rPr>
              <w:t>Criteria 3 – Application and Therapist Questionnaire (Exhibit B)</w:t>
            </w:r>
          </w:p>
        </w:tc>
        <w:tc>
          <w:tcPr>
            <w:tcW w:w="1908" w:type="dxa"/>
            <w:gridSpan w:val="3"/>
            <w:tcBorders>
              <w:top w:val="single" w:sz="4" w:space="0" w:color="auto"/>
            </w:tcBorders>
            <w:vAlign w:val="center"/>
          </w:tcPr>
          <w:p w:rsidR="004546BF" w:rsidRPr="00C86AF6" w:rsidRDefault="004546BF" w:rsidP="004546BF">
            <w:pPr>
              <w:jc w:val="center"/>
              <w:rPr>
                <w:b/>
                <w:sz w:val="22"/>
                <w:szCs w:val="22"/>
              </w:rPr>
            </w:pPr>
            <w:r w:rsidRPr="00C86AF6">
              <w:rPr>
                <w:b/>
                <w:bCs/>
                <w:sz w:val="22"/>
                <w:szCs w:val="22"/>
              </w:rPr>
              <w:t>Meets Criteria</w:t>
            </w:r>
          </w:p>
        </w:tc>
      </w:tr>
      <w:tr w:rsidR="004546BF" w:rsidRPr="00C86AF6" w:rsidTr="00C86AF6">
        <w:trPr>
          <w:cantSplit/>
          <w:trHeight w:val="70"/>
        </w:trPr>
        <w:tc>
          <w:tcPr>
            <w:tcW w:w="9108" w:type="dxa"/>
            <w:gridSpan w:val="3"/>
            <w:vMerge/>
            <w:shd w:val="clear" w:color="auto" w:fill="D6BBEB"/>
            <w:vAlign w:val="center"/>
          </w:tcPr>
          <w:p w:rsidR="004546BF" w:rsidRPr="00C86AF6" w:rsidRDefault="004546BF" w:rsidP="004546BF">
            <w:pPr>
              <w:rPr>
                <w:b/>
                <w:sz w:val="22"/>
                <w:szCs w:val="22"/>
              </w:rPr>
            </w:pPr>
          </w:p>
        </w:tc>
        <w:tc>
          <w:tcPr>
            <w:tcW w:w="990" w:type="dxa"/>
            <w:gridSpan w:val="2"/>
            <w:vAlign w:val="center"/>
          </w:tcPr>
          <w:p w:rsidR="004546BF" w:rsidRPr="00C86AF6" w:rsidRDefault="004546BF" w:rsidP="004546BF">
            <w:pPr>
              <w:jc w:val="center"/>
              <w:rPr>
                <w:b/>
                <w:bCs/>
                <w:sz w:val="22"/>
                <w:szCs w:val="22"/>
              </w:rPr>
            </w:pPr>
            <w:r w:rsidRPr="00C86AF6">
              <w:rPr>
                <w:b/>
                <w:bCs/>
                <w:sz w:val="22"/>
                <w:szCs w:val="22"/>
              </w:rPr>
              <w:t>Yes</w:t>
            </w:r>
          </w:p>
        </w:tc>
        <w:tc>
          <w:tcPr>
            <w:tcW w:w="918" w:type="dxa"/>
            <w:vAlign w:val="center"/>
          </w:tcPr>
          <w:p w:rsidR="004546BF" w:rsidRPr="00C86AF6" w:rsidRDefault="004546BF" w:rsidP="004546BF">
            <w:pPr>
              <w:jc w:val="center"/>
              <w:rPr>
                <w:b/>
                <w:bCs/>
                <w:sz w:val="22"/>
                <w:szCs w:val="22"/>
              </w:rPr>
            </w:pPr>
            <w:r w:rsidRPr="00C86AF6">
              <w:rPr>
                <w:b/>
                <w:bCs/>
                <w:sz w:val="22"/>
                <w:szCs w:val="22"/>
              </w:rPr>
              <w:t>No</w:t>
            </w:r>
          </w:p>
        </w:tc>
      </w:tr>
      <w:tr w:rsidR="004546BF" w:rsidRPr="00C86AF6" w:rsidTr="00C86AF6">
        <w:trPr>
          <w:cantSplit/>
          <w:trHeight w:val="560"/>
        </w:trPr>
        <w:tc>
          <w:tcPr>
            <w:tcW w:w="9108" w:type="dxa"/>
            <w:gridSpan w:val="3"/>
            <w:vAlign w:val="center"/>
          </w:tcPr>
          <w:p w:rsidR="004546BF" w:rsidRPr="00C86AF6" w:rsidRDefault="004546BF" w:rsidP="00036A83">
            <w:pPr>
              <w:numPr>
                <w:ilvl w:val="0"/>
                <w:numId w:val="64"/>
              </w:numPr>
              <w:tabs>
                <w:tab w:val="clear" w:pos="720"/>
              </w:tabs>
              <w:ind w:left="360"/>
              <w:rPr>
                <w:bCs/>
                <w:i/>
                <w:iCs/>
                <w:sz w:val="22"/>
                <w:szCs w:val="22"/>
              </w:rPr>
            </w:pPr>
            <w:r w:rsidRPr="00C86AF6">
              <w:rPr>
                <w:sz w:val="22"/>
                <w:szCs w:val="22"/>
              </w:rPr>
              <w:t>Part 1 Applicant’s Information:</w:t>
            </w:r>
          </w:p>
          <w:p w:rsidR="004546BF" w:rsidRPr="00C86AF6" w:rsidRDefault="004546BF" w:rsidP="004546BF">
            <w:pPr>
              <w:ind w:left="360"/>
              <w:rPr>
                <w:bCs/>
                <w:i/>
                <w:iCs/>
                <w:sz w:val="22"/>
                <w:szCs w:val="22"/>
              </w:rPr>
            </w:pPr>
            <w:r w:rsidRPr="00C86AF6">
              <w:rPr>
                <w:bCs/>
                <w:sz w:val="22"/>
                <w:szCs w:val="22"/>
              </w:rPr>
              <w:t>All requests for information is complete and all items are addressed</w:t>
            </w:r>
            <w:r w:rsidRPr="00C86AF6">
              <w:rPr>
                <w:b/>
                <w:sz w:val="22"/>
                <w:szCs w:val="22"/>
              </w:rPr>
              <w:t xml:space="preserve"> </w:t>
            </w:r>
          </w:p>
        </w:tc>
        <w:tc>
          <w:tcPr>
            <w:tcW w:w="990" w:type="dxa"/>
            <w:gridSpan w:val="2"/>
          </w:tcPr>
          <w:p w:rsidR="004546BF" w:rsidRPr="00C86AF6" w:rsidRDefault="004546BF" w:rsidP="004546BF">
            <w:pPr>
              <w:spacing w:after="120" w:line="220" w:lineRule="exact"/>
              <w:jc w:val="both"/>
              <w:rPr>
                <w:b/>
                <w:sz w:val="22"/>
                <w:szCs w:val="22"/>
              </w:rPr>
            </w:pPr>
          </w:p>
        </w:tc>
        <w:tc>
          <w:tcPr>
            <w:tcW w:w="918" w:type="dxa"/>
          </w:tcPr>
          <w:p w:rsidR="004546BF" w:rsidRPr="00C86AF6" w:rsidRDefault="004546BF" w:rsidP="004546BF">
            <w:pPr>
              <w:spacing w:after="120" w:line="220" w:lineRule="exact"/>
              <w:jc w:val="both"/>
              <w:rPr>
                <w:b/>
                <w:sz w:val="22"/>
                <w:szCs w:val="22"/>
              </w:rPr>
            </w:pPr>
          </w:p>
        </w:tc>
      </w:tr>
      <w:tr w:rsidR="004546BF" w:rsidRPr="00C86AF6" w:rsidTr="00C86AF6">
        <w:trPr>
          <w:cantSplit/>
          <w:trHeight w:val="560"/>
        </w:trPr>
        <w:tc>
          <w:tcPr>
            <w:tcW w:w="9108" w:type="dxa"/>
            <w:gridSpan w:val="3"/>
            <w:vAlign w:val="bottom"/>
          </w:tcPr>
          <w:p w:rsidR="004546BF" w:rsidRPr="00C86AF6" w:rsidRDefault="004546BF" w:rsidP="00036A83">
            <w:pPr>
              <w:numPr>
                <w:ilvl w:val="0"/>
                <w:numId w:val="64"/>
              </w:numPr>
              <w:tabs>
                <w:tab w:val="clear" w:pos="720"/>
              </w:tabs>
              <w:ind w:left="360"/>
              <w:rPr>
                <w:sz w:val="22"/>
                <w:szCs w:val="22"/>
              </w:rPr>
            </w:pPr>
            <w:r w:rsidRPr="00C86AF6">
              <w:rPr>
                <w:sz w:val="22"/>
                <w:szCs w:val="22"/>
              </w:rPr>
              <w:t>Part 2 Therapist Questionnaire</w:t>
            </w:r>
          </w:p>
          <w:p w:rsidR="004546BF" w:rsidRPr="00C86AF6" w:rsidRDefault="004546BF" w:rsidP="004546BF">
            <w:pPr>
              <w:ind w:left="360"/>
              <w:rPr>
                <w:sz w:val="22"/>
                <w:szCs w:val="22"/>
              </w:rPr>
            </w:pPr>
            <w:r w:rsidRPr="00C86AF6">
              <w:rPr>
                <w:bCs/>
                <w:sz w:val="22"/>
                <w:szCs w:val="22"/>
              </w:rPr>
              <w:t>All requests for information is complete and all items are addressed</w:t>
            </w:r>
          </w:p>
        </w:tc>
        <w:tc>
          <w:tcPr>
            <w:tcW w:w="990" w:type="dxa"/>
            <w:gridSpan w:val="2"/>
          </w:tcPr>
          <w:p w:rsidR="004546BF" w:rsidRPr="00C86AF6" w:rsidRDefault="004546BF" w:rsidP="004546BF">
            <w:pPr>
              <w:spacing w:after="120" w:line="220" w:lineRule="exact"/>
              <w:jc w:val="both"/>
              <w:rPr>
                <w:b/>
                <w:sz w:val="22"/>
                <w:szCs w:val="22"/>
              </w:rPr>
            </w:pPr>
          </w:p>
        </w:tc>
        <w:tc>
          <w:tcPr>
            <w:tcW w:w="918" w:type="dxa"/>
          </w:tcPr>
          <w:p w:rsidR="004546BF" w:rsidRPr="00C86AF6" w:rsidRDefault="004546BF" w:rsidP="004546BF">
            <w:pPr>
              <w:spacing w:after="120" w:line="220" w:lineRule="exact"/>
              <w:jc w:val="both"/>
              <w:rPr>
                <w:b/>
                <w:sz w:val="22"/>
                <w:szCs w:val="22"/>
              </w:rPr>
            </w:pPr>
          </w:p>
        </w:tc>
      </w:tr>
      <w:tr w:rsidR="004546BF" w:rsidRPr="00C86AF6" w:rsidTr="00C86AF6">
        <w:trPr>
          <w:cantSplit/>
          <w:trHeight w:val="560"/>
        </w:trPr>
        <w:tc>
          <w:tcPr>
            <w:tcW w:w="9108" w:type="dxa"/>
            <w:gridSpan w:val="3"/>
            <w:vAlign w:val="center"/>
          </w:tcPr>
          <w:p w:rsidR="004546BF" w:rsidRPr="00C86AF6" w:rsidRDefault="004546BF" w:rsidP="00036A83">
            <w:pPr>
              <w:numPr>
                <w:ilvl w:val="0"/>
                <w:numId w:val="64"/>
              </w:numPr>
              <w:tabs>
                <w:tab w:val="clear" w:pos="720"/>
              </w:tabs>
              <w:ind w:left="360"/>
              <w:rPr>
                <w:b/>
                <w:sz w:val="22"/>
                <w:szCs w:val="22"/>
              </w:rPr>
            </w:pPr>
            <w:r w:rsidRPr="00C86AF6">
              <w:rPr>
                <w:sz w:val="22"/>
                <w:szCs w:val="22"/>
              </w:rPr>
              <w:t>Resume(s) are attached for applicant and each therapist</w:t>
            </w:r>
          </w:p>
        </w:tc>
        <w:tc>
          <w:tcPr>
            <w:tcW w:w="990" w:type="dxa"/>
            <w:gridSpan w:val="2"/>
          </w:tcPr>
          <w:p w:rsidR="004546BF" w:rsidRPr="00C86AF6" w:rsidRDefault="004546BF" w:rsidP="004546BF">
            <w:pPr>
              <w:tabs>
                <w:tab w:val="left" w:pos="360"/>
              </w:tabs>
              <w:spacing w:after="120" w:line="220" w:lineRule="exact"/>
              <w:ind w:left="720"/>
              <w:jc w:val="both"/>
              <w:rPr>
                <w:b/>
                <w:sz w:val="22"/>
                <w:szCs w:val="22"/>
              </w:rPr>
            </w:pPr>
          </w:p>
        </w:tc>
        <w:tc>
          <w:tcPr>
            <w:tcW w:w="918" w:type="dxa"/>
          </w:tcPr>
          <w:p w:rsidR="004546BF" w:rsidRPr="00C86AF6" w:rsidRDefault="004546BF" w:rsidP="004546BF">
            <w:pPr>
              <w:tabs>
                <w:tab w:val="left" w:pos="360"/>
              </w:tabs>
              <w:spacing w:after="120" w:line="220" w:lineRule="exact"/>
              <w:ind w:left="720"/>
              <w:jc w:val="both"/>
              <w:rPr>
                <w:b/>
                <w:sz w:val="22"/>
                <w:szCs w:val="22"/>
              </w:rPr>
            </w:pPr>
          </w:p>
        </w:tc>
      </w:tr>
      <w:tr w:rsidR="004546BF" w:rsidRPr="00C86AF6" w:rsidTr="00C86AF6">
        <w:trPr>
          <w:cantSplit/>
          <w:trHeight w:val="560"/>
        </w:trPr>
        <w:tc>
          <w:tcPr>
            <w:tcW w:w="9108" w:type="dxa"/>
            <w:gridSpan w:val="3"/>
            <w:vAlign w:val="center"/>
          </w:tcPr>
          <w:p w:rsidR="004546BF" w:rsidRPr="00C86AF6" w:rsidRDefault="004546BF" w:rsidP="00036A83">
            <w:pPr>
              <w:numPr>
                <w:ilvl w:val="0"/>
                <w:numId w:val="64"/>
              </w:numPr>
              <w:tabs>
                <w:tab w:val="clear" w:pos="720"/>
              </w:tabs>
              <w:ind w:left="360"/>
              <w:rPr>
                <w:b/>
                <w:sz w:val="22"/>
                <w:szCs w:val="22"/>
              </w:rPr>
            </w:pPr>
            <w:r w:rsidRPr="00C86AF6">
              <w:rPr>
                <w:sz w:val="22"/>
                <w:szCs w:val="22"/>
              </w:rPr>
              <w:t>Proof of licensure for applicant and each therapist are attached</w:t>
            </w:r>
          </w:p>
          <w:p w:rsidR="004546BF" w:rsidRPr="00C86AF6" w:rsidRDefault="004546BF" w:rsidP="00036A83">
            <w:pPr>
              <w:numPr>
                <w:ilvl w:val="0"/>
                <w:numId w:val="57"/>
              </w:numPr>
              <w:tabs>
                <w:tab w:val="clear" w:pos="720"/>
              </w:tabs>
              <w:rPr>
                <w:sz w:val="22"/>
                <w:szCs w:val="22"/>
              </w:rPr>
            </w:pPr>
            <w:r w:rsidRPr="00C86AF6">
              <w:rPr>
                <w:sz w:val="22"/>
                <w:szCs w:val="22"/>
              </w:rPr>
              <w:t>Licensed Clinical Social Worker (LCSW), or</w:t>
            </w:r>
          </w:p>
          <w:p w:rsidR="004546BF" w:rsidRPr="00C86AF6" w:rsidRDefault="004546BF" w:rsidP="00036A83">
            <w:pPr>
              <w:numPr>
                <w:ilvl w:val="0"/>
                <w:numId w:val="57"/>
              </w:numPr>
              <w:tabs>
                <w:tab w:val="clear" w:pos="720"/>
              </w:tabs>
              <w:rPr>
                <w:sz w:val="22"/>
                <w:szCs w:val="22"/>
              </w:rPr>
            </w:pPr>
            <w:r w:rsidRPr="00C86AF6">
              <w:rPr>
                <w:sz w:val="22"/>
                <w:szCs w:val="22"/>
              </w:rPr>
              <w:t>Marriage and Family Therapist (MFT), or</w:t>
            </w:r>
          </w:p>
          <w:p w:rsidR="004546BF" w:rsidRPr="00C86AF6" w:rsidRDefault="004546BF" w:rsidP="00036A83">
            <w:pPr>
              <w:numPr>
                <w:ilvl w:val="0"/>
                <w:numId w:val="57"/>
              </w:numPr>
              <w:tabs>
                <w:tab w:val="clear" w:pos="720"/>
              </w:tabs>
              <w:rPr>
                <w:sz w:val="22"/>
                <w:szCs w:val="22"/>
              </w:rPr>
            </w:pPr>
            <w:r w:rsidRPr="00C86AF6">
              <w:rPr>
                <w:sz w:val="22"/>
                <w:szCs w:val="22"/>
              </w:rPr>
              <w:t>Clinical Psychologist</w:t>
            </w:r>
          </w:p>
        </w:tc>
        <w:tc>
          <w:tcPr>
            <w:tcW w:w="990" w:type="dxa"/>
            <w:gridSpan w:val="2"/>
          </w:tcPr>
          <w:p w:rsidR="004546BF" w:rsidRPr="00C86AF6" w:rsidRDefault="004546BF" w:rsidP="004546BF">
            <w:pPr>
              <w:tabs>
                <w:tab w:val="left" w:pos="360"/>
              </w:tabs>
              <w:spacing w:after="120" w:line="220" w:lineRule="exact"/>
              <w:ind w:left="720"/>
              <w:jc w:val="both"/>
              <w:rPr>
                <w:b/>
                <w:sz w:val="22"/>
                <w:szCs w:val="22"/>
              </w:rPr>
            </w:pPr>
          </w:p>
        </w:tc>
        <w:tc>
          <w:tcPr>
            <w:tcW w:w="918" w:type="dxa"/>
          </w:tcPr>
          <w:p w:rsidR="004546BF" w:rsidRPr="00C86AF6" w:rsidRDefault="004546BF" w:rsidP="004546BF">
            <w:pPr>
              <w:tabs>
                <w:tab w:val="left" w:pos="360"/>
              </w:tabs>
              <w:spacing w:after="120" w:line="220" w:lineRule="exact"/>
              <w:ind w:left="720"/>
              <w:jc w:val="both"/>
              <w:rPr>
                <w:b/>
                <w:sz w:val="22"/>
                <w:szCs w:val="22"/>
              </w:rPr>
            </w:pPr>
          </w:p>
        </w:tc>
      </w:tr>
      <w:tr w:rsidR="004546BF" w:rsidRPr="00C86AF6" w:rsidTr="00C86AF6">
        <w:trPr>
          <w:cantSplit/>
          <w:trHeight w:val="560"/>
        </w:trPr>
        <w:tc>
          <w:tcPr>
            <w:tcW w:w="9108" w:type="dxa"/>
            <w:gridSpan w:val="3"/>
            <w:vAlign w:val="center"/>
          </w:tcPr>
          <w:p w:rsidR="004546BF" w:rsidRPr="00C86AF6" w:rsidRDefault="004546BF" w:rsidP="00036A83">
            <w:pPr>
              <w:numPr>
                <w:ilvl w:val="0"/>
                <w:numId w:val="64"/>
              </w:numPr>
              <w:tabs>
                <w:tab w:val="clear" w:pos="720"/>
              </w:tabs>
              <w:ind w:left="360"/>
              <w:rPr>
                <w:sz w:val="22"/>
                <w:szCs w:val="22"/>
              </w:rPr>
            </w:pPr>
            <w:r w:rsidRPr="00C86AF6">
              <w:rPr>
                <w:sz w:val="22"/>
                <w:szCs w:val="22"/>
              </w:rPr>
              <w:t>Application is fully completed and signed</w:t>
            </w:r>
          </w:p>
        </w:tc>
        <w:tc>
          <w:tcPr>
            <w:tcW w:w="990" w:type="dxa"/>
            <w:gridSpan w:val="2"/>
          </w:tcPr>
          <w:p w:rsidR="004546BF" w:rsidRPr="00C86AF6" w:rsidRDefault="004546BF" w:rsidP="004546BF">
            <w:pPr>
              <w:tabs>
                <w:tab w:val="left" w:pos="360"/>
              </w:tabs>
              <w:spacing w:after="120" w:line="220" w:lineRule="exact"/>
              <w:ind w:left="720"/>
              <w:jc w:val="both"/>
              <w:rPr>
                <w:b/>
                <w:sz w:val="22"/>
                <w:szCs w:val="22"/>
              </w:rPr>
            </w:pPr>
          </w:p>
        </w:tc>
        <w:tc>
          <w:tcPr>
            <w:tcW w:w="918" w:type="dxa"/>
          </w:tcPr>
          <w:p w:rsidR="004546BF" w:rsidRPr="00C86AF6" w:rsidRDefault="004546BF" w:rsidP="004546BF">
            <w:pPr>
              <w:tabs>
                <w:tab w:val="left" w:pos="360"/>
              </w:tabs>
              <w:spacing w:after="120" w:line="220" w:lineRule="exact"/>
              <w:ind w:left="720"/>
              <w:jc w:val="both"/>
              <w:rPr>
                <w:b/>
                <w:sz w:val="22"/>
                <w:szCs w:val="22"/>
              </w:rPr>
            </w:pPr>
          </w:p>
        </w:tc>
      </w:tr>
    </w:tbl>
    <w:tbl>
      <w:tblPr>
        <w:tblpPr w:leftFromText="180" w:rightFromText="180" w:vertAnchor="page" w:horzAnchor="margin" w:tblpY="1321"/>
        <w:tblW w:w="11016" w:type="dxa"/>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990"/>
        <w:gridCol w:w="918"/>
      </w:tblGrid>
      <w:tr w:rsidR="00C86AF6" w:rsidRPr="00C86AF6" w:rsidTr="00C86AF6">
        <w:trPr>
          <w:cantSplit/>
          <w:trHeight w:val="716"/>
        </w:trPr>
        <w:tc>
          <w:tcPr>
            <w:tcW w:w="11016" w:type="dxa"/>
            <w:gridSpan w:val="3"/>
            <w:shd w:val="clear" w:color="auto" w:fill="CCCCCC"/>
            <w:vAlign w:val="center"/>
          </w:tcPr>
          <w:p w:rsidR="00C86AF6" w:rsidRPr="00C86AF6" w:rsidRDefault="00C86AF6" w:rsidP="00C86AF6">
            <w:pPr>
              <w:jc w:val="center"/>
              <w:rPr>
                <w:b/>
                <w:bCs/>
                <w:caps/>
                <w:sz w:val="22"/>
                <w:szCs w:val="22"/>
              </w:rPr>
            </w:pPr>
            <w:r w:rsidRPr="00C86AF6">
              <w:rPr>
                <w:b/>
                <w:bCs/>
                <w:caps/>
                <w:sz w:val="22"/>
                <w:szCs w:val="22"/>
              </w:rPr>
              <w:lastRenderedPageBreak/>
              <w:t>Evaluation - Step 2</w:t>
            </w:r>
          </w:p>
          <w:p w:rsidR="00C86AF6" w:rsidRPr="00C86AF6" w:rsidRDefault="00C86AF6" w:rsidP="00C86AF6">
            <w:pPr>
              <w:jc w:val="center"/>
              <w:rPr>
                <w:b/>
                <w:bCs/>
                <w:caps/>
                <w:sz w:val="22"/>
                <w:szCs w:val="22"/>
              </w:rPr>
            </w:pPr>
            <w:r w:rsidRPr="00C86AF6">
              <w:rPr>
                <w:b/>
                <w:sz w:val="22"/>
                <w:szCs w:val="22"/>
              </w:rPr>
              <w:t>Responses to the following questions may result in a request for more information and/or disqualification.</w:t>
            </w:r>
          </w:p>
        </w:tc>
      </w:tr>
      <w:tr w:rsidR="00C86AF6" w:rsidRPr="00C86AF6" w:rsidTr="00C86AF6">
        <w:trPr>
          <w:trHeight w:val="188"/>
        </w:trPr>
        <w:tc>
          <w:tcPr>
            <w:tcW w:w="9108" w:type="dxa"/>
            <w:vMerge w:val="restart"/>
            <w:shd w:val="clear" w:color="auto" w:fill="F7CAAC"/>
            <w:vAlign w:val="center"/>
          </w:tcPr>
          <w:p w:rsidR="00C86AF6" w:rsidRPr="00C86AF6" w:rsidRDefault="00C86AF6" w:rsidP="00C86AF6">
            <w:pPr>
              <w:spacing w:line="240" w:lineRule="exact"/>
              <w:rPr>
                <w:bCs/>
                <w:sz w:val="22"/>
                <w:szCs w:val="22"/>
              </w:rPr>
            </w:pPr>
            <w:r w:rsidRPr="00C86AF6">
              <w:rPr>
                <w:b/>
                <w:sz w:val="22"/>
                <w:szCs w:val="22"/>
              </w:rPr>
              <w:t>Application Part 1 – Applicant’s Information</w:t>
            </w:r>
          </w:p>
        </w:tc>
        <w:tc>
          <w:tcPr>
            <w:tcW w:w="1908" w:type="dxa"/>
            <w:gridSpan w:val="2"/>
            <w:shd w:val="clear" w:color="auto" w:fill="auto"/>
          </w:tcPr>
          <w:p w:rsidR="00C86AF6" w:rsidRPr="00C86AF6" w:rsidRDefault="00C86AF6" w:rsidP="00C86AF6">
            <w:pPr>
              <w:jc w:val="center"/>
              <w:rPr>
                <w:b/>
                <w:sz w:val="22"/>
                <w:szCs w:val="22"/>
              </w:rPr>
            </w:pPr>
            <w:r w:rsidRPr="00C86AF6">
              <w:rPr>
                <w:b/>
                <w:sz w:val="22"/>
                <w:szCs w:val="22"/>
              </w:rPr>
              <w:t>Meets Criteria</w:t>
            </w:r>
          </w:p>
        </w:tc>
      </w:tr>
      <w:tr w:rsidR="00C86AF6" w:rsidRPr="00C86AF6" w:rsidTr="00C86AF6">
        <w:trPr>
          <w:trHeight w:val="187"/>
        </w:trPr>
        <w:tc>
          <w:tcPr>
            <w:tcW w:w="9108" w:type="dxa"/>
            <w:vMerge/>
            <w:shd w:val="clear" w:color="auto" w:fill="F7CAAC"/>
            <w:vAlign w:val="center"/>
          </w:tcPr>
          <w:p w:rsidR="00C86AF6" w:rsidRPr="00C86AF6" w:rsidRDefault="00C86AF6" w:rsidP="00C86AF6">
            <w:pPr>
              <w:spacing w:line="240" w:lineRule="exact"/>
              <w:rPr>
                <w:b/>
                <w:sz w:val="22"/>
                <w:szCs w:val="22"/>
              </w:rPr>
            </w:pPr>
          </w:p>
        </w:tc>
        <w:tc>
          <w:tcPr>
            <w:tcW w:w="990" w:type="dxa"/>
            <w:shd w:val="clear" w:color="auto" w:fill="auto"/>
            <w:vAlign w:val="center"/>
          </w:tcPr>
          <w:p w:rsidR="00C86AF6" w:rsidRPr="00C86AF6" w:rsidRDefault="00C86AF6" w:rsidP="00C86AF6">
            <w:pPr>
              <w:jc w:val="center"/>
              <w:rPr>
                <w:b/>
                <w:sz w:val="22"/>
                <w:szCs w:val="22"/>
              </w:rPr>
            </w:pPr>
            <w:r w:rsidRPr="00C86AF6">
              <w:rPr>
                <w:b/>
                <w:sz w:val="22"/>
                <w:szCs w:val="22"/>
              </w:rPr>
              <w:t>Yes</w:t>
            </w:r>
          </w:p>
        </w:tc>
        <w:tc>
          <w:tcPr>
            <w:tcW w:w="918" w:type="dxa"/>
            <w:shd w:val="clear" w:color="auto" w:fill="auto"/>
            <w:vAlign w:val="center"/>
          </w:tcPr>
          <w:p w:rsidR="00C86AF6" w:rsidRPr="00C86AF6" w:rsidRDefault="00C86AF6" w:rsidP="00C86AF6">
            <w:pPr>
              <w:spacing w:line="240" w:lineRule="exact"/>
              <w:rPr>
                <w:b/>
                <w:sz w:val="22"/>
                <w:szCs w:val="22"/>
              </w:rPr>
            </w:pPr>
            <w:r w:rsidRPr="00C86AF6">
              <w:rPr>
                <w:b/>
                <w:sz w:val="22"/>
                <w:szCs w:val="22"/>
              </w:rPr>
              <w:t>No</w:t>
            </w:r>
          </w:p>
        </w:tc>
      </w:tr>
      <w:tr w:rsidR="00C86AF6" w:rsidRPr="00C86AF6" w:rsidTr="00C86AF6">
        <w:trPr>
          <w:trHeight w:val="480"/>
        </w:trPr>
        <w:tc>
          <w:tcPr>
            <w:tcW w:w="9108" w:type="dxa"/>
            <w:vAlign w:val="center"/>
          </w:tcPr>
          <w:p w:rsidR="00C86AF6" w:rsidRPr="00C86AF6" w:rsidRDefault="00C86AF6" w:rsidP="00C86AF6">
            <w:pPr>
              <w:numPr>
                <w:ilvl w:val="0"/>
                <w:numId w:val="62"/>
              </w:numPr>
              <w:spacing w:line="240" w:lineRule="exact"/>
              <w:ind w:left="360"/>
              <w:rPr>
                <w:sz w:val="22"/>
                <w:szCs w:val="22"/>
              </w:rPr>
            </w:pPr>
            <w:r w:rsidRPr="00C86AF6">
              <w:rPr>
                <w:sz w:val="22"/>
                <w:szCs w:val="22"/>
              </w:rPr>
              <w:t>Has applicant ever failed or refused to complete a contract?</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rPr>
          <w:trHeight w:val="480"/>
        </w:trPr>
        <w:tc>
          <w:tcPr>
            <w:tcW w:w="9108" w:type="dxa"/>
            <w:vAlign w:val="center"/>
          </w:tcPr>
          <w:p w:rsidR="00C86AF6" w:rsidRPr="00C86AF6" w:rsidRDefault="00C86AF6" w:rsidP="00C86AF6">
            <w:pPr>
              <w:numPr>
                <w:ilvl w:val="0"/>
                <w:numId w:val="62"/>
              </w:numPr>
              <w:spacing w:line="240" w:lineRule="exact"/>
              <w:ind w:left="360"/>
              <w:rPr>
                <w:bCs/>
                <w:sz w:val="22"/>
                <w:szCs w:val="22"/>
              </w:rPr>
            </w:pPr>
            <w:r w:rsidRPr="00C86AF6">
              <w:rPr>
                <w:sz w:val="22"/>
                <w:szCs w:val="22"/>
              </w:rPr>
              <w:t xml:space="preserve">Has the applicant ever had a contract with the Department of Child, Family and Adult Services (the former Department of Health and Human Services) terminated for cause? </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rPr>
          <w:trHeight w:val="480"/>
        </w:trPr>
        <w:tc>
          <w:tcPr>
            <w:tcW w:w="9108" w:type="dxa"/>
            <w:vAlign w:val="center"/>
          </w:tcPr>
          <w:p w:rsidR="00C86AF6" w:rsidRPr="00C86AF6" w:rsidRDefault="00C86AF6" w:rsidP="00C86AF6">
            <w:pPr>
              <w:pStyle w:val="Header"/>
              <w:numPr>
                <w:ilvl w:val="0"/>
                <w:numId w:val="62"/>
              </w:numPr>
              <w:tabs>
                <w:tab w:val="clear" w:pos="4320"/>
                <w:tab w:val="clear" w:pos="8640"/>
              </w:tabs>
              <w:spacing w:line="240" w:lineRule="exact"/>
              <w:ind w:left="360"/>
              <w:rPr>
                <w:bCs/>
                <w:sz w:val="22"/>
                <w:szCs w:val="22"/>
              </w:rPr>
            </w:pPr>
            <w:r w:rsidRPr="00C86AF6">
              <w:rPr>
                <w:bCs/>
                <w:sz w:val="22"/>
                <w:szCs w:val="22"/>
              </w:rPr>
              <w:t xml:space="preserve">Does the applicant have a controlling interest in any other organization that may be a Conflict of Interest? </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rPr>
          <w:trHeight w:val="480"/>
        </w:trPr>
        <w:tc>
          <w:tcPr>
            <w:tcW w:w="9108" w:type="dxa"/>
            <w:vAlign w:val="center"/>
          </w:tcPr>
          <w:p w:rsidR="00C86AF6" w:rsidRPr="00C86AF6" w:rsidRDefault="00C86AF6" w:rsidP="00C86AF6">
            <w:pPr>
              <w:pStyle w:val="Header"/>
              <w:numPr>
                <w:ilvl w:val="0"/>
                <w:numId w:val="62"/>
              </w:numPr>
              <w:tabs>
                <w:tab w:val="clear" w:pos="4320"/>
                <w:tab w:val="clear" w:pos="8640"/>
              </w:tabs>
              <w:spacing w:line="240" w:lineRule="exact"/>
              <w:ind w:left="360"/>
              <w:rPr>
                <w:bCs/>
                <w:sz w:val="22"/>
                <w:szCs w:val="22"/>
              </w:rPr>
            </w:pPr>
            <w:r w:rsidRPr="00C86AF6">
              <w:rPr>
                <w:bCs/>
                <w:sz w:val="22"/>
                <w:szCs w:val="22"/>
              </w:rPr>
              <w:t>Is the applicant owned or controlled by any other person or organization that may be a Conflict of Interest?</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rPr>
          <w:trHeight w:val="480"/>
        </w:trPr>
        <w:tc>
          <w:tcPr>
            <w:tcW w:w="9108" w:type="dxa"/>
            <w:vAlign w:val="center"/>
          </w:tcPr>
          <w:p w:rsidR="00C86AF6" w:rsidRPr="00C86AF6" w:rsidRDefault="00C86AF6" w:rsidP="00C86AF6">
            <w:pPr>
              <w:pStyle w:val="Header"/>
              <w:numPr>
                <w:ilvl w:val="0"/>
                <w:numId w:val="62"/>
              </w:numPr>
              <w:tabs>
                <w:tab w:val="clear" w:pos="4320"/>
                <w:tab w:val="clear" w:pos="8640"/>
              </w:tabs>
              <w:spacing w:line="240" w:lineRule="exact"/>
              <w:ind w:left="360"/>
              <w:rPr>
                <w:bCs/>
                <w:sz w:val="22"/>
                <w:szCs w:val="22"/>
              </w:rPr>
            </w:pPr>
            <w:r w:rsidRPr="00C86AF6">
              <w:rPr>
                <w:bCs/>
                <w:sz w:val="22"/>
                <w:szCs w:val="22"/>
              </w:rPr>
              <w:t>Does the applicant have any financial interest in any other business?</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rPr>
          <w:trHeight w:val="480"/>
        </w:trPr>
        <w:tc>
          <w:tcPr>
            <w:tcW w:w="9108" w:type="dxa"/>
            <w:tcBorders>
              <w:bottom w:val="single" w:sz="4" w:space="0" w:color="auto"/>
            </w:tcBorders>
            <w:vAlign w:val="center"/>
          </w:tcPr>
          <w:p w:rsidR="00C86AF6" w:rsidRPr="00C86AF6" w:rsidRDefault="00C86AF6" w:rsidP="00C86AF6">
            <w:pPr>
              <w:numPr>
                <w:ilvl w:val="0"/>
                <w:numId w:val="62"/>
              </w:numPr>
              <w:tabs>
                <w:tab w:val="left" w:pos="360"/>
                <w:tab w:val="left" w:pos="720"/>
              </w:tabs>
              <w:spacing w:line="240" w:lineRule="exact"/>
              <w:ind w:left="360"/>
              <w:rPr>
                <w:bCs/>
                <w:sz w:val="22"/>
                <w:szCs w:val="22"/>
              </w:rPr>
            </w:pPr>
            <w:r w:rsidRPr="00C86AF6">
              <w:rPr>
                <w:bCs/>
                <w:sz w:val="22"/>
                <w:szCs w:val="22"/>
              </w:rPr>
              <w:t xml:space="preserve">Does the applicant have any litigation involving the agency, or principal officers thereof, in connection with any contract? </w:t>
            </w:r>
          </w:p>
        </w:tc>
        <w:tc>
          <w:tcPr>
            <w:tcW w:w="990" w:type="dxa"/>
            <w:tcBorders>
              <w:bottom w:val="single" w:sz="4" w:space="0" w:color="auto"/>
            </w:tcBorders>
          </w:tcPr>
          <w:p w:rsidR="00C86AF6" w:rsidRPr="00C86AF6" w:rsidRDefault="00C86AF6" w:rsidP="00C86AF6">
            <w:pPr>
              <w:rPr>
                <w:bCs/>
                <w:sz w:val="22"/>
                <w:szCs w:val="22"/>
              </w:rPr>
            </w:pPr>
          </w:p>
        </w:tc>
        <w:tc>
          <w:tcPr>
            <w:tcW w:w="918" w:type="dxa"/>
            <w:tcBorders>
              <w:bottom w:val="single" w:sz="4" w:space="0" w:color="auto"/>
            </w:tcBorders>
          </w:tcPr>
          <w:p w:rsidR="00C86AF6" w:rsidRPr="00C86AF6" w:rsidRDefault="00C86AF6" w:rsidP="00C86AF6">
            <w:pPr>
              <w:rPr>
                <w:bCs/>
                <w:sz w:val="22"/>
                <w:szCs w:val="22"/>
              </w:rPr>
            </w:pPr>
          </w:p>
        </w:tc>
      </w:tr>
      <w:tr w:rsidR="00C86AF6" w:rsidRPr="00C86AF6" w:rsidTr="00C86AF6">
        <w:trPr>
          <w:trHeight w:val="480"/>
        </w:trPr>
        <w:tc>
          <w:tcPr>
            <w:tcW w:w="9108" w:type="dxa"/>
            <w:tcBorders>
              <w:bottom w:val="single" w:sz="4" w:space="0" w:color="auto"/>
            </w:tcBorders>
            <w:vAlign w:val="center"/>
          </w:tcPr>
          <w:p w:rsidR="00C86AF6" w:rsidRPr="00C86AF6" w:rsidRDefault="00C86AF6" w:rsidP="00C86AF6">
            <w:pPr>
              <w:numPr>
                <w:ilvl w:val="0"/>
                <w:numId w:val="62"/>
              </w:numPr>
              <w:tabs>
                <w:tab w:val="left" w:pos="360"/>
                <w:tab w:val="left" w:pos="720"/>
              </w:tabs>
              <w:spacing w:line="240" w:lineRule="exact"/>
              <w:ind w:left="360"/>
              <w:rPr>
                <w:bCs/>
                <w:sz w:val="22"/>
                <w:szCs w:val="22"/>
              </w:rPr>
            </w:pPr>
            <w:r w:rsidRPr="00C86AF6">
              <w:rPr>
                <w:bCs/>
                <w:sz w:val="22"/>
                <w:szCs w:val="22"/>
              </w:rPr>
              <w:t xml:space="preserve">If applicant has ever been employed by Sacramento County, has the applicant been terminated for cause or released from probation? </w:t>
            </w:r>
          </w:p>
        </w:tc>
        <w:tc>
          <w:tcPr>
            <w:tcW w:w="990" w:type="dxa"/>
            <w:tcBorders>
              <w:bottom w:val="single" w:sz="4" w:space="0" w:color="auto"/>
            </w:tcBorders>
          </w:tcPr>
          <w:p w:rsidR="00C86AF6" w:rsidRPr="00C86AF6" w:rsidRDefault="00C86AF6" w:rsidP="00C86AF6">
            <w:pPr>
              <w:rPr>
                <w:bCs/>
                <w:sz w:val="22"/>
                <w:szCs w:val="22"/>
              </w:rPr>
            </w:pPr>
          </w:p>
        </w:tc>
        <w:tc>
          <w:tcPr>
            <w:tcW w:w="918" w:type="dxa"/>
            <w:tcBorders>
              <w:bottom w:val="single" w:sz="4" w:space="0" w:color="auto"/>
            </w:tcBorders>
          </w:tcPr>
          <w:p w:rsidR="00C86AF6" w:rsidRPr="00C86AF6" w:rsidRDefault="00C86AF6" w:rsidP="00C86AF6">
            <w:pPr>
              <w:rPr>
                <w:bCs/>
                <w:sz w:val="22"/>
                <w:szCs w:val="22"/>
              </w:rPr>
            </w:pPr>
          </w:p>
        </w:tc>
      </w:tr>
      <w:tr w:rsidR="00C86AF6" w:rsidRPr="00C86AF6" w:rsidTr="00C86AF6">
        <w:trPr>
          <w:trHeight w:val="360"/>
        </w:trPr>
        <w:tc>
          <w:tcPr>
            <w:tcW w:w="11016" w:type="dxa"/>
            <w:gridSpan w:val="3"/>
            <w:tcBorders>
              <w:top w:val="single" w:sz="4" w:space="0" w:color="auto"/>
              <w:left w:val="nil"/>
              <w:right w:val="nil"/>
            </w:tcBorders>
            <w:vAlign w:val="center"/>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Pr>
        <w:tc>
          <w:tcPr>
            <w:tcW w:w="9108" w:type="dxa"/>
            <w:vMerge w:val="restart"/>
            <w:shd w:val="clear" w:color="auto" w:fill="C5E0B3"/>
            <w:vAlign w:val="center"/>
          </w:tcPr>
          <w:p w:rsidR="00C86AF6" w:rsidRPr="00C86AF6" w:rsidRDefault="00C86AF6" w:rsidP="00C86AF6">
            <w:pPr>
              <w:spacing w:line="240" w:lineRule="exact"/>
              <w:rPr>
                <w:bCs/>
                <w:sz w:val="22"/>
                <w:szCs w:val="22"/>
              </w:rPr>
            </w:pPr>
            <w:r w:rsidRPr="00C86AF6">
              <w:rPr>
                <w:b/>
                <w:sz w:val="22"/>
                <w:szCs w:val="22"/>
              </w:rPr>
              <w:t>Application Part 2 – Therapist Questionnaire</w:t>
            </w:r>
            <w:r w:rsidRPr="00C86AF6">
              <w:rPr>
                <w:bCs/>
                <w:sz w:val="22"/>
                <w:szCs w:val="22"/>
              </w:rPr>
              <w:t xml:space="preserve"> </w:t>
            </w:r>
          </w:p>
          <w:p w:rsidR="00C86AF6" w:rsidRPr="00C86AF6" w:rsidRDefault="00C86AF6" w:rsidP="00C86AF6">
            <w:pPr>
              <w:spacing w:line="240" w:lineRule="exact"/>
              <w:rPr>
                <w:bCs/>
                <w:sz w:val="22"/>
                <w:szCs w:val="22"/>
              </w:rPr>
            </w:pPr>
            <w:r w:rsidRPr="00C86AF6">
              <w:rPr>
                <w:b/>
                <w:bCs/>
                <w:sz w:val="22"/>
                <w:szCs w:val="22"/>
              </w:rPr>
              <w:t>Includes a copy of individual and each therapist’s resume and clinical license(s).</w:t>
            </w:r>
          </w:p>
        </w:tc>
        <w:tc>
          <w:tcPr>
            <w:tcW w:w="1908" w:type="dxa"/>
            <w:gridSpan w:val="2"/>
          </w:tcPr>
          <w:p w:rsidR="00C86AF6" w:rsidRPr="00C86AF6" w:rsidRDefault="00C86AF6" w:rsidP="00C86AF6">
            <w:pPr>
              <w:rPr>
                <w:b/>
                <w:sz w:val="22"/>
                <w:szCs w:val="22"/>
              </w:rPr>
            </w:pPr>
            <w:r w:rsidRPr="00C86AF6">
              <w:rPr>
                <w:b/>
                <w:sz w:val="22"/>
                <w:szCs w:val="22"/>
              </w:rPr>
              <w:t>Meets Criteria</w:t>
            </w:r>
          </w:p>
        </w:tc>
      </w:tr>
      <w:tr w:rsidR="00C86AF6" w:rsidRPr="00C86AF6" w:rsidTr="00C86AF6">
        <w:tblPrEx>
          <w:tblBorders>
            <w:top w:val="single" w:sz="4" w:space="0" w:color="auto"/>
          </w:tblBorders>
        </w:tblPrEx>
        <w:trPr>
          <w:cantSplit/>
        </w:trPr>
        <w:tc>
          <w:tcPr>
            <w:tcW w:w="9108" w:type="dxa"/>
            <w:vMerge/>
            <w:shd w:val="clear" w:color="auto" w:fill="C5E0B3"/>
            <w:vAlign w:val="center"/>
          </w:tcPr>
          <w:p w:rsidR="00C86AF6" w:rsidRPr="00C86AF6" w:rsidRDefault="00C86AF6" w:rsidP="00C86AF6">
            <w:pPr>
              <w:rPr>
                <w:bCs/>
                <w:sz w:val="22"/>
                <w:szCs w:val="22"/>
              </w:rPr>
            </w:pPr>
          </w:p>
        </w:tc>
        <w:tc>
          <w:tcPr>
            <w:tcW w:w="990" w:type="dxa"/>
            <w:vAlign w:val="center"/>
          </w:tcPr>
          <w:p w:rsidR="00C86AF6" w:rsidRPr="00C86AF6" w:rsidRDefault="00C86AF6" w:rsidP="00C86AF6">
            <w:pPr>
              <w:jc w:val="center"/>
              <w:rPr>
                <w:b/>
                <w:sz w:val="22"/>
                <w:szCs w:val="22"/>
              </w:rPr>
            </w:pPr>
            <w:r w:rsidRPr="00C86AF6">
              <w:rPr>
                <w:b/>
                <w:sz w:val="22"/>
                <w:szCs w:val="22"/>
              </w:rPr>
              <w:t>Yes</w:t>
            </w:r>
          </w:p>
        </w:tc>
        <w:tc>
          <w:tcPr>
            <w:tcW w:w="918" w:type="dxa"/>
            <w:vAlign w:val="center"/>
          </w:tcPr>
          <w:p w:rsidR="00C86AF6" w:rsidRPr="00C86AF6" w:rsidRDefault="00C86AF6" w:rsidP="00C86AF6">
            <w:pPr>
              <w:jc w:val="center"/>
              <w:rPr>
                <w:b/>
                <w:sz w:val="22"/>
                <w:szCs w:val="22"/>
              </w:rPr>
            </w:pPr>
            <w:r w:rsidRPr="00C86AF6">
              <w:rPr>
                <w:b/>
                <w:sz w:val="22"/>
                <w:szCs w:val="22"/>
              </w:rPr>
              <w:t>No</w:t>
            </w:r>
          </w:p>
        </w:tc>
      </w:tr>
      <w:tr w:rsidR="00C86AF6" w:rsidRPr="00C86AF6" w:rsidTr="00C86AF6">
        <w:tblPrEx>
          <w:tblBorders>
            <w:top w:val="single" w:sz="4" w:space="0" w:color="auto"/>
          </w:tblBorders>
        </w:tblPrEx>
        <w:trPr>
          <w:cantSplit/>
        </w:trPr>
        <w:tc>
          <w:tcPr>
            <w:tcW w:w="9108" w:type="dxa"/>
            <w:tcBorders>
              <w:bottom w:val="single" w:sz="4" w:space="0" w:color="auto"/>
            </w:tcBorders>
            <w:vAlign w:val="center"/>
          </w:tcPr>
          <w:p w:rsidR="00C86AF6" w:rsidRPr="00C86AF6" w:rsidRDefault="00C86AF6" w:rsidP="00C86AF6">
            <w:pPr>
              <w:pStyle w:val="Header"/>
              <w:numPr>
                <w:ilvl w:val="0"/>
                <w:numId w:val="63"/>
              </w:numPr>
              <w:tabs>
                <w:tab w:val="clear" w:pos="4320"/>
                <w:tab w:val="clear" w:pos="8640"/>
              </w:tabs>
              <w:rPr>
                <w:bCs/>
                <w:sz w:val="22"/>
                <w:szCs w:val="22"/>
              </w:rPr>
            </w:pPr>
            <w:r w:rsidRPr="00C86AF6">
              <w:rPr>
                <w:bCs/>
                <w:sz w:val="22"/>
                <w:szCs w:val="22"/>
              </w:rPr>
              <w:t xml:space="preserve">Therapist has experience providing counseling for adults in </w:t>
            </w:r>
            <w:r w:rsidRPr="00C86AF6">
              <w:rPr>
                <w:bCs/>
                <w:sz w:val="22"/>
                <w:szCs w:val="22"/>
                <w:u w:val="single"/>
              </w:rPr>
              <w:t>at least one</w:t>
            </w:r>
            <w:r w:rsidRPr="00C86AF6">
              <w:rPr>
                <w:bCs/>
                <w:sz w:val="22"/>
                <w:szCs w:val="22"/>
              </w:rPr>
              <w:t xml:space="preserve"> of the following areas:</w:t>
            </w:r>
          </w:p>
          <w:p w:rsidR="00C86AF6" w:rsidRPr="00C86AF6" w:rsidRDefault="00C86AF6" w:rsidP="00C86AF6">
            <w:pPr>
              <w:pStyle w:val="Header"/>
              <w:numPr>
                <w:ilvl w:val="0"/>
                <w:numId w:val="59"/>
              </w:numPr>
              <w:tabs>
                <w:tab w:val="clear" w:pos="4320"/>
                <w:tab w:val="clear" w:pos="8640"/>
              </w:tabs>
              <w:rPr>
                <w:bCs/>
                <w:sz w:val="22"/>
                <w:szCs w:val="22"/>
              </w:rPr>
            </w:pPr>
            <w:r w:rsidRPr="00C86AF6">
              <w:rPr>
                <w:bCs/>
                <w:sz w:val="22"/>
                <w:szCs w:val="22"/>
              </w:rPr>
              <w:t>Physical abuse – perpetrator and/or non-offending parent</w:t>
            </w:r>
          </w:p>
          <w:p w:rsidR="00C86AF6" w:rsidRPr="00C86AF6" w:rsidRDefault="00C86AF6" w:rsidP="00C86AF6">
            <w:pPr>
              <w:pStyle w:val="Header"/>
              <w:numPr>
                <w:ilvl w:val="0"/>
                <w:numId w:val="59"/>
              </w:numPr>
              <w:tabs>
                <w:tab w:val="clear" w:pos="4320"/>
                <w:tab w:val="clear" w:pos="8640"/>
              </w:tabs>
              <w:rPr>
                <w:bCs/>
                <w:sz w:val="22"/>
                <w:szCs w:val="22"/>
              </w:rPr>
            </w:pPr>
            <w:r w:rsidRPr="00C86AF6">
              <w:rPr>
                <w:bCs/>
                <w:sz w:val="22"/>
                <w:szCs w:val="22"/>
              </w:rPr>
              <w:t>Sexual abuse – perpetrator and/or non-offending parent</w:t>
            </w:r>
          </w:p>
          <w:p w:rsidR="00C86AF6" w:rsidRPr="00C86AF6" w:rsidRDefault="00C86AF6" w:rsidP="00C86AF6">
            <w:pPr>
              <w:pStyle w:val="Header"/>
              <w:numPr>
                <w:ilvl w:val="0"/>
                <w:numId w:val="59"/>
              </w:numPr>
              <w:tabs>
                <w:tab w:val="clear" w:pos="4320"/>
                <w:tab w:val="clear" w:pos="8640"/>
              </w:tabs>
              <w:rPr>
                <w:bCs/>
                <w:sz w:val="22"/>
                <w:szCs w:val="22"/>
              </w:rPr>
            </w:pPr>
            <w:r w:rsidRPr="00C86AF6">
              <w:rPr>
                <w:bCs/>
                <w:sz w:val="22"/>
                <w:szCs w:val="22"/>
              </w:rPr>
              <w:t>Neglect/failure to protect</w:t>
            </w:r>
          </w:p>
        </w:tc>
        <w:tc>
          <w:tcPr>
            <w:tcW w:w="990" w:type="dxa"/>
            <w:tcBorders>
              <w:bottom w:val="single" w:sz="4" w:space="0" w:color="auto"/>
            </w:tcBorders>
          </w:tcPr>
          <w:p w:rsidR="00C86AF6" w:rsidRPr="00C86AF6" w:rsidRDefault="00C86AF6" w:rsidP="00C86AF6">
            <w:pPr>
              <w:rPr>
                <w:bCs/>
                <w:sz w:val="22"/>
                <w:szCs w:val="22"/>
              </w:rPr>
            </w:pPr>
          </w:p>
        </w:tc>
        <w:tc>
          <w:tcPr>
            <w:tcW w:w="918" w:type="dxa"/>
            <w:tcBorders>
              <w:bottom w:val="single" w:sz="4" w:space="0" w:color="auto"/>
            </w:tcBorders>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Pr>
        <w:tc>
          <w:tcPr>
            <w:tcW w:w="9108" w:type="dxa"/>
            <w:tcBorders>
              <w:top w:val="single" w:sz="4" w:space="0" w:color="auto"/>
              <w:bottom w:val="single" w:sz="4" w:space="0" w:color="auto"/>
            </w:tcBorders>
            <w:vAlign w:val="center"/>
          </w:tcPr>
          <w:p w:rsidR="00C86AF6" w:rsidRPr="00C86AF6" w:rsidRDefault="00C86AF6" w:rsidP="00C86AF6">
            <w:pPr>
              <w:numPr>
                <w:ilvl w:val="0"/>
                <w:numId w:val="63"/>
              </w:numPr>
              <w:rPr>
                <w:bCs/>
                <w:sz w:val="22"/>
                <w:szCs w:val="22"/>
              </w:rPr>
            </w:pPr>
            <w:r w:rsidRPr="00C86AF6">
              <w:rPr>
                <w:bCs/>
                <w:sz w:val="22"/>
                <w:szCs w:val="22"/>
              </w:rPr>
              <w:t xml:space="preserve">Therapist has experience providing counseling for families in </w:t>
            </w:r>
            <w:r w:rsidRPr="00C86AF6">
              <w:rPr>
                <w:bCs/>
                <w:sz w:val="22"/>
                <w:szCs w:val="22"/>
                <w:u w:val="single"/>
              </w:rPr>
              <w:t>at least one</w:t>
            </w:r>
            <w:r w:rsidRPr="00C86AF6">
              <w:rPr>
                <w:bCs/>
                <w:sz w:val="22"/>
                <w:szCs w:val="22"/>
              </w:rPr>
              <w:t xml:space="preserve"> of the following areas:</w:t>
            </w:r>
          </w:p>
          <w:p w:rsidR="00C86AF6" w:rsidRPr="00C86AF6" w:rsidRDefault="00C86AF6" w:rsidP="00C86AF6">
            <w:pPr>
              <w:numPr>
                <w:ilvl w:val="0"/>
                <w:numId w:val="60"/>
              </w:numPr>
              <w:rPr>
                <w:bCs/>
                <w:sz w:val="22"/>
                <w:szCs w:val="22"/>
              </w:rPr>
            </w:pPr>
            <w:r w:rsidRPr="00C86AF6">
              <w:rPr>
                <w:bCs/>
                <w:sz w:val="22"/>
                <w:szCs w:val="22"/>
              </w:rPr>
              <w:t>Not accepting youth’s LGBTQ identify and working through acceptance</w:t>
            </w:r>
          </w:p>
          <w:p w:rsidR="00C86AF6" w:rsidRPr="00C86AF6" w:rsidRDefault="00C86AF6" w:rsidP="00C86AF6">
            <w:pPr>
              <w:numPr>
                <w:ilvl w:val="0"/>
                <w:numId w:val="60"/>
              </w:numPr>
              <w:rPr>
                <w:bCs/>
                <w:sz w:val="22"/>
                <w:szCs w:val="22"/>
              </w:rPr>
            </w:pPr>
            <w:r w:rsidRPr="00C86AF6">
              <w:rPr>
                <w:bCs/>
                <w:sz w:val="22"/>
                <w:szCs w:val="22"/>
              </w:rPr>
              <w:t>Dealing with youth or family member transitioning</w:t>
            </w:r>
          </w:p>
          <w:p w:rsidR="00C86AF6" w:rsidRPr="00C86AF6" w:rsidRDefault="00C86AF6" w:rsidP="00C86AF6">
            <w:pPr>
              <w:numPr>
                <w:ilvl w:val="0"/>
                <w:numId w:val="60"/>
              </w:numPr>
              <w:rPr>
                <w:bCs/>
                <w:sz w:val="22"/>
                <w:szCs w:val="22"/>
              </w:rPr>
            </w:pPr>
            <w:r w:rsidRPr="00C86AF6">
              <w:rPr>
                <w:bCs/>
                <w:sz w:val="22"/>
                <w:szCs w:val="22"/>
              </w:rPr>
              <w:t>Abuse or neglect related to a youth’s LGBTQ identify dealing with faith based issues and their impact on LGBTQ youth, identify and acceptance</w:t>
            </w:r>
          </w:p>
        </w:tc>
        <w:tc>
          <w:tcPr>
            <w:tcW w:w="990" w:type="dxa"/>
            <w:tcBorders>
              <w:top w:val="single" w:sz="4" w:space="0" w:color="auto"/>
            </w:tcBorders>
          </w:tcPr>
          <w:p w:rsidR="00C86AF6" w:rsidRPr="00C86AF6" w:rsidRDefault="00C86AF6" w:rsidP="00C86AF6">
            <w:pPr>
              <w:rPr>
                <w:bCs/>
                <w:sz w:val="22"/>
                <w:szCs w:val="22"/>
              </w:rPr>
            </w:pPr>
          </w:p>
        </w:tc>
        <w:tc>
          <w:tcPr>
            <w:tcW w:w="918" w:type="dxa"/>
            <w:tcBorders>
              <w:top w:val="single" w:sz="4" w:space="0" w:color="auto"/>
            </w:tcBorders>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vAlign w:val="center"/>
          </w:tcPr>
          <w:p w:rsidR="00C86AF6" w:rsidRPr="00C86AF6" w:rsidRDefault="00C86AF6" w:rsidP="00C86AF6">
            <w:pPr>
              <w:numPr>
                <w:ilvl w:val="0"/>
                <w:numId w:val="63"/>
              </w:numPr>
              <w:rPr>
                <w:bCs/>
                <w:sz w:val="22"/>
                <w:szCs w:val="22"/>
              </w:rPr>
            </w:pPr>
            <w:r w:rsidRPr="00C86AF6">
              <w:rPr>
                <w:bCs/>
                <w:sz w:val="22"/>
                <w:szCs w:val="22"/>
              </w:rPr>
              <w:t>Therapist has trauma-focused therapy experience?</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vAlign w:val="center"/>
          </w:tcPr>
          <w:p w:rsidR="00C86AF6" w:rsidRPr="00C86AF6" w:rsidRDefault="00C86AF6" w:rsidP="00C86AF6">
            <w:pPr>
              <w:numPr>
                <w:ilvl w:val="0"/>
                <w:numId w:val="63"/>
              </w:numPr>
              <w:rPr>
                <w:bCs/>
                <w:sz w:val="22"/>
                <w:szCs w:val="22"/>
              </w:rPr>
            </w:pPr>
            <w:r w:rsidRPr="00C86AF6">
              <w:rPr>
                <w:bCs/>
                <w:sz w:val="22"/>
                <w:szCs w:val="22"/>
              </w:rPr>
              <w:t xml:space="preserve">Therapist has evidence-based therapy experience? </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vAlign w:val="center"/>
          </w:tcPr>
          <w:p w:rsidR="00C86AF6" w:rsidRPr="00C86AF6" w:rsidRDefault="00C86AF6" w:rsidP="00C86AF6">
            <w:pPr>
              <w:numPr>
                <w:ilvl w:val="0"/>
                <w:numId w:val="63"/>
              </w:numPr>
              <w:rPr>
                <w:bCs/>
                <w:sz w:val="22"/>
                <w:szCs w:val="22"/>
              </w:rPr>
            </w:pPr>
            <w:r w:rsidRPr="00C86AF6">
              <w:rPr>
                <w:bCs/>
                <w:sz w:val="22"/>
                <w:szCs w:val="22"/>
              </w:rPr>
              <w:t xml:space="preserve">Therapist has Dialectical Behavioral Therapy (DBT) experience? </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vAlign w:val="center"/>
          </w:tcPr>
          <w:p w:rsidR="00C86AF6" w:rsidRPr="00C86AF6" w:rsidRDefault="00C86AF6" w:rsidP="00C86AF6">
            <w:pPr>
              <w:numPr>
                <w:ilvl w:val="0"/>
                <w:numId w:val="63"/>
              </w:numPr>
              <w:rPr>
                <w:bCs/>
                <w:sz w:val="22"/>
                <w:szCs w:val="22"/>
              </w:rPr>
            </w:pPr>
            <w:r w:rsidRPr="00C86AF6">
              <w:rPr>
                <w:bCs/>
                <w:sz w:val="22"/>
                <w:szCs w:val="22"/>
              </w:rPr>
              <w:t xml:space="preserve">Therapist has Short-Term Model Therapy experience? (10-12 sessions) </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vAlign w:val="center"/>
          </w:tcPr>
          <w:p w:rsidR="00C86AF6" w:rsidRPr="00C86AF6" w:rsidRDefault="00C86AF6" w:rsidP="00C86AF6">
            <w:pPr>
              <w:numPr>
                <w:ilvl w:val="0"/>
                <w:numId w:val="63"/>
              </w:numPr>
              <w:rPr>
                <w:bCs/>
                <w:sz w:val="22"/>
                <w:szCs w:val="22"/>
              </w:rPr>
            </w:pPr>
            <w:r w:rsidRPr="00C86AF6">
              <w:rPr>
                <w:bCs/>
                <w:sz w:val="22"/>
                <w:szCs w:val="22"/>
              </w:rPr>
              <w:t xml:space="preserve">Therapist is proficient in a foreign language and/or is culturally competent? </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shd w:val="clear" w:color="auto" w:fill="auto"/>
            <w:vAlign w:val="center"/>
          </w:tcPr>
          <w:p w:rsidR="00C86AF6" w:rsidRPr="00C86AF6" w:rsidRDefault="00C86AF6" w:rsidP="00C86AF6">
            <w:pPr>
              <w:numPr>
                <w:ilvl w:val="0"/>
                <w:numId w:val="63"/>
              </w:numPr>
              <w:rPr>
                <w:bCs/>
                <w:sz w:val="22"/>
                <w:szCs w:val="22"/>
              </w:rPr>
            </w:pPr>
            <w:r w:rsidRPr="00C86AF6">
              <w:rPr>
                <w:bCs/>
                <w:sz w:val="22"/>
                <w:szCs w:val="22"/>
              </w:rPr>
              <w:t>Is therapist currently an employee of Sacramento County?</w:t>
            </w:r>
          </w:p>
        </w:tc>
        <w:tc>
          <w:tcPr>
            <w:tcW w:w="990" w:type="dxa"/>
            <w:shd w:val="clear" w:color="auto" w:fill="auto"/>
          </w:tcPr>
          <w:p w:rsidR="00C86AF6" w:rsidRPr="00C86AF6" w:rsidRDefault="00C86AF6" w:rsidP="00C86AF6">
            <w:pPr>
              <w:rPr>
                <w:bCs/>
                <w:sz w:val="22"/>
                <w:szCs w:val="22"/>
              </w:rPr>
            </w:pPr>
          </w:p>
        </w:tc>
        <w:tc>
          <w:tcPr>
            <w:tcW w:w="918" w:type="dxa"/>
            <w:shd w:val="clear" w:color="auto" w:fill="auto"/>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shd w:val="clear" w:color="auto" w:fill="auto"/>
            <w:vAlign w:val="center"/>
          </w:tcPr>
          <w:p w:rsidR="00C86AF6" w:rsidRPr="00C86AF6" w:rsidRDefault="00C86AF6" w:rsidP="00C86AF6">
            <w:pPr>
              <w:numPr>
                <w:ilvl w:val="0"/>
                <w:numId w:val="63"/>
              </w:numPr>
              <w:rPr>
                <w:bCs/>
                <w:sz w:val="22"/>
                <w:szCs w:val="22"/>
              </w:rPr>
            </w:pPr>
            <w:r w:rsidRPr="00C86AF6">
              <w:rPr>
                <w:bCs/>
                <w:sz w:val="22"/>
                <w:szCs w:val="22"/>
              </w:rPr>
              <w:t>Has therapist ever been employed by Sacramento County?</w:t>
            </w:r>
          </w:p>
        </w:tc>
        <w:tc>
          <w:tcPr>
            <w:tcW w:w="990" w:type="dxa"/>
            <w:shd w:val="clear" w:color="auto" w:fill="auto"/>
          </w:tcPr>
          <w:p w:rsidR="00C86AF6" w:rsidRPr="00C86AF6" w:rsidRDefault="00C86AF6" w:rsidP="00C86AF6">
            <w:pPr>
              <w:rPr>
                <w:bCs/>
                <w:sz w:val="22"/>
                <w:szCs w:val="22"/>
              </w:rPr>
            </w:pPr>
          </w:p>
        </w:tc>
        <w:tc>
          <w:tcPr>
            <w:tcW w:w="918" w:type="dxa"/>
            <w:shd w:val="clear" w:color="auto" w:fill="auto"/>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shd w:val="clear" w:color="auto" w:fill="auto"/>
            <w:vAlign w:val="center"/>
          </w:tcPr>
          <w:p w:rsidR="00C86AF6" w:rsidRPr="00C86AF6" w:rsidRDefault="00C86AF6" w:rsidP="00C86AF6">
            <w:pPr>
              <w:numPr>
                <w:ilvl w:val="0"/>
                <w:numId w:val="63"/>
              </w:numPr>
              <w:rPr>
                <w:bCs/>
                <w:sz w:val="22"/>
                <w:szCs w:val="22"/>
              </w:rPr>
            </w:pPr>
            <w:r w:rsidRPr="00C86AF6">
              <w:rPr>
                <w:bCs/>
                <w:sz w:val="22"/>
                <w:szCs w:val="22"/>
              </w:rPr>
              <w:t xml:space="preserve">Has therapist ever been terminated for cause or released from probation from Sacramento County? </w:t>
            </w:r>
          </w:p>
        </w:tc>
        <w:tc>
          <w:tcPr>
            <w:tcW w:w="990" w:type="dxa"/>
            <w:shd w:val="clear" w:color="auto" w:fill="auto"/>
          </w:tcPr>
          <w:p w:rsidR="00C86AF6" w:rsidRPr="00C86AF6" w:rsidRDefault="00C86AF6" w:rsidP="00C86AF6">
            <w:pPr>
              <w:rPr>
                <w:bCs/>
                <w:sz w:val="22"/>
                <w:szCs w:val="22"/>
              </w:rPr>
            </w:pPr>
          </w:p>
        </w:tc>
        <w:tc>
          <w:tcPr>
            <w:tcW w:w="918" w:type="dxa"/>
            <w:shd w:val="clear" w:color="auto" w:fill="auto"/>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shd w:val="clear" w:color="auto" w:fill="auto"/>
            <w:vAlign w:val="center"/>
          </w:tcPr>
          <w:p w:rsidR="00C86AF6" w:rsidRPr="00C86AF6" w:rsidRDefault="00C86AF6" w:rsidP="00C86AF6">
            <w:pPr>
              <w:numPr>
                <w:ilvl w:val="0"/>
                <w:numId w:val="63"/>
              </w:numPr>
              <w:rPr>
                <w:bCs/>
                <w:sz w:val="22"/>
                <w:szCs w:val="22"/>
              </w:rPr>
            </w:pPr>
            <w:r w:rsidRPr="00C86AF6">
              <w:rPr>
                <w:bCs/>
                <w:sz w:val="22"/>
                <w:szCs w:val="22"/>
              </w:rPr>
              <w:t>Does therapist authorize the county to obtain reference information?</w:t>
            </w:r>
          </w:p>
        </w:tc>
        <w:tc>
          <w:tcPr>
            <w:tcW w:w="990" w:type="dxa"/>
            <w:shd w:val="clear" w:color="auto" w:fill="auto"/>
          </w:tcPr>
          <w:p w:rsidR="00C86AF6" w:rsidRPr="00C86AF6" w:rsidRDefault="00C86AF6" w:rsidP="00C86AF6">
            <w:pPr>
              <w:rPr>
                <w:bCs/>
                <w:sz w:val="22"/>
                <w:szCs w:val="22"/>
              </w:rPr>
            </w:pPr>
          </w:p>
        </w:tc>
        <w:tc>
          <w:tcPr>
            <w:tcW w:w="918" w:type="dxa"/>
            <w:shd w:val="clear" w:color="auto" w:fill="auto"/>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vAlign w:val="center"/>
          </w:tcPr>
          <w:p w:rsidR="00C86AF6" w:rsidRPr="00C86AF6" w:rsidRDefault="00C86AF6" w:rsidP="00C86AF6">
            <w:pPr>
              <w:numPr>
                <w:ilvl w:val="0"/>
                <w:numId w:val="63"/>
              </w:numPr>
              <w:rPr>
                <w:bCs/>
                <w:sz w:val="22"/>
                <w:szCs w:val="22"/>
              </w:rPr>
            </w:pPr>
            <w:r w:rsidRPr="00C86AF6">
              <w:rPr>
                <w:bCs/>
                <w:sz w:val="22"/>
                <w:szCs w:val="22"/>
              </w:rPr>
              <w:t xml:space="preserve">Release of Information forms from all therapists are included in the application? </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vAlign w:val="center"/>
          </w:tcPr>
          <w:p w:rsidR="00C86AF6" w:rsidRPr="00C86AF6" w:rsidRDefault="00C86AF6" w:rsidP="00C86AF6">
            <w:pPr>
              <w:numPr>
                <w:ilvl w:val="0"/>
                <w:numId w:val="63"/>
              </w:numPr>
              <w:rPr>
                <w:bCs/>
                <w:sz w:val="22"/>
                <w:szCs w:val="22"/>
              </w:rPr>
            </w:pPr>
            <w:r w:rsidRPr="00C86AF6">
              <w:rPr>
                <w:bCs/>
                <w:sz w:val="22"/>
                <w:szCs w:val="22"/>
              </w:rPr>
              <w:t xml:space="preserve">Therapist identified three (3) community-based services that their clients have been referred to and thoroughly explained why they referred their clients to those identified community-based services. </w:t>
            </w:r>
          </w:p>
        </w:tc>
        <w:tc>
          <w:tcPr>
            <w:tcW w:w="990" w:type="dxa"/>
          </w:tcPr>
          <w:p w:rsidR="00C86AF6" w:rsidRPr="00C86AF6" w:rsidRDefault="00C86AF6" w:rsidP="00C86AF6">
            <w:pPr>
              <w:rPr>
                <w:bCs/>
                <w:sz w:val="22"/>
                <w:szCs w:val="22"/>
              </w:rPr>
            </w:pPr>
          </w:p>
        </w:tc>
        <w:tc>
          <w:tcPr>
            <w:tcW w:w="918" w:type="dxa"/>
          </w:tcPr>
          <w:p w:rsidR="00C86AF6" w:rsidRPr="00C86AF6" w:rsidRDefault="00C86AF6" w:rsidP="00C86AF6">
            <w:pPr>
              <w:rPr>
                <w:bCs/>
                <w:sz w:val="22"/>
                <w:szCs w:val="22"/>
              </w:rPr>
            </w:pPr>
          </w:p>
        </w:tc>
      </w:tr>
      <w:tr w:rsidR="00C86AF6" w:rsidRPr="00C86AF6" w:rsidTr="00C86AF6">
        <w:tblPrEx>
          <w:tblBorders>
            <w:top w:val="single" w:sz="4" w:space="0" w:color="auto"/>
          </w:tblBorders>
        </w:tblPrEx>
        <w:trPr>
          <w:cantSplit/>
          <w:trHeight w:val="506"/>
        </w:trPr>
        <w:tc>
          <w:tcPr>
            <w:tcW w:w="9108" w:type="dxa"/>
            <w:tcBorders>
              <w:top w:val="single" w:sz="4" w:space="0" w:color="auto"/>
              <w:bottom w:val="single" w:sz="4" w:space="0" w:color="auto"/>
            </w:tcBorders>
            <w:shd w:val="clear" w:color="auto" w:fill="auto"/>
            <w:vAlign w:val="center"/>
          </w:tcPr>
          <w:p w:rsidR="00C86AF6" w:rsidRPr="00C86AF6" w:rsidRDefault="00C86AF6" w:rsidP="00C86AF6">
            <w:pPr>
              <w:numPr>
                <w:ilvl w:val="0"/>
                <w:numId w:val="63"/>
              </w:numPr>
              <w:rPr>
                <w:bCs/>
                <w:sz w:val="22"/>
                <w:szCs w:val="22"/>
              </w:rPr>
            </w:pPr>
            <w:r w:rsidRPr="00C86AF6">
              <w:rPr>
                <w:bCs/>
                <w:sz w:val="22"/>
                <w:szCs w:val="22"/>
              </w:rPr>
              <w:t xml:space="preserve">Has therapist ever been formally disciplined by their credentialing agency or successfully litigated against? </w:t>
            </w:r>
          </w:p>
        </w:tc>
        <w:tc>
          <w:tcPr>
            <w:tcW w:w="990" w:type="dxa"/>
            <w:shd w:val="clear" w:color="auto" w:fill="auto"/>
          </w:tcPr>
          <w:p w:rsidR="00C86AF6" w:rsidRPr="00C86AF6" w:rsidRDefault="00C86AF6" w:rsidP="00C86AF6">
            <w:pPr>
              <w:rPr>
                <w:bCs/>
                <w:sz w:val="22"/>
                <w:szCs w:val="22"/>
              </w:rPr>
            </w:pPr>
          </w:p>
        </w:tc>
        <w:tc>
          <w:tcPr>
            <w:tcW w:w="918" w:type="dxa"/>
            <w:shd w:val="clear" w:color="auto" w:fill="auto"/>
          </w:tcPr>
          <w:p w:rsidR="00C86AF6" w:rsidRPr="00C86AF6" w:rsidRDefault="00C86AF6" w:rsidP="00C86AF6">
            <w:pPr>
              <w:rPr>
                <w:bCs/>
                <w:sz w:val="22"/>
                <w:szCs w:val="22"/>
              </w:rPr>
            </w:pPr>
          </w:p>
        </w:tc>
      </w:tr>
    </w:tbl>
    <w:p w:rsidR="00A70CC2" w:rsidRPr="00C86AF6" w:rsidRDefault="00A70CC2" w:rsidP="00C86AF6">
      <w:pPr>
        <w:tabs>
          <w:tab w:val="left" w:pos="4126"/>
        </w:tabs>
        <w:rPr>
          <w:sz w:val="22"/>
          <w:szCs w:val="22"/>
        </w:rPr>
      </w:pPr>
    </w:p>
    <w:sectPr w:rsidR="00A70CC2" w:rsidRPr="00C86AF6" w:rsidSect="00036A83">
      <w:headerReference w:type="even" r:id="rId56"/>
      <w:headerReference w:type="default" r:id="rId57"/>
      <w:footerReference w:type="default" r:id="rId58"/>
      <w:headerReference w:type="first" r:id="rId59"/>
      <w:pgSz w:w="12240" w:h="20160" w:code="5"/>
      <w:pgMar w:top="360" w:right="720" w:bottom="389" w:left="720" w:header="720" w:footer="720" w:gutter="0"/>
      <w:pgNumType w:start="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1D" w:rsidRDefault="0002431D">
      <w:r>
        <w:separator/>
      </w:r>
    </w:p>
  </w:endnote>
  <w:endnote w:type="continuationSeparator" w:id="0">
    <w:p w:rsidR="0002431D" w:rsidRDefault="0002431D">
      <w:r>
        <w:continuationSeparator/>
      </w:r>
    </w:p>
  </w:endnote>
  <w:endnote w:type="continuationNotice" w:id="1">
    <w:p w:rsidR="0002431D" w:rsidRDefault="00024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4178FE" w:rsidRDefault="0002431D" w:rsidP="00A70CC2">
    <w:pPr>
      <w:pStyle w:val="Footer"/>
      <w:tabs>
        <w:tab w:val="clear" w:pos="4320"/>
        <w:tab w:val="clear" w:pos="8640"/>
        <w:tab w:val="left" w:pos="3240"/>
        <w:tab w:val="left" w:pos="8190"/>
      </w:tabs>
      <w:ind w:left="-360"/>
      <w:rPr>
        <w:sz w:val="20"/>
      </w:rPr>
    </w:pPr>
    <w:r>
      <w:rPr>
        <w:sz w:val="20"/>
      </w:rPr>
      <w:t>DCFAS CPS STC SOQ/RFA No. 056</w:t>
    </w:r>
    <w:r>
      <w:rPr>
        <w:sz w:val="20"/>
      </w:rPr>
      <w:tab/>
      <w:t xml:space="preserve">Exhibit B Part 2, Therapist Questionnaire – Page </w:t>
    </w:r>
    <w:sdt>
      <w:sdtPr>
        <w:rPr>
          <w:sz w:val="20"/>
        </w:rPr>
        <w:id w:val="-802458132"/>
        <w:docPartObj>
          <w:docPartGallery w:val="Page Numbers (Bottom of Page)"/>
          <w:docPartUnique/>
        </w:docPartObj>
      </w:sdtPr>
      <w:sdtEndPr>
        <w:rPr>
          <w:noProof/>
        </w:rPr>
      </w:sdtEndPr>
      <w:sdtContent>
        <w:r w:rsidRPr="004178FE">
          <w:rPr>
            <w:sz w:val="20"/>
          </w:rPr>
          <w:fldChar w:fldCharType="begin"/>
        </w:r>
        <w:r w:rsidRPr="004178FE">
          <w:rPr>
            <w:sz w:val="20"/>
          </w:rPr>
          <w:instrText xml:space="preserve"> PAGE   \* MERGEFORMAT </w:instrText>
        </w:r>
        <w:r w:rsidRPr="004178FE">
          <w:rPr>
            <w:sz w:val="20"/>
          </w:rPr>
          <w:fldChar w:fldCharType="separate"/>
        </w:r>
        <w:r w:rsidR="00DC5D70">
          <w:rPr>
            <w:noProof/>
            <w:sz w:val="20"/>
          </w:rPr>
          <w:t>18</w:t>
        </w:r>
        <w:r w:rsidRPr="004178FE">
          <w:rPr>
            <w:noProof/>
            <w:sz w:val="20"/>
          </w:rPr>
          <w:fldChar w:fldCharType="end"/>
        </w:r>
        <w:r>
          <w:rPr>
            <w:noProof/>
            <w:sz w:val="20"/>
          </w:rPr>
          <w:t xml:space="preserve"> </w:t>
        </w:r>
        <w:r>
          <w:rPr>
            <w:noProof/>
            <w:sz w:val="20"/>
          </w:rPr>
          <w:tab/>
        </w:r>
        <w:r w:rsidRPr="004178FE">
          <w:rPr>
            <w:noProof/>
            <w:sz w:val="20"/>
          </w:rPr>
          <w:t>Rev.</w:t>
        </w:r>
        <w:r w:rsidRPr="004178FE">
          <w:rPr>
            <w:noProof/>
            <w:sz w:val="20"/>
          </w:rPr>
          <w:fldChar w:fldCharType="begin"/>
        </w:r>
        <w:r w:rsidRPr="004178FE">
          <w:rPr>
            <w:noProof/>
            <w:sz w:val="20"/>
          </w:rPr>
          <w:instrText xml:space="preserve"> DATE \@ "M/d/yyyy" </w:instrText>
        </w:r>
        <w:r w:rsidRPr="004178FE">
          <w:rPr>
            <w:noProof/>
            <w:sz w:val="20"/>
          </w:rPr>
          <w:fldChar w:fldCharType="separate"/>
        </w:r>
        <w:r>
          <w:rPr>
            <w:noProof/>
            <w:sz w:val="20"/>
          </w:rPr>
          <w:t>1/21/2022</w:t>
        </w:r>
        <w:r w:rsidRPr="004178FE">
          <w:rPr>
            <w:noProof/>
            <w:sz w:val="20"/>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BA6C23" w:rsidRDefault="0002431D" w:rsidP="00A70CC2">
    <w:pPr>
      <w:pStyle w:val="Footer"/>
      <w:tabs>
        <w:tab w:val="clear" w:pos="4320"/>
        <w:tab w:val="clear" w:pos="8640"/>
      </w:tabs>
      <w:rPr>
        <w:sz w:val="20"/>
        <w:szCs w:val="20"/>
      </w:rPr>
    </w:pPr>
    <w:r w:rsidRPr="00BA6C23">
      <w:rPr>
        <w:sz w:val="20"/>
        <w:szCs w:val="20"/>
      </w:rPr>
      <w:t>DCFAS CPS STC SOQ/RFA No. 056</w:t>
    </w:r>
    <w:r w:rsidRPr="00BA6C23">
      <w:rPr>
        <w:sz w:val="20"/>
        <w:szCs w:val="20"/>
      </w:rPr>
      <w:tab/>
    </w:r>
    <w:r>
      <w:rPr>
        <w:sz w:val="20"/>
        <w:szCs w:val="20"/>
      </w:rPr>
      <w:tab/>
      <w:t>Exhibit C,</w:t>
    </w:r>
    <w:r w:rsidRPr="00BA6C23">
      <w:rPr>
        <w:sz w:val="20"/>
        <w:szCs w:val="20"/>
      </w:rPr>
      <w:t xml:space="preserve"> </w:t>
    </w:r>
    <w:r>
      <w:rPr>
        <w:sz w:val="20"/>
        <w:szCs w:val="20"/>
      </w:rPr>
      <w:t xml:space="preserve">Sample </w:t>
    </w:r>
    <w:r w:rsidRPr="00BA6C23">
      <w:rPr>
        <w:sz w:val="20"/>
        <w:szCs w:val="20"/>
      </w:rPr>
      <w:t xml:space="preserve">Scope </w:t>
    </w:r>
    <w:r>
      <w:rPr>
        <w:sz w:val="20"/>
        <w:szCs w:val="20"/>
      </w:rPr>
      <w:t xml:space="preserve">of Work – </w:t>
    </w:r>
    <w:r w:rsidRPr="00BA6C23">
      <w:rPr>
        <w:sz w:val="20"/>
        <w:szCs w:val="20"/>
      </w:rPr>
      <w:t xml:space="preserve">Page </w:t>
    </w:r>
    <w:sdt>
      <w:sdtPr>
        <w:rPr>
          <w:sz w:val="20"/>
          <w:szCs w:val="20"/>
        </w:rPr>
        <w:id w:val="927776461"/>
        <w:docPartObj>
          <w:docPartGallery w:val="Page Numbers (Bottom of Page)"/>
          <w:docPartUnique/>
        </w:docPartObj>
      </w:sdtPr>
      <w:sdtEndPr>
        <w:rPr>
          <w:noProof/>
        </w:rPr>
      </w:sdtEndPr>
      <w:sdtContent>
        <w:r w:rsidRPr="00BA6C23">
          <w:rPr>
            <w:sz w:val="20"/>
            <w:szCs w:val="20"/>
          </w:rPr>
          <w:fldChar w:fldCharType="begin"/>
        </w:r>
        <w:r w:rsidRPr="00BA6C23">
          <w:rPr>
            <w:sz w:val="20"/>
            <w:szCs w:val="20"/>
          </w:rPr>
          <w:instrText xml:space="preserve"> PAGE   \* MERGEFORMAT </w:instrText>
        </w:r>
        <w:r w:rsidRPr="00BA6C23">
          <w:rPr>
            <w:sz w:val="20"/>
            <w:szCs w:val="20"/>
          </w:rPr>
          <w:fldChar w:fldCharType="separate"/>
        </w:r>
        <w:r w:rsidR="00DC5D70">
          <w:rPr>
            <w:noProof/>
            <w:sz w:val="20"/>
            <w:szCs w:val="20"/>
          </w:rPr>
          <w:t>21</w:t>
        </w:r>
        <w:r w:rsidRPr="00BA6C23">
          <w:rPr>
            <w:noProof/>
            <w:sz w:val="20"/>
            <w:szCs w:val="20"/>
          </w:rPr>
          <w:fldChar w:fldCharType="end"/>
        </w:r>
        <w:r w:rsidRPr="00BA6C23">
          <w:rPr>
            <w:noProof/>
            <w:sz w:val="20"/>
            <w:szCs w:val="20"/>
          </w:rPr>
          <w:tab/>
        </w:r>
        <w:r>
          <w:rPr>
            <w:noProof/>
            <w:sz w:val="20"/>
            <w:szCs w:val="20"/>
          </w:rPr>
          <w:tab/>
        </w:r>
        <w:r>
          <w:rPr>
            <w:noProof/>
            <w:sz w:val="20"/>
            <w:szCs w:val="20"/>
          </w:rPr>
          <w:tab/>
        </w:r>
        <w:r w:rsidRPr="00BA6C23">
          <w:rPr>
            <w:noProof/>
            <w:sz w:val="20"/>
            <w:szCs w:val="20"/>
          </w:rPr>
          <w:t>Rev.</w:t>
        </w:r>
        <w:r w:rsidRPr="00BA6C23">
          <w:rPr>
            <w:noProof/>
            <w:sz w:val="20"/>
            <w:szCs w:val="20"/>
          </w:rPr>
          <w:fldChar w:fldCharType="begin"/>
        </w:r>
        <w:r w:rsidRPr="00BA6C23">
          <w:rPr>
            <w:noProof/>
            <w:sz w:val="20"/>
            <w:szCs w:val="20"/>
          </w:rPr>
          <w:instrText xml:space="preserve"> DATE \@ "M/d/yyyy" </w:instrText>
        </w:r>
        <w:r w:rsidRPr="00BA6C23">
          <w:rPr>
            <w:noProof/>
            <w:sz w:val="20"/>
            <w:szCs w:val="20"/>
          </w:rPr>
          <w:fldChar w:fldCharType="separate"/>
        </w:r>
        <w:r>
          <w:rPr>
            <w:noProof/>
            <w:sz w:val="20"/>
            <w:szCs w:val="20"/>
          </w:rPr>
          <w:t>1/21/2022</w:t>
        </w:r>
        <w:r w:rsidRPr="00BA6C23">
          <w:rPr>
            <w:noProof/>
            <w:sz w:val="20"/>
            <w:szCs w:val="20"/>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4546BF" w:rsidRDefault="0002431D" w:rsidP="004546BF">
    <w:pPr>
      <w:pStyle w:val="Footer"/>
      <w:tabs>
        <w:tab w:val="clear" w:pos="4320"/>
        <w:tab w:val="clear" w:pos="8640"/>
        <w:tab w:val="center" w:pos="5760"/>
        <w:tab w:val="left" w:pos="9156"/>
      </w:tabs>
      <w:rPr>
        <w:sz w:val="20"/>
      </w:rPr>
    </w:pPr>
    <w:r w:rsidRPr="004546BF">
      <w:rPr>
        <w:sz w:val="20"/>
      </w:rPr>
      <w:t>DCFAS CPS STC SOQ/RFA No.056</w:t>
    </w:r>
    <w:r w:rsidRPr="004546BF">
      <w:rPr>
        <w:sz w:val="20"/>
      </w:rPr>
      <w:tab/>
      <w:t xml:space="preserve">Exhibit D, County Contract Clauses – Page </w:t>
    </w:r>
    <w:sdt>
      <w:sdtPr>
        <w:rPr>
          <w:sz w:val="20"/>
        </w:rPr>
        <w:id w:val="-788196932"/>
        <w:docPartObj>
          <w:docPartGallery w:val="Page Numbers (Bottom of Page)"/>
          <w:docPartUnique/>
        </w:docPartObj>
      </w:sdtPr>
      <w:sdtEndPr>
        <w:rPr>
          <w:noProof/>
        </w:rPr>
      </w:sdtEndPr>
      <w:sdtContent>
        <w:r w:rsidRPr="004546BF">
          <w:rPr>
            <w:sz w:val="20"/>
          </w:rPr>
          <w:fldChar w:fldCharType="begin"/>
        </w:r>
        <w:r w:rsidRPr="004546BF">
          <w:rPr>
            <w:sz w:val="20"/>
          </w:rPr>
          <w:instrText xml:space="preserve"> PAGE   \* MERGEFORMAT </w:instrText>
        </w:r>
        <w:r w:rsidRPr="004546BF">
          <w:rPr>
            <w:sz w:val="20"/>
          </w:rPr>
          <w:fldChar w:fldCharType="separate"/>
        </w:r>
        <w:r w:rsidR="004F1112">
          <w:rPr>
            <w:noProof/>
            <w:sz w:val="20"/>
          </w:rPr>
          <w:t>58</w:t>
        </w:r>
        <w:r w:rsidRPr="004546BF">
          <w:rPr>
            <w:noProof/>
            <w:sz w:val="20"/>
          </w:rPr>
          <w:fldChar w:fldCharType="end"/>
        </w:r>
      </w:sdtContent>
    </w:sdt>
    <w:r w:rsidRPr="004546BF">
      <w:rPr>
        <w:noProof/>
        <w:sz w:val="20"/>
      </w:rPr>
      <w:tab/>
      <w:t>Rev.</w:t>
    </w:r>
    <w:r w:rsidRPr="004546BF">
      <w:rPr>
        <w:noProof/>
        <w:sz w:val="20"/>
      </w:rPr>
      <w:fldChar w:fldCharType="begin"/>
    </w:r>
    <w:r w:rsidRPr="004546BF">
      <w:rPr>
        <w:noProof/>
        <w:sz w:val="20"/>
      </w:rPr>
      <w:instrText xml:space="preserve"> DATE \@ "M/d/yyyy" </w:instrText>
    </w:r>
    <w:r w:rsidRPr="004546BF">
      <w:rPr>
        <w:noProof/>
        <w:sz w:val="20"/>
      </w:rPr>
      <w:fldChar w:fldCharType="separate"/>
    </w:r>
    <w:r>
      <w:rPr>
        <w:noProof/>
        <w:sz w:val="20"/>
      </w:rPr>
      <w:t>1/21/2022</w:t>
    </w:r>
    <w:r w:rsidRPr="004546BF">
      <w:rPr>
        <w:noProof/>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3C0CE8" w:rsidRDefault="0002431D" w:rsidP="004546BF">
    <w:pPr>
      <w:pStyle w:val="Footer"/>
      <w:tabs>
        <w:tab w:val="clear" w:pos="4320"/>
        <w:tab w:val="clear" w:pos="8640"/>
        <w:tab w:val="center" w:pos="3600"/>
      </w:tabs>
      <w:rPr>
        <w:sz w:val="20"/>
      </w:rPr>
    </w:pPr>
    <w:r>
      <w:rPr>
        <w:sz w:val="20"/>
      </w:rPr>
      <w:t>DCFAS CPS STC SOQ</w:t>
    </w:r>
    <w:r w:rsidRPr="003C0CE8">
      <w:rPr>
        <w:sz w:val="20"/>
      </w:rPr>
      <w:t xml:space="preserve">/RFA No. 056 </w:t>
    </w:r>
    <w:r>
      <w:rPr>
        <w:sz w:val="20"/>
      </w:rPr>
      <w:tab/>
    </w:r>
    <w:r>
      <w:rPr>
        <w:sz w:val="20"/>
      </w:rPr>
      <w:tab/>
      <w:t>Exhibit E, Evaluation</w:t>
    </w:r>
    <w:r w:rsidRPr="003C0CE8">
      <w:rPr>
        <w:sz w:val="20"/>
      </w:rPr>
      <w:t xml:space="preserve"> – Page </w:t>
    </w:r>
    <w:r w:rsidRPr="003C0CE8">
      <w:rPr>
        <w:sz w:val="20"/>
      </w:rPr>
      <w:fldChar w:fldCharType="begin"/>
    </w:r>
    <w:r w:rsidRPr="003C0CE8">
      <w:rPr>
        <w:sz w:val="20"/>
      </w:rPr>
      <w:instrText xml:space="preserve"> PAGE   \* MERGEFORMAT </w:instrText>
    </w:r>
    <w:r w:rsidRPr="003C0CE8">
      <w:rPr>
        <w:sz w:val="20"/>
      </w:rPr>
      <w:fldChar w:fldCharType="separate"/>
    </w:r>
    <w:r w:rsidR="004F1112">
      <w:rPr>
        <w:noProof/>
        <w:sz w:val="20"/>
      </w:rPr>
      <w:t>60</w:t>
    </w:r>
    <w:r w:rsidRPr="003C0CE8">
      <w:rPr>
        <w:noProof/>
        <w:sz w:val="20"/>
      </w:rPr>
      <w:fldChar w:fldCharType="end"/>
    </w:r>
    <w:r w:rsidRPr="003C0CE8">
      <w:rPr>
        <w:noProof/>
        <w:sz w:val="20"/>
      </w:rPr>
      <w:tab/>
    </w:r>
    <w:r w:rsidRPr="003C0CE8">
      <w:rPr>
        <w:noProof/>
        <w:sz w:val="20"/>
      </w:rPr>
      <w:tab/>
    </w:r>
    <w:r>
      <w:rPr>
        <w:noProof/>
        <w:sz w:val="20"/>
      </w:rPr>
      <w:tab/>
    </w:r>
    <w:r w:rsidRPr="003C0CE8">
      <w:rPr>
        <w:noProof/>
        <w:sz w:val="20"/>
      </w:rPr>
      <w:t xml:space="preserve">Rev. </w:t>
    </w:r>
    <w:r w:rsidRPr="003C0CE8">
      <w:rPr>
        <w:noProof/>
        <w:sz w:val="20"/>
      </w:rPr>
      <w:fldChar w:fldCharType="begin"/>
    </w:r>
    <w:r w:rsidRPr="003C0CE8">
      <w:rPr>
        <w:noProof/>
        <w:sz w:val="20"/>
      </w:rPr>
      <w:instrText xml:space="preserve"> DATE \@ "M/d/yyyy" </w:instrText>
    </w:r>
    <w:r w:rsidRPr="003C0CE8">
      <w:rPr>
        <w:noProof/>
        <w:sz w:val="20"/>
      </w:rPr>
      <w:fldChar w:fldCharType="separate"/>
    </w:r>
    <w:r>
      <w:rPr>
        <w:noProof/>
        <w:sz w:val="20"/>
      </w:rPr>
      <w:t>1/21/2022</w:t>
    </w:r>
    <w:r w:rsidRPr="003C0CE8">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5144E1" w:rsidRDefault="0002431D" w:rsidP="005144E1">
    <w:pPr>
      <w:pStyle w:val="Footer"/>
      <w:tabs>
        <w:tab w:val="clear" w:pos="4320"/>
        <w:tab w:val="clear" w:pos="8640"/>
        <w:tab w:val="center" w:pos="5220"/>
        <w:tab w:val="right" w:pos="9360"/>
      </w:tabs>
      <w:ind w:left="-360"/>
      <w:rPr>
        <w:sz w:val="20"/>
        <w:szCs w:val="20"/>
      </w:rPr>
    </w:pPr>
    <w:r w:rsidRPr="005144E1">
      <w:rPr>
        <w:sz w:val="20"/>
        <w:szCs w:val="20"/>
      </w:rPr>
      <w:t>DCFAS CPS STC SOQ/RFA No. 056</w:t>
    </w:r>
    <w:r w:rsidRPr="005144E1">
      <w:rPr>
        <w:sz w:val="20"/>
        <w:szCs w:val="20"/>
      </w:rPr>
      <w:tab/>
    </w:r>
    <w:r>
      <w:rPr>
        <w:sz w:val="20"/>
        <w:szCs w:val="20"/>
      </w:rPr>
      <w:t>Table of Contents</w:t>
    </w:r>
    <w:r w:rsidRPr="005144E1">
      <w:rPr>
        <w:sz w:val="20"/>
        <w:szCs w:val="20"/>
      </w:rPr>
      <w:t xml:space="preserve"> - Page </w:t>
    </w:r>
    <w:sdt>
      <w:sdtPr>
        <w:rPr>
          <w:sz w:val="20"/>
          <w:szCs w:val="20"/>
        </w:rPr>
        <w:id w:val="1334177891"/>
        <w:docPartObj>
          <w:docPartGallery w:val="Page Numbers (Bottom of Page)"/>
          <w:docPartUnique/>
        </w:docPartObj>
      </w:sdtPr>
      <w:sdtEndPr>
        <w:rPr>
          <w:noProof/>
        </w:rPr>
      </w:sdtEndPr>
      <w:sdtContent>
        <w:r w:rsidRPr="005144E1">
          <w:rPr>
            <w:sz w:val="20"/>
            <w:szCs w:val="20"/>
          </w:rPr>
          <w:fldChar w:fldCharType="begin"/>
        </w:r>
        <w:r w:rsidRPr="005144E1">
          <w:rPr>
            <w:sz w:val="20"/>
            <w:szCs w:val="20"/>
          </w:rPr>
          <w:instrText xml:space="preserve"> PAGE   \* MERGEFORMAT </w:instrText>
        </w:r>
        <w:r w:rsidRPr="005144E1">
          <w:rPr>
            <w:sz w:val="20"/>
            <w:szCs w:val="20"/>
          </w:rPr>
          <w:fldChar w:fldCharType="separate"/>
        </w:r>
        <w:r w:rsidR="004F1112">
          <w:rPr>
            <w:noProof/>
            <w:sz w:val="20"/>
            <w:szCs w:val="20"/>
          </w:rPr>
          <w:t>2</w:t>
        </w:r>
        <w:r w:rsidRPr="005144E1">
          <w:rPr>
            <w:noProof/>
            <w:sz w:val="20"/>
            <w:szCs w:val="20"/>
          </w:rPr>
          <w:fldChar w:fldCharType="end"/>
        </w:r>
        <w:r>
          <w:rPr>
            <w:noProof/>
            <w:sz w:val="20"/>
            <w:szCs w:val="20"/>
          </w:rPr>
          <w:tab/>
        </w:r>
        <w:r w:rsidRPr="005144E1">
          <w:rPr>
            <w:noProof/>
            <w:sz w:val="20"/>
            <w:szCs w:val="20"/>
          </w:rPr>
          <w:t xml:space="preserve">Rev. </w:t>
        </w:r>
        <w:r w:rsidRPr="005144E1">
          <w:rPr>
            <w:noProof/>
            <w:sz w:val="20"/>
            <w:szCs w:val="20"/>
          </w:rPr>
          <w:fldChar w:fldCharType="begin"/>
        </w:r>
        <w:r w:rsidRPr="005144E1">
          <w:rPr>
            <w:noProof/>
            <w:sz w:val="20"/>
            <w:szCs w:val="20"/>
          </w:rPr>
          <w:instrText xml:space="preserve"> DATE \@ "M/d/yyyy" </w:instrText>
        </w:r>
        <w:r w:rsidRPr="005144E1">
          <w:rPr>
            <w:noProof/>
            <w:sz w:val="20"/>
            <w:szCs w:val="20"/>
          </w:rPr>
          <w:fldChar w:fldCharType="separate"/>
        </w:r>
        <w:r>
          <w:rPr>
            <w:noProof/>
            <w:sz w:val="20"/>
            <w:szCs w:val="20"/>
          </w:rPr>
          <w:t>1/21/2022</w:t>
        </w:r>
        <w:r w:rsidRPr="005144E1">
          <w:rPr>
            <w:noProof/>
            <w:sz w:val="20"/>
            <w:szCs w:val="20"/>
          </w:rPr>
          <w:fldChar w:fldCharType="end"/>
        </w:r>
        <w:r w:rsidRPr="005144E1">
          <w:rPr>
            <w:noProof/>
            <w:sz w:val="20"/>
            <w:szCs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5144E1" w:rsidRDefault="0002431D" w:rsidP="005144E1">
    <w:pPr>
      <w:pStyle w:val="Footer"/>
      <w:tabs>
        <w:tab w:val="clear" w:pos="4320"/>
        <w:tab w:val="clear" w:pos="8640"/>
        <w:tab w:val="center" w:pos="5220"/>
        <w:tab w:val="right" w:pos="9360"/>
      </w:tabs>
      <w:ind w:left="-360"/>
      <w:rPr>
        <w:sz w:val="20"/>
        <w:szCs w:val="20"/>
      </w:rPr>
    </w:pPr>
    <w:r w:rsidRPr="005144E1">
      <w:rPr>
        <w:sz w:val="20"/>
        <w:szCs w:val="20"/>
      </w:rPr>
      <w:t>DCFAS</w:t>
    </w:r>
    <w:r>
      <w:rPr>
        <w:sz w:val="20"/>
        <w:szCs w:val="20"/>
      </w:rPr>
      <w:t xml:space="preserve"> CPS STC SOQ/RFA No. 056</w:t>
    </w:r>
    <w:r>
      <w:rPr>
        <w:sz w:val="20"/>
        <w:szCs w:val="20"/>
      </w:rPr>
      <w:tab/>
      <w:t>Section</w:t>
    </w:r>
    <w:r w:rsidRPr="005144E1">
      <w:rPr>
        <w:sz w:val="20"/>
        <w:szCs w:val="20"/>
      </w:rPr>
      <w:t xml:space="preserve"> </w:t>
    </w:r>
    <w:r>
      <w:rPr>
        <w:sz w:val="20"/>
        <w:szCs w:val="20"/>
      </w:rPr>
      <w:t>I. Overview</w:t>
    </w:r>
    <w:r w:rsidRPr="005144E1">
      <w:rPr>
        <w:sz w:val="20"/>
        <w:szCs w:val="20"/>
      </w:rPr>
      <w:t xml:space="preserve"> - Page </w:t>
    </w:r>
    <w:sdt>
      <w:sdtPr>
        <w:rPr>
          <w:sz w:val="20"/>
          <w:szCs w:val="20"/>
        </w:rPr>
        <w:id w:val="1006090661"/>
        <w:docPartObj>
          <w:docPartGallery w:val="Page Numbers (Bottom of Page)"/>
          <w:docPartUnique/>
        </w:docPartObj>
      </w:sdtPr>
      <w:sdtEndPr>
        <w:rPr>
          <w:noProof/>
        </w:rPr>
      </w:sdtEndPr>
      <w:sdtContent>
        <w:r w:rsidRPr="005144E1">
          <w:rPr>
            <w:sz w:val="20"/>
            <w:szCs w:val="20"/>
          </w:rPr>
          <w:fldChar w:fldCharType="begin"/>
        </w:r>
        <w:r w:rsidRPr="005144E1">
          <w:rPr>
            <w:sz w:val="20"/>
            <w:szCs w:val="20"/>
          </w:rPr>
          <w:instrText xml:space="preserve"> PAGE   \* MERGEFORMAT </w:instrText>
        </w:r>
        <w:r w:rsidRPr="005144E1">
          <w:rPr>
            <w:sz w:val="20"/>
            <w:szCs w:val="20"/>
          </w:rPr>
          <w:fldChar w:fldCharType="separate"/>
        </w:r>
        <w:r w:rsidR="00DC5D70">
          <w:rPr>
            <w:noProof/>
            <w:sz w:val="20"/>
            <w:szCs w:val="20"/>
          </w:rPr>
          <w:t>4</w:t>
        </w:r>
        <w:r w:rsidRPr="005144E1">
          <w:rPr>
            <w:noProof/>
            <w:sz w:val="20"/>
            <w:szCs w:val="20"/>
          </w:rPr>
          <w:fldChar w:fldCharType="end"/>
        </w:r>
        <w:r>
          <w:rPr>
            <w:noProof/>
            <w:sz w:val="20"/>
            <w:szCs w:val="20"/>
          </w:rPr>
          <w:tab/>
        </w:r>
        <w:r w:rsidRPr="005144E1">
          <w:rPr>
            <w:noProof/>
            <w:sz w:val="20"/>
            <w:szCs w:val="20"/>
          </w:rPr>
          <w:t xml:space="preserve">Rev. </w:t>
        </w:r>
        <w:r w:rsidRPr="005144E1">
          <w:rPr>
            <w:noProof/>
            <w:sz w:val="20"/>
            <w:szCs w:val="20"/>
          </w:rPr>
          <w:fldChar w:fldCharType="begin"/>
        </w:r>
        <w:r w:rsidRPr="005144E1">
          <w:rPr>
            <w:noProof/>
            <w:sz w:val="20"/>
            <w:szCs w:val="20"/>
          </w:rPr>
          <w:instrText xml:space="preserve"> DATE \@ "M/d/yyyy" </w:instrText>
        </w:r>
        <w:r w:rsidRPr="005144E1">
          <w:rPr>
            <w:noProof/>
            <w:sz w:val="20"/>
            <w:szCs w:val="20"/>
          </w:rPr>
          <w:fldChar w:fldCharType="separate"/>
        </w:r>
        <w:r>
          <w:rPr>
            <w:noProof/>
            <w:sz w:val="20"/>
            <w:szCs w:val="20"/>
          </w:rPr>
          <w:t>1/21/2022</w:t>
        </w:r>
        <w:r w:rsidRPr="005144E1">
          <w:rPr>
            <w:noProof/>
            <w:sz w:val="20"/>
            <w:szCs w:val="20"/>
          </w:rPr>
          <w:fldChar w:fldCharType="end"/>
        </w:r>
        <w:r w:rsidRPr="005144E1">
          <w:rPr>
            <w:noProof/>
            <w:sz w:val="20"/>
            <w:szCs w:val="20"/>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5144E1" w:rsidRDefault="0002431D" w:rsidP="008A0456">
    <w:pPr>
      <w:pStyle w:val="Footer"/>
      <w:tabs>
        <w:tab w:val="clear" w:pos="4320"/>
        <w:tab w:val="clear" w:pos="8640"/>
        <w:tab w:val="center" w:pos="5220"/>
        <w:tab w:val="right" w:pos="9360"/>
      </w:tabs>
      <w:ind w:left="-360"/>
      <w:rPr>
        <w:sz w:val="20"/>
        <w:szCs w:val="20"/>
      </w:rPr>
    </w:pPr>
    <w:r w:rsidRPr="005144E1">
      <w:rPr>
        <w:sz w:val="20"/>
        <w:szCs w:val="20"/>
      </w:rPr>
      <w:t>DCFAS</w:t>
    </w:r>
    <w:r>
      <w:rPr>
        <w:sz w:val="20"/>
        <w:szCs w:val="20"/>
      </w:rPr>
      <w:t xml:space="preserve"> CPS STC SOQ/RFA No. 056</w:t>
    </w:r>
    <w:r>
      <w:rPr>
        <w:sz w:val="20"/>
        <w:szCs w:val="20"/>
      </w:rPr>
      <w:tab/>
      <w:t>Section</w:t>
    </w:r>
    <w:r w:rsidRPr="005144E1">
      <w:rPr>
        <w:sz w:val="20"/>
        <w:szCs w:val="20"/>
      </w:rPr>
      <w:t xml:space="preserve"> </w:t>
    </w:r>
    <w:r>
      <w:rPr>
        <w:sz w:val="20"/>
        <w:szCs w:val="20"/>
      </w:rPr>
      <w:t>I. Overview</w:t>
    </w:r>
    <w:r w:rsidRPr="005144E1">
      <w:rPr>
        <w:sz w:val="20"/>
        <w:szCs w:val="20"/>
      </w:rPr>
      <w:t xml:space="preserve"> - Page </w:t>
    </w:r>
    <w:sdt>
      <w:sdtPr>
        <w:rPr>
          <w:sz w:val="20"/>
          <w:szCs w:val="20"/>
        </w:rPr>
        <w:id w:val="486446756"/>
        <w:docPartObj>
          <w:docPartGallery w:val="Page Numbers (Bottom of Page)"/>
          <w:docPartUnique/>
        </w:docPartObj>
      </w:sdtPr>
      <w:sdtEndPr>
        <w:rPr>
          <w:noProof/>
        </w:rPr>
      </w:sdtEndPr>
      <w:sdtContent>
        <w:r w:rsidRPr="005144E1">
          <w:rPr>
            <w:sz w:val="20"/>
            <w:szCs w:val="20"/>
          </w:rPr>
          <w:fldChar w:fldCharType="begin"/>
        </w:r>
        <w:r w:rsidRPr="005144E1">
          <w:rPr>
            <w:sz w:val="20"/>
            <w:szCs w:val="20"/>
          </w:rPr>
          <w:instrText xml:space="preserve"> PAGE   \* MERGEFORMAT </w:instrText>
        </w:r>
        <w:r w:rsidRPr="005144E1">
          <w:rPr>
            <w:sz w:val="20"/>
            <w:szCs w:val="20"/>
          </w:rPr>
          <w:fldChar w:fldCharType="separate"/>
        </w:r>
        <w:r w:rsidR="004F1112">
          <w:rPr>
            <w:noProof/>
            <w:sz w:val="20"/>
            <w:szCs w:val="20"/>
          </w:rPr>
          <w:t>3</w:t>
        </w:r>
        <w:r w:rsidRPr="005144E1">
          <w:rPr>
            <w:noProof/>
            <w:sz w:val="20"/>
            <w:szCs w:val="20"/>
          </w:rPr>
          <w:fldChar w:fldCharType="end"/>
        </w:r>
        <w:r>
          <w:rPr>
            <w:noProof/>
            <w:sz w:val="20"/>
            <w:szCs w:val="20"/>
          </w:rPr>
          <w:tab/>
        </w:r>
        <w:r w:rsidRPr="005144E1">
          <w:rPr>
            <w:noProof/>
            <w:sz w:val="20"/>
            <w:szCs w:val="20"/>
          </w:rPr>
          <w:t xml:space="preserve">Rev. </w:t>
        </w:r>
        <w:r w:rsidRPr="005144E1">
          <w:rPr>
            <w:noProof/>
            <w:sz w:val="20"/>
            <w:szCs w:val="20"/>
          </w:rPr>
          <w:fldChar w:fldCharType="begin"/>
        </w:r>
        <w:r w:rsidRPr="005144E1">
          <w:rPr>
            <w:noProof/>
            <w:sz w:val="20"/>
            <w:szCs w:val="20"/>
          </w:rPr>
          <w:instrText xml:space="preserve"> DATE \@ "M/d/yyyy" </w:instrText>
        </w:r>
        <w:r w:rsidRPr="005144E1">
          <w:rPr>
            <w:noProof/>
            <w:sz w:val="20"/>
            <w:szCs w:val="20"/>
          </w:rPr>
          <w:fldChar w:fldCharType="separate"/>
        </w:r>
        <w:r>
          <w:rPr>
            <w:noProof/>
            <w:sz w:val="20"/>
            <w:szCs w:val="20"/>
          </w:rPr>
          <w:t>1/21/2022</w:t>
        </w:r>
        <w:r w:rsidRPr="005144E1">
          <w:rPr>
            <w:noProof/>
            <w:sz w:val="20"/>
            <w:szCs w:val="20"/>
          </w:rPr>
          <w:fldChar w:fldCharType="end"/>
        </w:r>
        <w:r w:rsidRPr="005144E1">
          <w:rPr>
            <w:noProof/>
            <w:sz w:val="20"/>
            <w:szCs w:val="20"/>
          </w:rPr>
          <w:t xml:space="preserve"> </w:t>
        </w:r>
      </w:sdtContent>
    </w:sdt>
  </w:p>
  <w:p w:rsidR="0002431D" w:rsidRDefault="000243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5144E1" w:rsidRDefault="0002431D" w:rsidP="005144E1">
    <w:pPr>
      <w:pStyle w:val="Footer"/>
      <w:tabs>
        <w:tab w:val="clear" w:pos="4320"/>
        <w:tab w:val="clear" w:pos="8640"/>
        <w:tab w:val="center" w:pos="5220"/>
        <w:tab w:val="right" w:pos="9360"/>
      </w:tabs>
      <w:ind w:left="-360"/>
      <w:rPr>
        <w:sz w:val="20"/>
        <w:szCs w:val="20"/>
      </w:rPr>
    </w:pPr>
    <w:r w:rsidRPr="005144E1">
      <w:rPr>
        <w:sz w:val="20"/>
        <w:szCs w:val="20"/>
      </w:rPr>
      <w:t>DCFAS CPS STC SOQ/RFA No. 056</w:t>
    </w:r>
    <w:r w:rsidRPr="005144E1">
      <w:rPr>
        <w:sz w:val="20"/>
        <w:szCs w:val="20"/>
      </w:rPr>
      <w:tab/>
      <w:t>S</w:t>
    </w:r>
    <w:r>
      <w:rPr>
        <w:sz w:val="20"/>
        <w:szCs w:val="20"/>
      </w:rPr>
      <w:t>ection</w:t>
    </w:r>
    <w:r w:rsidRPr="005144E1">
      <w:rPr>
        <w:sz w:val="20"/>
        <w:szCs w:val="20"/>
      </w:rPr>
      <w:t xml:space="preserve"> </w:t>
    </w:r>
    <w:r>
      <w:rPr>
        <w:sz w:val="20"/>
        <w:szCs w:val="20"/>
      </w:rPr>
      <w:t xml:space="preserve">II. Administrative Requirements – </w:t>
    </w:r>
    <w:r w:rsidRPr="005144E1">
      <w:rPr>
        <w:sz w:val="20"/>
        <w:szCs w:val="20"/>
      </w:rPr>
      <w:t xml:space="preserve">Page </w:t>
    </w:r>
    <w:sdt>
      <w:sdtPr>
        <w:rPr>
          <w:sz w:val="20"/>
          <w:szCs w:val="20"/>
        </w:rPr>
        <w:id w:val="1847676561"/>
        <w:docPartObj>
          <w:docPartGallery w:val="Page Numbers (Bottom of Page)"/>
          <w:docPartUnique/>
        </w:docPartObj>
      </w:sdtPr>
      <w:sdtEndPr>
        <w:rPr>
          <w:noProof/>
        </w:rPr>
      </w:sdtEndPr>
      <w:sdtContent>
        <w:r w:rsidRPr="005144E1">
          <w:rPr>
            <w:sz w:val="20"/>
            <w:szCs w:val="20"/>
          </w:rPr>
          <w:fldChar w:fldCharType="begin"/>
        </w:r>
        <w:r w:rsidRPr="005144E1">
          <w:rPr>
            <w:sz w:val="20"/>
            <w:szCs w:val="20"/>
          </w:rPr>
          <w:instrText xml:space="preserve"> PAGE   \* MERGEFORMAT </w:instrText>
        </w:r>
        <w:r w:rsidRPr="005144E1">
          <w:rPr>
            <w:sz w:val="20"/>
            <w:szCs w:val="20"/>
          </w:rPr>
          <w:fldChar w:fldCharType="separate"/>
        </w:r>
        <w:r w:rsidR="00DC5D70">
          <w:rPr>
            <w:noProof/>
            <w:sz w:val="20"/>
            <w:szCs w:val="20"/>
          </w:rPr>
          <w:t>6</w:t>
        </w:r>
        <w:r w:rsidRPr="005144E1">
          <w:rPr>
            <w:noProof/>
            <w:sz w:val="20"/>
            <w:szCs w:val="20"/>
          </w:rPr>
          <w:fldChar w:fldCharType="end"/>
        </w:r>
        <w:r>
          <w:rPr>
            <w:noProof/>
            <w:sz w:val="20"/>
            <w:szCs w:val="20"/>
          </w:rPr>
          <w:tab/>
        </w:r>
        <w:r w:rsidRPr="005144E1">
          <w:rPr>
            <w:noProof/>
            <w:sz w:val="20"/>
            <w:szCs w:val="20"/>
          </w:rPr>
          <w:t xml:space="preserve">Rev. </w:t>
        </w:r>
        <w:r w:rsidRPr="005144E1">
          <w:rPr>
            <w:noProof/>
            <w:sz w:val="20"/>
            <w:szCs w:val="20"/>
          </w:rPr>
          <w:fldChar w:fldCharType="begin"/>
        </w:r>
        <w:r w:rsidRPr="005144E1">
          <w:rPr>
            <w:noProof/>
            <w:sz w:val="20"/>
            <w:szCs w:val="20"/>
          </w:rPr>
          <w:instrText xml:space="preserve"> DATE \@ "M/d/yyyy" </w:instrText>
        </w:r>
        <w:r w:rsidRPr="005144E1">
          <w:rPr>
            <w:noProof/>
            <w:sz w:val="20"/>
            <w:szCs w:val="20"/>
          </w:rPr>
          <w:fldChar w:fldCharType="separate"/>
        </w:r>
        <w:r>
          <w:rPr>
            <w:noProof/>
            <w:sz w:val="20"/>
            <w:szCs w:val="20"/>
          </w:rPr>
          <w:t>1/21/2022</w:t>
        </w:r>
        <w:r w:rsidRPr="005144E1">
          <w:rPr>
            <w:noProof/>
            <w:sz w:val="20"/>
            <w:szCs w:val="20"/>
          </w:rPr>
          <w:fldChar w:fldCharType="end"/>
        </w:r>
        <w:r w:rsidRPr="005144E1">
          <w:rPr>
            <w:noProof/>
            <w:sz w:val="20"/>
            <w:szCs w:val="20"/>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5144E1" w:rsidRDefault="0002431D" w:rsidP="005144E1">
    <w:pPr>
      <w:pStyle w:val="Footer"/>
      <w:tabs>
        <w:tab w:val="clear" w:pos="4320"/>
        <w:tab w:val="clear" w:pos="8640"/>
        <w:tab w:val="center" w:pos="5220"/>
        <w:tab w:val="right" w:pos="9360"/>
      </w:tabs>
      <w:ind w:left="-360"/>
      <w:rPr>
        <w:sz w:val="20"/>
        <w:szCs w:val="20"/>
      </w:rPr>
    </w:pPr>
    <w:r w:rsidRPr="005144E1">
      <w:rPr>
        <w:sz w:val="20"/>
        <w:szCs w:val="20"/>
      </w:rPr>
      <w:t>D</w:t>
    </w:r>
    <w:r>
      <w:rPr>
        <w:sz w:val="20"/>
        <w:szCs w:val="20"/>
      </w:rPr>
      <w:t>CFAS CPS STC SOQ/RFA No. 056</w:t>
    </w:r>
    <w:r>
      <w:rPr>
        <w:sz w:val="20"/>
        <w:szCs w:val="20"/>
      </w:rPr>
      <w:tab/>
      <w:t xml:space="preserve">Exhibit A, Submission Checklist/Tips – </w:t>
    </w:r>
    <w:r w:rsidRPr="005144E1">
      <w:rPr>
        <w:sz w:val="20"/>
        <w:szCs w:val="20"/>
      </w:rPr>
      <w:t xml:space="preserve">Page </w:t>
    </w:r>
    <w:sdt>
      <w:sdtPr>
        <w:rPr>
          <w:sz w:val="20"/>
          <w:szCs w:val="20"/>
        </w:rPr>
        <w:id w:val="-1144501332"/>
        <w:docPartObj>
          <w:docPartGallery w:val="Page Numbers (Bottom of Page)"/>
          <w:docPartUnique/>
        </w:docPartObj>
      </w:sdtPr>
      <w:sdtEndPr>
        <w:rPr>
          <w:noProof/>
        </w:rPr>
      </w:sdtEndPr>
      <w:sdtContent>
        <w:r w:rsidRPr="005144E1">
          <w:rPr>
            <w:sz w:val="20"/>
            <w:szCs w:val="20"/>
          </w:rPr>
          <w:fldChar w:fldCharType="begin"/>
        </w:r>
        <w:r w:rsidRPr="005144E1">
          <w:rPr>
            <w:sz w:val="20"/>
            <w:szCs w:val="20"/>
          </w:rPr>
          <w:instrText xml:space="preserve"> PAGE   \* MERGEFORMAT </w:instrText>
        </w:r>
        <w:r w:rsidRPr="005144E1">
          <w:rPr>
            <w:sz w:val="20"/>
            <w:szCs w:val="20"/>
          </w:rPr>
          <w:fldChar w:fldCharType="separate"/>
        </w:r>
        <w:r w:rsidR="004F1112">
          <w:rPr>
            <w:noProof/>
            <w:sz w:val="20"/>
            <w:szCs w:val="20"/>
          </w:rPr>
          <w:t>8</w:t>
        </w:r>
        <w:r w:rsidRPr="005144E1">
          <w:rPr>
            <w:noProof/>
            <w:sz w:val="20"/>
            <w:szCs w:val="20"/>
          </w:rPr>
          <w:fldChar w:fldCharType="end"/>
        </w:r>
        <w:r>
          <w:rPr>
            <w:noProof/>
            <w:sz w:val="20"/>
            <w:szCs w:val="20"/>
          </w:rPr>
          <w:tab/>
        </w:r>
        <w:r w:rsidRPr="005144E1">
          <w:rPr>
            <w:noProof/>
            <w:sz w:val="20"/>
            <w:szCs w:val="20"/>
          </w:rPr>
          <w:t xml:space="preserve">Rev. </w:t>
        </w:r>
        <w:r w:rsidRPr="005144E1">
          <w:rPr>
            <w:noProof/>
            <w:sz w:val="20"/>
            <w:szCs w:val="20"/>
          </w:rPr>
          <w:fldChar w:fldCharType="begin"/>
        </w:r>
        <w:r w:rsidRPr="005144E1">
          <w:rPr>
            <w:noProof/>
            <w:sz w:val="20"/>
            <w:szCs w:val="20"/>
          </w:rPr>
          <w:instrText xml:space="preserve"> DATE \@ "M/d/yyyy" </w:instrText>
        </w:r>
        <w:r w:rsidRPr="005144E1">
          <w:rPr>
            <w:noProof/>
            <w:sz w:val="20"/>
            <w:szCs w:val="20"/>
          </w:rPr>
          <w:fldChar w:fldCharType="separate"/>
        </w:r>
        <w:r>
          <w:rPr>
            <w:noProof/>
            <w:sz w:val="20"/>
            <w:szCs w:val="20"/>
          </w:rPr>
          <w:t>1/21/2022</w:t>
        </w:r>
        <w:r w:rsidRPr="005144E1">
          <w:rPr>
            <w:noProof/>
            <w:sz w:val="20"/>
            <w:szCs w:val="20"/>
          </w:rPr>
          <w:fldChar w:fldCharType="end"/>
        </w:r>
        <w:r w:rsidRPr="005144E1">
          <w:rPr>
            <w:noProof/>
            <w:sz w:val="20"/>
            <w:szCs w:val="20"/>
          </w:rPr>
          <w:t xml:space="preserve"> </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5144E1" w:rsidRDefault="0002431D" w:rsidP="005144E1">
    <w:pPr>
      <w:pStyle w:val="Footer"/>
      <w:tabs>
        <w:tab w:val="clear" w:pos="4320"/>
        <w:tab w:val="clear" w:pos="8640"/>
        <w:tab w:val="center" w:pos="5220"/>
        <w:tab w:val="right" w:pos="9360"/>
      </w:tabs>
      <w:ind w:left="-360"/>
      <w:rPr>
        <w:sz w:val="20"/>
        <w:szCs w:val="20"/>
      </w:rPr>
    </w:pPr>
    <w:r w:rsidRPr="005144E1">
      <w:rPr>
        <w:sz w:val="20"/>
        <w:szCs w:val="20"/>
      </w:rPr>
      <w:t>D</w:t>
    </w:r>
    <w:r>
      <w:rPr>
        <w:sz w:val="20"/>
        <w:szCs w:val="20"/>
      </w:rPr>
      <w:t>CFAS CPS STC SOQ/RFA No. 056</w:t>
    </w:r>
    <w:r>
      <w:rPr>
        <w:sz w:val="20"/>
        <w:szCs w:val="20"/>
      </w:rPr>
      <w:tab/>
      <w:t xml:space="preserve">Exhibit B Part 1, Application – </w:t>
    </w:r>
    <w:r w:rsidRPr="005144E1">
      <w:rPr>
        <w:sz w:val="20"/>
        <w:szCs w:val="20"/>
      </w:rPr>
      <w:t xml:space="preserve">Page </w:t>
    </w:r>
    <w:sdt>
      <w:sdtPr>
        <w:rPr>
          <w:sz w:val="20"/>
          <w:szCs w:val="20"/>
        </w:rPr>
        <w:id w:val="121497898"/>
        <w:docPartObj>
          <w:docPartGallery w:val="Page Numbers (Bottom of Page)"/>
          <w:docPartUnique/>
        </w:docPartObj>
      </w:sdtPr>
      <w:sdtEndPr>
        <w:rPr>
          <w:noProof/>
        </w:rPr>
      </w:sdtEndPr>
      <w:sdtContent>
        <w:r w:rsidRPr="005144E1">
          <w:rPr>
            <w:sz w:val="20"/>
            <w:szCs w:val="20"/>
          </w:rPr>
          <w:fldChar w:fldCharType="begin"/>
        </w:r>
        <w:r w:rsidRPr="005144E1">
          <w:rPr>
            <w:sz w:val="20"/>
            <w:szCs w:val="20"/>
          </w:rPr>
          <w:instrText xml:space="preserve"> PAGE   \* MERGEFORMAT </w:instrText>
        </w:r>
        <w:r w:rsidRPr="005144E1">
          <w:rPr>
            <w:sz w:val="20"/>
            <w:szCs w:val="20"/>
          </w:rPr>
          <w:fldChar w:fldCharType="separate"/>
        </w:r>
        <w:r w:rsidR="00DC5D70">
          <w:rPr>
            <w:noProof/>
            <w:sz w:val="20"/>
            <w:szCs w:val="20"/>
          </w:rPr>
          <w:t>13</w:t>
        </w:r>
        <w:r w:rsidRPr="005144E1">
          <w:rPr>
            <w:noProof/>
            <w:sz w:val="20"/>
            <w:szCs w:val="20"/>
          </w:rPr>
          <w:fldChar w:fldCharType="end"/>
        </w:r>
        <w:r>
          <w:rPr>
            <w:noProof/>
            <w:sz w:val="20"/>
            <w:szCs w:val="20"/>
          </w:rPr>
          <w:tab/>
        </w:r>
        <w:r w:rsidRPr="005144E1">
          <w:rPr>
            <w:noProof/>
            <w:sz w:val="20"/>
            <w:szCs w:val="20"/>
          </w:rPr>
          <w:t xml:space="preserve">Rev. </w:t>
        </w:r>
        <w:r w:rsidRPr="005144E1">
          <w:rPr>
            <w:noProof/>
            <w:sz w:val="20"/>
            <w:szCs w:val="20"/>
          </w:rPr>
          <w:fldChar w:fldCharType="begin"/>
        </w:r>
        <w:r w:rsidRPr="005144E1">
          <w:rPr>
            <w:noProof/>
            <w:sz w:val="20"/>
            <w:szCs w:val="20"/>
          </w:rPr>
          <w:instrText xml:space="preserve"> DATE \@ "M/d/yyyy" </w:instrText>
        </w:r>
        <w:r w:rsidRPr="005144E1">
          <w:rPr>
            <w:noProof/>
            <w:sz w:val="20"/>
            <w:szCs w:val="20"/>
          </w:rPr>
          <w:fldChar w:fldCharType="separate"/>
        </w:r>
        <w:r>
          <w:rPr>
            <w:noProof/>
            <w:sz w:val="20"/>
            <w:szCs w:val="20"/>
          </w:rPr>
          <w:t>1/21/2022</w:t>
        </w:r>
        <w:r w:rsidRPr="005144E1">
          <w:rPr>
            <w:noProof/>
            <w:sz w:val="20"/>
            <w:szCs w:val="20"/>
          </w:rPr>
          <w:fldChar w:fldCharType="end"/>
        </w:r>
        <w:r w:rsidRPr="005144E1">
          <w:rPr>
            <w:noProof/>
            <w:sz w:val="20"/>
            <w:szCs w:val="20"/>
          </w:rPr>
          <w:t xml:space="preserve"> </w:t>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Footer"/>
      <w:jc w:val="center"/>
    </w:pPr>
    <w:r>
      <w:t>Page 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1D" w:rsidRDefault="0002431D">
      <w:r>
        <w:separator/>
      </w:r>
    </w:p>
  </w:footnote>
  <w:footnote w:type="continuationSeparator" w:id="0">
    <w:p w:rsidR="0002431D" w:rsidRDefault="0002431D">
      <w:r>
        <w:continuationSeparator/>
      </w:r>
    </w:p>
  </w:footnote>
  <w:footnote w:type="continuationNotice" w:id="1">
    <w:p w:rsidR="0002431D" w:rsidRDefault="000243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rsidP="00FA22AC">
    <w:pPr>
      <w:pStyle w:val="Header"/>
      <w:tabs>
        <w:tab w:val="clear" w:pos="4320"/>
        <w:tab w:val="clear" w:pos="8640"/>
        <w:tab w:val="left" w:pos="7567"/>
      </w:tabs>
    </w:pPr>
    <w:r>
      <w:rPr>
        <w:noProof/>
      </w:rPr>
      <w:drawing>
        <wp:anchor distT="0" distB="0" distL="114300" distR="114300" simplePos="0" relativeHeight="251686912" behindDoc="0" locked="0" layoutInCell="1" allowOverlap="1" wp14:anchorId="0BBABB55" wp14:editId="5C90F35B">
          <wp:simplePos x="0" y="0"/>
          <wp:positionH relativeFrom="margin">
            <wp:posOffset>1903095</wp:posOffset>
          </wp:positionH>
          <wp:positionV relativeFrom="paragraph">
            <wp:posOffset>-192405</wp:posOffset>
          </wp:positionV>
          <wp:extent cx="2131060" cy="461010"/>
          <wp:effectExtent l="0" t="0" r="2540" b="0"/>
          <wp:wrapTopAndBottom/>
          <wp:docPr id="13" name="Picture 13" descr="Sacrament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o Coun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10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tabs>
        <w:tab w:val="clear" w:pos="8640"/>
        <w:tab w:val="right" w:pos="10080"/>
      </w:tabs>
      <w:rPr>
        <w:b/>
      </w:rPr>
    </w:pPr>
    <w:r>
      <w:rPr>
        <w:noProof/>
      </w:rPr>
      <w:drawing>
        <wp:anchor distT="0" distB="0" distL="114300" distR="114300" simplePos="0" relativeHeight="251685888" behindDoc="0" locked="0" layoutInCell="1" allowOverlap="1" wp14:anchorId="1D9F1921" wp14:editId="0AB505EB">
          <wp:simplePos x="0" y="0"/>
          <wp:positionH relativeFrom="margin">
            <wp:posOffset>2139315</wp:posOffset>
          </wp:positionH>
          <wp:positionV relativeFrom="paragraph">
            <wp:posOffset>-51435</wp:posOffset>
          </wp:positionV>
          <wp:extent cx="2131060" cy="461010"/>
          <wp:effectExtent l="0" t="0" r="2540" b="0"/>
          <wp:wrapTopAndBottom/>
          <wp:docPr id="12" name="Picture 12" descr="Sacrament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o Coun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10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r>
      <w:rPr>
        <w:noProof/>
      </w:rPr>
      <w:drawing>
        <wp:anchor distT="0" distB="0" distL="114300" distR="114300" simplePos="0" relativeHeight="251692032" behindDoc="0" locked="0" layoutInCell="1" allowOverlap="1" wp14:anchorId="7032484A" wp14:editId="540C204A">
          <wp:simplePos x="0" y="0"/>
          <wp:positionH relativeFrom="margin">
            <wp:posOffset>1905000</wp:posOffset>
          </wp:positionH>
          <wp:positionV relativeFrom="paragraph">
            <wp:posOffset>-228864</wp:posOffset>
          </wp:positionV>
          <wp:extent cx="2131060" cy="461010"/>
          <wp:effectExtent l="0" t="0" r="2540" b="0"/>
          <wp:wrapTopAndBottom/>
          <wp:docPr id="15" name="Picture 15" descr="Sacrament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o Coun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10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r>
      <w:rPr>
        <w:rFonts w:ascii="Calibri" w:hAnsi="Calibri"/>
        <w:noProof/>
        <w:color w:val="0000FF"/>
      </w:rPr>
      <w:drawing>
        <wp:anchor distT="0" distB="0" distL="114300" distR="114300" simplePos="0" relativeHeight="251661312" behindDoc="0" locked="0" layoutInCell="1" allowOverlap="1" wp14:anchorId="76DBEA62" wp14:editId="6DBBAB35">
          <wp:simplePos x="0" y="0"/>
          <wp:positionH relativeFrom="margin">
            <wp:posOffset>1656271</wp:posOffset>
          </wp:positionH>
          <wp:positionV relativeFrom="paragraph">
            <wp:posOffset>-198216</wp:posOffset>
          </wp:positionV>
          <wp:extent cx="2131060" cy="461010"/>
          <wp:effectExtent l="0" t="0" r="2540" b="0"/>
          <wp:wrapTopAndBottom/>
          <wp:docPr id="1" name="Picture 1" descr="Sacrament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ramento Coun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10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Pr="004A28A9" w:rsidRDefault="0002431D" w:rsidP="00A70CC2">
    <w:pPr>
      <w:pStyle w:val="Header"/>
      <w:tabs>
        <w:tab w:val="clear" w:pos="4320"/>
        <w:tab w:val="clear" w:pos="8640"/>
        <w:tab w:val="center" w:pos="5400"/>
        <w:tab w:val="right" w:pos="10800"/>
      </w:tabs>
      <w:rPr>
        <w:sz w:val="20"/>
        <w:szCs w:val="20"/>
      </w:rPr>
    </w:pPr>
    <w:r>
      <w:rPr>
        <w:noProof/>
      </w:rPr>
      <w:drawing>
        <wp:anchor distT="0" distB="0" distL="114300" distR="114300" simplePos="0" relativeHeight="251697152" behindDoc="0" locked="0" layoutInCell="1" allowOverlap="1" wp14:anchorId="291FD0F9" wp14:editId="44A0B87F">
          <wp:simplePos x="0" y="0"/>
          <wp:positionH relativeFrom="margin">
            <wp:posOffset>2266950</wp:posOffset>
          </wp:positionH>
          <wp:positionV relativeFrom="paragraph">
            <wp:posOffset>-133985</wp:posOffset>
          </wp:positionV>
          <wp:extent cx="2131060" cy="461010"/>
          <wp:effectExtent l="0" t="0" r="0" b="0"/>
          <wp:wrapTopAndBottom/>
          <wp:docPr id="17" name="Picture 17" descr="Sacrament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o Coun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4610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r>
      <w:rPr>
        <w:noProof/>
      </w:rPr>
      <w:drawing>
        <wp:anchor distT="0" distB="0" distL="114300" distR="114300" simplePos="0" relativeHeight="251702272" behindDoc="0" locked="0" layoutInCell="1" allowOverlap="1" wp14:anchorId="7C48275D" wp14:editId="771B22A1">
          <wp:simplePos x="0" y="0"/>
          <wp:positionH relativeFrom="margin">
            <wp:align>center</wp:align>
          </wp:positionH>
          <wp:positionV relativeFrom="paragraph">
            <wp:posOffset>-116864</wp:posOffset>
          </wp:positionV>
          <wp:extent cx="2131060" cy="461010"/>
          <wp:effectExtent l="0" t="0" r="2540" b="0"/>
          <wp:wrapTopAndBottom/>
          <wp:docPr id="19" name="Picture 19" descr="Sacrament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o Coun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4610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r>
      <w:rPr>
        <w:rFonts w:ascii="Calibri" w:hAnsi="Calibri"/>
        <w:noProof/>
        <w:color w:val="0000FF"/>
      </w:rPr>
      <w:drawing>
        <wp:anchor distT="0" distB="0" distL="114300" distR="114300" simplePos="0" relativeHeight="251665408" behindDoc="0" locked="0" layoutInCell="1" allowOverlap="1" wp14:anchorId="56F8B72F" wp14:editId="1E985C8B">
          <wp:simplePos x="0" y="0"/>
          <wp:positionH relativeFrom="margin">
            <wp:align>center</wp:align>
          </wp:positionH>
          <wp:positionV relativeFrom="paragraph">
            <wp:posOffset>8818</wp:posOffset>
          </wp:positionV>
          <wp:extent cx="2131060" cy="461010"/>
          <wp:effectExtent l="0" t="0" r="2540" b="0"/>
          <wp:wrapTopAndBottom/>
          <wp:docPr id="5" name="Picture 5" descr="Sacrament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ramento Coun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10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r>
      <w:rPr>
        <w:rFonts w:ascii="Calibri" w:hAnsi="Calibri"/>
        <w:noProof/>
        <w:color w:val="0000FF"/>
      </w:rPr>
      <w:drawing>
        <wp:anchor distT="0" distB="0" distL="114300" distR="114300" simplePos="0" relativeHeight="251663360" behindDoc="0" locked="0" layoutInCell="1" allowOverlap="1" wp14:anchorId="20947EE4" wp14:editId="7BD4AFFD">
          <wp:simplePos x="0" y="0"/>
          <wp:positionH relativeFrom="margin">
            <wp:posOffset>1656271</wp:posOffset>
          </wp:positionH>
          <wp:positionV relativeFrom="paragraph">
            <wp:posOffset>-198216</wp:posOffset>
          </wp:positionV>
          <wp:extent cx="2131060" cy="461010"/>
          <wp:effectExtent l="0" t="0" r="2540" b="0"/>
          <wp:wrapTopAndBottom/>
          <wp:docPr id="4" name="Picture 4" descr="Sacrament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ramento Coun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10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D" w:rsidRDefault="00024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784"/>
    <w:multiLevelType w:val="hybridMultilevel"/>
    <w:tmpl w:val="2A6E1AD2"/>
    <w:lvl w:ilvl="0" w:tplc="53AA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3648"/>
    <w:multiLevelType w:val="hybridMultilevel"/>
    <w:tmpl w:val="AD729AD4"/>
    <w:lvl w:ilvl="0" w:tplc="0B203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06035"/>
    <w:multiLevelType w:val="hybridMultilevel"/>
    <w:tmpl w:val="6930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727A"/>
    <w:multiLevelType w:val="hybridMultilevel"/>
    <w:tmpl w:val="7548AED4"/>
    <w:lvl w:ilvl="0" w:tplc="00587E94">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04875AD5"/>
    <w:multiLevelType w:val="hybridMultilevel"/>
    <w:tmpl w:val="EC644070"/>
    <w:lvl w:ilvl="0" w:tplc="BF6E83A6">
      <w:start w:val="1"/>
      <w:numFmt w:val="upperLetter"/>
      <w:lvlText w:val="%1."/>
      <w:lvlJc w:val="left"/>
      <w:pPr>
        <w:tabs>
          <w:tab w:val="num" w:pos="2880"/>
        </w:tabs>
        <w:ind w:left="2880"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404E98" w:tentative="1">
      <w:start w:val="1"/>
      <w:numFmt w:val="lowerLetter"/>
      <w:lvlText w:val="%2."/>
      <w:lvlJc w:val="left"/>
      <w:pPr>
        <w:tabs>
          <w:tab w:val="num" w:pos="1440"/>
        </w:tabs>
        <w:ind w:left="1440" w:hanging="360"/>
      </w:pPr>
    </w:lvl>
    <w:lvl w:ilvl="2" w:tplc="AA2617E8" w:tentative="1">
      <w:start w:val="1"/>
      <w:numFmt w:val="lowerRoman"/>
      <w:lvlText w:val="%3."/>
      <w:lvlJc w:val="right"/>
      <w:pPr>
        <w:tabs>
          <w:tab w:val="num" w:pos="2160"/>
        </w:tabs>
        <w:ind w:left="2160" w:hanging="180"/>
      </w:pPr>
    </w:lvl>
    <w:lvl w:ilvl="3" w:tplc="7618D23E" w:tentative="1">
      <w:start w:val="1"/>
      <w:numFmt w:val="decimal"/>
      <w:lvlText w:val="%4."/>
      <w:lvlJc w:val="left"/>
      <w:pPr>
        <w:tabs>
          <w:tab w:val="num" w:pos="2880"/>
        </w:tabs>
        <w:ind w:left="2880" w:hanging="360"/>
      </w:pPr>
    </w:lvl>
    <w:lvl w:ilvl="4" w:tplc="53122E64" w:tentative="1">
      <w:start w:val="1"/>
      <w:numFmt w:val="lowerLetter"/>
      <w:lvlText w:val="%5."/>
      <w:lvlJc w:val="left"/>
      <w:pPr>
        <w:tabs>
          <w:tab w:val="num" w:pos="3600"/>
        </w:tabs>
        <w:ind w:left="3600" w:hanging="360"/>
      </w:pPr>
    </w:lvl>
    <w:lvl w:ilvl="5" w:tplc="2E76CC70" w:tentative="1">
      <w:start w:val="1"/>
      <w:numFmt w:val="lowerRoman"/>
      <w:lvlText w:val="%6."/>
      <w:lvlJc w:val="right"/>
      <w:pPr>
        <w:tabs>
          <w:tab w:val="num" w:pos="4320"/>
        </w:tabs>
        <w:ind w:left="4320" w:hanging="180"/>
      </w:pPr>
    </w:lvl>
    <w:lvl w:ilvl="6" w:tplc="61FA2DBE" w:tentative="1">
      <w:start w:val="1"/>
      <w:numFmt w:val="decimal"/>
      <w:lvlText w:val="%7."/>
      <w:lvlJc w:val="left"/>
      <w:pPr>
        <w:tabs>
          <w:tab w:val="num" w:pos="5040"/>
        </w:tabs>
        <w:ind w:left="5040" w:hanging="360"/>
      </w:pPr>
    </w:lvl>
    <w:lvl w:ilvl="7" w:tplc="46DE0C20" w:tentative="1">
      <w:start w:val="1"/>
      <w:numFmt w:val="lowerLetter"/>
      <w:lvlText w:val="%8."/>
      <w:lvlJc w:val="left"/>
      <w:pPr>
        <w:tabs>
          <w:tab w:val="num" w:pos="5760"/>
        </w:tabs>
        <w:ind w:left="5760" w:hanging="360"/>
      </w:pPr>
    </w:lvl>
    <w:lvl w:ilvl="8" w:tplc="654C71E4" w:tentative="1">
      <w:start w:val="1"/>
      <w:numFmt w:val="lowerRoman"/>
      <w:lvlText w:val="%9."/>
      <w:lvlJc w:val="right"/>
      <w:pPr>
        <w:tabs>
          <w:tab w:val="num" w:pos="6480"/>
        </w:tabs>
        <w:ind w:left="6480" w:hanging="180"/>
      </w:pPr>
    </w:lvl>
  </w:abstractNum>
  <w:abstractNum w:abstractNumId="5" w15:restartNumberingAfterBreak="1">
    <w:nsid w:val="091B1061"/>
    <w:multiLevelType w:val="multilevel"/>
    <w:tmpl w:val="7C0429D4"/>
    <w:lvl w:ilvl="0">
      <w:start w:val="1"/>
      <w:numFmt w:val="upperRoman"/>
      <w:lvlText w:val="%1."/>
      <w:lvlJc w:val="left"/>
      <w:pPr>
        <w:tabs>
          <w:tab w:val="num" w:pos="648"/>
        </w:tabs>
        <w:ind w:left="648" w:hanging="648"/>
      </w:pPr>
      <w:rPr>
        <w:rFonts w:ascii="Times New Roman" w:hAnsi="Times New Roman" w:hint="default"/>
        <w:b/>
        <w:i w:val="0"/>
        <w:caps/>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color w:val="auto"/>
        <w:sz w:val="20"/>
      </w:r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Roman"/>
      <w:lvlText w:val="%5."/>
      <w:lvlJc w:val="left"/>
      <w:pPr>
        <w:tabs>
          <w:tab w:val="num" w:pos="2520"/>
        </w:tabs>
        <w:ind w:left="216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6" w15:restartNumberingAfterBreak="1">
    <w:nsid w:val="0A8A7DBF"/>
    <w:multiLevelType w:val="multilevel"/>
    <w:tmpl w:val="447833B2"/>
    <w:lvl w:ilvl="0">
      <w:start w:val="1"/>
      <w:numFmt w:val="upperRoman"/>
      <w:lvlText w:val="%1."/>
      <w:lvlJc w:val="left"/>
      <w:pPr>
        <w:tabs>
          <w:tab w:val="num" w:pos="648"/>
        </w:tabs>
        <w:ind w:left="648" w:hanging="648"/>
      </w:pPr>
      <w:rPr>
        <w:rFonts w:ascii="Times New Roman" w:hAnsi="Times New Roman" w:hint="default"/>
        <w:b/>
        <w:i w:val="0"/>
        <w:caps/>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520"/>
        </w:tabs>
        <w:ind w:left="21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7" w15:restartNumberingAfterBreak="1">
    <w:nsid w:val="0B545100"/>
    <w:multiLevelType w:val="hybridMultilevel"/>
    <w:tmpl w:val="49CA26EC"/>
    <w:lvl w:ilvl="0" w:tplc="7FD6CA74">
      <w:start w:val="1"/>
      <w:numFmt w:val="upperLetter"/>
      <w:lvlText w:val="%1."/>
      <w:lvlJc w:val="left"/>
      <w:pPr>
        <w:tabs>
          <w:tab w:val="num" w:pos="2880"/>
        </w:tabs>
        <w:ind w:left="2880"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6D100" w:tentative="1">
      <w:start w:val="1"/>
      <w:numFmt w:val="lowerLetter"/>
      <w:lvlText w:val="%2."/>
      <w:lvlJc w:val="left"/>
      <w:pPr>
        <w:tabs>
          <w:tab w:val="num" w:pos="1440"/>
        </w:tabs>
        <w:ind w:left="1440" w:hanging="360"/>
      </w:pPr>
    </w:lvl>
    <w:lvl w:ilvl="2" w:tplc="672EC57A" w:tentative="1">
      <w:start w:val="1"/>
      <w:numFmt w:val="lowerRoman"/>
      <w:lvlText w:val="%3."/>
      <w:lvlJc w:val="right"/>
      <w:pPr>
        <w:tabs>
          <w:tab w:val="num" w:pos="2160"/>
        </w:tabs>
        <w:ind w:left="2160" w:hanging="180"/>
      </w:pPr>
    </w:lvl>
    <w:lvl w:ilvl="3" w:tplc="51349DB8" w:tentative="1">
      <w:start w:val="1"/>
      <w:numFmt w:val="decimal"/>
      <w:lvlText w:val="%4."/>
      <w:lvlJc w:val="left"/>
      <w:pPr>
        <w:tabs>
          <w:tab w:val="num" w:pos="2880"/>
        </w:tabs>
        <w:ind w:left="2880" w:hanging="360"/>
      </w:pPr>
    </w:lvl>
    <w:lvl w:ilvl="4" w:tplc="3E022B78" w:tentative="1">
      <w:start w:val="1"/>
      <w:numFmt w:val="lowerLetter"/>
      <w:lvlText w:val="%5."/>
      <w:lvlJc w:val="left"/>
      <w:pPr>
        <w:tabs>
          <w:tab w:val="num" w:pos="3600"/>
        </w:tabs>
        <w:ind w:left="3600" w:hanging="360"/>
      </w:pPr>
    </w:lvl>
    <w:lvl w:ilvl="5" w:tplc="ECCCD42C" w:tentative="1">
      <w:start w:val="1"/>
      <w:numFmt w:val="lowerRoman"/>
      <w:lvlText w:val="%6."/>
      <w:lvlJc w:val="right"/>
      <w:pPr>
        <w:tabs>
          <w:tab w:val="num" w:pos="4320"/>
        </w:tabs>
        <w:ind w:left="4320" w:hanging="180"/>
      </w:pPr>
    </w:lvl>
    <w:lvl w:ilvl="6" w:tplc="5158249E" w:tentative="1">
      <w:start w:val="1"/>
      <w:numFmt w:val="decimal"/>
      <w:lvlText w:val="%7."/>
      <w:lvlJc w:val="left"/>
      <w:pPr>
        <w:tabs>
          <w:tab w:val="num" w:pos="5040"/>
        </w:tabs>
        <w:ind w:left="5040" w:hanging="360"/>
      </w:pPr>
    </w:lvl>
    <w:lvl w:ilvl="7" w:tplc="47560AEA" w:tentative="1">
      <w:start w:val="1"/>
      <w:numFmt w:val="lowerLetter"/>
      <w:lvlText w:val="%8."/>
      <w:lvlJc w:val="left"/>
      <w:pPr>
        <w:tabs>
          <w:tab w:val="num" w:pos="5760"/>
        </w:tabs>
        <w:ind w:left="5760" w:hanging="360"/>
      </w:pPr>
    </w:lvl>
    <w:lvl w:ilvl="8" w:tplc="133A0BA8" w:tentative="1">
      <w:start w:val="1"/>
      <w:numFmt w:val="lowerRoman"/>
      <w:lvlText w:val="%9."/>
      <w:lvlJc w:val="right"/>
      <w:pPr>
        <w:tabs>
          <w:tab w:val="num" w:pos="6480"/>
        </w:tabs>
        <w:ind w:left="6480" w:hanging="180"/>
      </w:pPr>
    </w:lvl>
  </w:abstractNum>
  <w:abstractNum w:abstractNumId="8" w15:restartNumberingAfterBreak="0">
    <w:nsid w:val="0BCF3B1D"/>
    <w:multiLevelType w:val="hybridMultilevel"/>
    <w:tmpl w:val="ECDA0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117440DF"/>
    <w:multiLevelType w:val="multilevel"/>
    <w:tmpl w:val="EF7ABD32"/>
    <w:lvl w:ilvl="0">
      <w:start w:val="1"/>
      <w:numFmt w:val="upperRoman"/>
      <w:lvlText w:val="%1."/>
      <w:lvlJc w:val="left"/>
      <w:pPr>
        <w:tabs>
          <w:tab w:val="num" w:pos="720"/>
        </w:tabs>
        <w:ind w:left="720" w:hanging="720"/>
      </w:pPr>
      <w:rPr>
        <w:rFonts w:ascii="Times New Roman" w:hAnsi="Times New Roman" w:hint="default"/>
        <w:b/>
        <w:i w:val="0"/>
        <w:caps/>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b w:val="0"/>
        <w:i w:val="0"/>
        <w:sz w:val="20"/>
        <w:u w:val="none"/>
      </w:rPr>
    </w:lvl>
    <w:lvl w:ilvl="2">
      <w:start w:val="1"/>
      <w:numFmt w:val="decimal"/>
      <w:lvlText w:val="%3."/>
      <w:lvlJc w:val="left"/>
      <w:pPr>
        <w:tabs>
          <w:tab w:val="num" w:pos="1440"/>
        </w:tabs>
        <w:ind w:left="1440" w:hanging="360"/>
      </w:pPr>
      <w:rPr>
        <w:sz w:val="20"/>
      </w:rPr>
    </w:lvl>
    <w:lvl w:ilvl="3">
      <w:start w:val="1"/>
      <w:numFmt w:val="lowerLetter"/>
      <w:lvlText w:val="%4)"/>
      <w:lvlJc w:val="left"/>
      <w:pPr>
        <w:tabs>
          <w:tab w:val="num" w:pos="1800"/>
        </w:tabs>
        <w:ind w:left="1800" w:hanging="360"/>
      </w:pPr>
      <w:rPr>
        <w:sz w:val="20"/>
      </w:rPr>
    </w:lvl>
    <w:lvl w:ilvl="4">
      <w:start w:val="1"/>
      <w:numFmt w:val="lowerRoman"/>
      <w:lvlText w:val="%5."/>
      <w:lvlJc w:val="left"/>
      <w:pPr>
        <w:tabs>
          <w:tab w:val="num" w:pos="2520"/>
        </w:tabs>
        <w:ind w:left="216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10" w15:restartNumberingAfterBreak="0">
    <w:nsid w:val="129920A4"/>
    <w:multiLevelType w:val="hybridMultilevel"/>
    <w:tmpl w:val="4D36722C"/>
    <w:lvl w:ilvl="0" w:tplc="7BFAB0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214AE"/>
    <w:multiLevelType w:val="hybridMultilevel"/>
    <w:tmpl w:val="8B388704"/>
    <w:lvl w:ilvl="0" w:tplc="030AD5C4">
      <w:start w:val="1"/>
      <w:numFmt w:val="upperLetter"/>
      <w:lvlText w:val="%1."/>
      <w:lvlJc w:val="lef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30595"/>
    <w:multiLevelType w:val="hybridMultilevel"/>
    <w:tmpl w:val="26EEFB98"/>
    <w:lvl w:ilvl="0" w:tplc="E20EF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1">
    <w:nsid w:val="189A7457"/>
    <w:multiLevelType w:val="hybridMultilevel"/>
    <w:tmpl w:val="DAF46C08"/>
    <w:lvl w:ilvl="0" w:tplc="26E6C8A6">
      <w:start w:val="1"/>
      <w:numFmt w:val="upperLetter"/>
      <w:lvlText w:val="%1."/>
      <w:lvlJc w:val="left"/>
      <w:pPr>
        <w:tabs>
          <w:tab w:val="num" w:pos="2340"/>
        </w:tabs>
        <w:ind w:left="234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C76E500">
      <w:start w:val="6"/>
      <w:numFmt w:val="upperRoman"/>
      <w:lvlText w:val="%2."/>
      <w:lvlJc w:val="left"/>
      <w:pPr>
        <w:tabs>
          <w:tab w:val="num" w:pos="1800"/>
        </w:tabs>
        <w:ind w:left="1800" w:hanging="72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321CAA"/>
    <w:multiLevelType w:val="hybridMultilevel"/>
    <w:tmpl w:val="6BD2BF00"/>
    <w:lvl w:ilvl="0" w:tplc="0409000F">
      <w:start w:val="1"/>
      <w:numFmt w:val="decimal"/>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1E100DD0"/>
    <w:multiLevelType w:val="hybridMultilevel"/>
    <w:tmpl w:val="5C14FBDA"/>
    <w:lvl w:ilvl="0" w:tplc="9580D5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E25307B"/>
    <w:multiLevelType w:val="hybridMultilevel"/>
    <w:tmpl w:val="37BC8A32"/>
    <w:lvl w:ilvl="0" w:tplc="3D427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4D5A72"/>
    <w:multiLevelType w:val="hybridMultilevel"/>
    <w:tmpl w:val="A7166932"/>
    <w:lvl w:ilvl="0" w:tplc="FD6495A6">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280C33"/>
    <w:multiLevelType w:val="hybridMultilevel"/>
    <w:tmpl w:val="20E0A25E"/>
    <w:lvl w:ilvl="0" w:tplc="83107D80">
      <w:start w:val="1"/>
      <w:numFmt w:val="upperLetter"/>
      <w:lvlText w:val="%1."/>
      <w:lvlJc w:val="left"/>
      <w:pPr>
        <w:tabs>
          <w:tab w:val="num" w:pos="1080"/>
        </w:tabs>
        <w:ind w:left="1080" w:hanging="360"/>
      </w:pPr>
      <w:rPr>
        <w:rFonts w:hint="default"/>
        <w:b/>
        <w:i w:val="0"/>
        <w:u w:val="none"/>
      </w:rPr>
    </w:lvl>
    <w:lvl w:ilvl="1" w:tplc="D7A0928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2832D0E"/>
    <w:multiLevelType w:val="hybridMultilevel"/>
    <w:tmpl w:val="36688442"/>
    <w:lvl w:ilvl="0" w:tplc="D3981E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E697D"/>
    <w:multiLevelType w:val="hybridMultilevel"/>
    <w:tmpl w:val="EE8E3E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9136B01"/>
    <w:multiLevelType w:val="hybridMultilevel"/>
    <w:tmpl w:val="3CAE5A58"/>
    <w:lvl w:ilvl="0" w:tplc="44EEF150">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1">
    <w:nsid w:val="2F9A5FA4"/>
    <w:multiLevelType w:val="hybridMultilevel"/>
    <w:tmpl w:val="BA8E8122"/>
    <w:lvl w:ilvl="0" w:tplc="26E6C8A6">
      <w:start w:val="1"/>
      <w:numFmt w:val="upperLetter"/>
      <w:lvlText w:val="%1."/>
      <w:lvlJc w:val="left"/>
      <w:pPr>
        <w:tabs>
          <w:tab w:val="num" w:pos="2340"/>
        </w:tabs>
        <w:ind w:left="234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C169E94">
      <w:start w:val="1"/>
      <w:numFmt w:val="decimal"/>
      <w:lvlText w:val="%2."/>
      <w:lvlJc w:val="left"/>
      <w:pPr>
        <w:tabs>
          <w:tab w:val="num" w:pos="1260"/>
        </w:tabs>
        <w:ind w:left="1260" w:hanging="18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A3D80C0C">
      <w:start w:val="7"/>
      <w:numFmt w:val="upperRoman"/>
      <w:lvlText w:val="%3."/>
      <w:lvlJc w:val="left"/>
      <w:pPr>
        <w:tabs>
          <w:tab w:val="num" w:pos="2700"/>
        </w:tabs>
        <w:ind w:left="2700" w:hanging="72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6C8A6">
      <w:start w:val="1"/>
      <w:numFmt w:val="upperLetter"/>
      <w:lvlText w:val="%4."/>
      <w:lvlJc w:val="left"/>
      <w:pPr>
        <w:tabs>
          <w:tab w:val="num" w:pos="2880"/>
        </w:tabs>
        <w:ind w:left="28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BD45D9"/>
    <w:multiLevelType w:val="hybridMultilevel"/>
    <w:tmpl w:val="4600D188"/>
    <w:lvl w:ilvl="0" w:tplc="FF5ABA6A">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1">
    <w:nsid w:val="33323C18"/>
    <w:multiLevelType w:val="hybridMultilevel"/>
    <w:tmpl w:val="61E871EE"/>
    <w:lvl w:ilvl="0" w:tplc="4AB430D8">
      <w:start w:val="1"/>
      <w:numFmt w:val="upperLetter"/>
      <w:lvlText w:val="%1."/>
      <w:lvlJc w:val="left"/>
      <w:pPr>
        <w:tabs>
          <w:tab w:val="num" w:pos="1800"/>
        </w:tabs>
        <w:ind w:left="1800" w:hanging="720"/>
      </w:pPr>
      <w:rPr>
        <w:rFonts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1">
    <w:nsid w:val="33627FF9"/>
    <w:multiLevelType w:val="hybridMultilevel"/>
    <w:tmpl w:val="7EF03AD4"/>
    <w:lvl w:ilvl="0" w:tplc="84066FFA">
      <w:start w:val="7"/>
      <w:numFmt w:val="upperLetter"/>
      <w:lvlText w:val="%1."/>
      <w:lvlJc w:val="left"/>
      <w:pPr>
        <w:tabs>
          <w:tab w:val="num" w:pos="2160"/>
        </w:tabs>
        <w:ind w:left="2160" w:hanging="720"/>
      </w:pPr>
      <w:rPr>
        <w:rFonts w:ascii="Times New Roman" w:hAnsi="Times New Roman" w:hint="default"/>
        <w:b w:val="0"/>
        <w:i w:val="0"/>
        <w:sz w:val="20"/>
        <w:u w:val="none"/>
      </w:rPr>
    </w:lvl>
    <w:lvl w:ilvl="1" w:tplc="50821A24">
      <w:start w:val="7"/>
      <w:numFmt w:val="upperLetter"/>
      <w:lvlText w:val="%2."/>
      <w:lvlJc w:val="left"/>
      <w:pPr>
        <w:tabs>
          <w:tab w:val="num" w:pos="1800"/>
        </w:tabs>
        <w:ind w:left="1800" w:hanging="720"/>
      </w:pPr>
      <w:rPr>
        <w:rFonts w:ascii="Times New Roman" w:hAnsi="Times New Roman"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181320"/>
    <w:multiLevelType w:val="hybridMultilevel"/>
    <w:tmpl w:val="CC7C262C"/>
    <w:lvl w:ilvl="0" w:tplc="D38AD8CC">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14459D"/>
    <w:multiLevelType w:val="hybridMultilevel"/>
    <w:tmpl w:val="EE8E3E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1">
    <w:nsid w:val="39C20D86"/>
    <w:multiLevelType w:val="hybridMultilevel"/>
    <w:tmpl w:val="F588FA00"/>
    <w:lvl w:ilvl="0" w:tplc="FECEEADE">
      <w:start w:val="14"/>
      <w:numFmt w:val="upperRoman"/>
      <w:lvlText w:val="%1."/>
      <w:lvlJc w:val="left"/>
      <w:pPr>
        <w:tabs>
          <w:tab w:val="num" w:pos="720"/>
        </w:tabs>
        <w:ind w:left="720" w:hanging="720"/>
      </w:pPr>
      <w:rPr>
        <w:rFonts w:ascii="Times New Roman" w:hAnsi="Times New Roman" w:hint="default"/>
        <w:b/>
        <w:i w:val="0"/>
        <w:sz w:val="20"/>
        <w:u w:val="none"/>
      </w:rPr>
    </w:lvl>
    <w:lvl w:ilvl="1" w:tplc="84B48C2C">
      <w:start w:val="4"/>
      <w:numFmt w:val="upperLetter"/>
      <w:lvlText w:val="%2."/>
      <w:lvlJc w:val="left"/>
      <w:pPr>
        <w:tabs>
          <w:tab w:val="num" w:pos="1725"/>
        </w:tabs>
        <w:ind w:left="1725" w:hanging="64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416DF5"/>
    <w:multiLevelType w:val="hybridMultilevel"/>
    <w:tmpl w:val="0A18AAD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40180E29"/>
    <w:multiLevelType w:val="hybridMultilevel"/>
    <w:tmpl w:val="E7902DF0"/>
    <w:lvl w:ilvl="0" w:tplc="48DC9CCA">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1">
    <w:nsid w:val="43BE128A"/>
    <w:multiLevelType w:val="hybridMultilevel"/>
    <w:tmpl w:val="C8DC3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544376"/>
    <w:multiLevelType w:val="hybridMultilevel"/>
    <w:tmpl w:val="C4D0FE6C"/>
    <w:lvl w:ilvl="0" w:tplc="B886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886993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A431FC"/>
    <w:multiLevelType w:val="hybridMultilevel"/>
    <w:tmpl w:val="121886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1A6C94"/>
    <w:multiLevelType w:val="hybridMultilevel"/>
    <w:tmpl w:val="DBACF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44692E"/>
    <w:multiLevelType w:val="hybridMultilevel"/>
    <w:tmpl w:val="5F28E6B2"/>
    <w:lvl w:ilvl="0" w:tplc="087A9A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C9252DA"/>
    <w:multiLevelType w:val="hybridMultilevel"/>
    <w:tmpl w:val="4600D188"/>
    <w:lvl w:ilvl="0" w:tplc="FF5ABA6A">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1">
    <w:nsid w:val="4CBD336A"/>
    <w:multiLevelType w:val="hybridMultilevel"/>
    <w:tmpl w:val="02C0BF98"/>
    <w:lvl w:ilvl="0" w:tplc="EC02C5C6">
      <w:start w:val="1"/>
      <w:numFmt w:val="upperLetter"/>
      <w:lvlText w:val="%1."/>
      <w:lvlJc w:val="left"/>
      <w:pPr>
        <w:tabs>
          <w:tab w:val="num" w:pos="3060"/>
        </w:tabs>
        <w:ind w:left="306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C169E94">
      <w:start w:val="1"/>
      <w:numFmt w:val="decimal"/>
      <w:lvlText w:val="%2."/>
      <w:lvlJc w:val="left"/>
      <w:pPr>
        <w:tabs>
          <w:tab w:val="num" w:pos="1260"/>
        </w:tabs>
        <w:ind w:left="1260" w:hanging="18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A02C51C0">
      <w:start w:val="3"/>
      <w:numFmt w:val="upperLetter"/>
      <w:lvlText w:val="%3."/>
      <w:lvlJc w:val="left"/>
      <w:pPr>
        <w:tabs>
          <w:tab w:val="num" w:pos="2340"/>
        </w:tabs>
        <w:ind w:left="234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1A3CDB16">
      <w:start w:val="4"/>
      <w:numFmt w:val="upperRoman"/>
      <w:lvlText w:val="%4."/>
      <w:lvlJc w:val="left"/>
      <w:pPr>
        <w:tabs>
          <w:tab w:val="num" w:pos="3240"/>
        </w:tabs>
        <w:ind w:left="3240" w:hanging="72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3F530D"/>
    <w:multiLevelType w:val="hybridMultilevel"/>
    <w:tmpl w:val="78ACE6FE"/>
    <w:lvl w:ilvl="0" w:tplc="0DD4E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1">
    <w:nsid w:val="53B33F15"/>
    <w:multiLevelType w:val="hybridMultilevel"/>
    <w:tmpl w:val="A956BA44"/>
    <w:lvl w:ilvl="0" w:tplc="D2B4BBD2">
      <w:start w:val="1"/>
      <w:numFmt w:val="upperLetter"/>
      <w:lvlText w:val="%1."/>
      <w:lvlJc w:val="left"/>
      <w:pPr>
        <w:tabs>
          <w:tab w:val="num" w:pos="2160"/>
        </w:tabs>
        <w:ind w:left="2160" w:hanging="720"/>
      </w:pPr>
      <w:rPr>
        <w:rFonts w:ascii="Times New Roman" w:hAnsi="Times New Roman" w:hint="default"/>
        <w:b w:val="0"/>
        <w:i w:val="0"/>
        <w:sz w:val="2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1">
    <w:nsid w:val="57B44AB4"/>
    <w:multiLevelType w:val="hybridMultilevel"/>
    <w:tmpl w:val="8712563A"/>
    <w:lvl w:ilvl="0" w:tplc="F790D7A0">
      <w:start w:val="1"/>
      <w:numFmt w:val="upperRoman"/>
      <w:lvlText w:val="%1."/>
      <w:lvlJc w:val="left"/>
      <w:pPr>
        <w:tabs>
          <w:tab w:val="num" w:pos="2700"/>
        </w:tabs>
        <w:ind w:left="2700" w:hanging="720"/>
      </w:pPr>
      <w:rPr>
        <w:rFonts w:ascii="Times New Roman" w:hAnsi="Times New Roman" w:hint="default"/>
        <w:b/>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FB0389"/>
    <w:multiLevelType w:val="hybridMultilevel"/>
    <w:tmpl w:val="70B40A14"/>
    <w:lvl w:ilvl="0" w:tplc="04BAD1E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C53894"/>
    <w:multiLevelType w:val="hybridMultilevel"/>
    <w:tmpl w:val="28D029DA"/>
    <w:lvl w:ilvl="0" w:tplc="303AAA2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9845B45"/>
    <w:multiLevelType w:val="hybridMultilevel"/>
    <w:tmpl w:val="BAC6E2CE"/>
    <w:lvl w:ilvl="0" w:tplc="A468D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9DF0582"/>
    <w:multiLevelType w:val="hybridMultilevel"/>
    <w:tmpl w:val="EE8E3E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1">
    <w:nsid w:val="5A595EC8"/>
    <w:multiLevelType w:val="hybridMultilevel"/>
    <w:tmpl w:val="C764C94A"/>
    <w:lvl w:ilvl="0" w:tplc="7B2CD9C6">
      <w:start w:val="1"/>
      <w:numFmt w:val="upperLetter"/>
      <w:lvlText w:val="%1."/>
      <w:lvlJc w:val="left"/>
      <w:pPr>
        <w:tabs>
          <w:tab w:val="num" w:pos="2880"/>
        </w:tabs>
        <w:ind w:left="2880"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E8CC4" w:tentative="1">
      <w:start w:val="1"/>
      <w:numFmt w:val="lowerLetter"/>
      <w:lvlText w:val="%2."/>
      <w:lvlJc w:val="left"/>
      <w:pPr>
        <w:tabs>
          <w:tab w:val="num" w:pos="1440"/>
        </w:tabs>
        <w:ind w:left="1440" w:hanging="360"/>
      </w:pPr>
    </w:lvl>
    <w:lvl w:ilvl="2" w:tplc="CE260CC6" w:tentative="1">
      <w:start w:val="1"/>
      <w:numFmt w:val="lowerRoman"/>
      <w:lvlText w:val="%3."/>
      <w:lvlJc w:val="right"/>
      <w:pPr>
        <w:tabs>
          <w:tab w:val="num" w:pos="2160"/>
        </w:tabs>
        <w:ind w:left="2160" w:hanging="180"/>
      </w:pPr>
    </w:lvl>
    <w:lvl w:ilvl="3" w:tplc="6CDA57BE" w:tentative="1">
      <w:start w:val="1"/>
      <w:numFmt w:val="decimal"/>
      <w:lvlText w:val="%4."/>
      <w:lvlJc w:val="left"/>
      <w:pPr>
        <w:tabs>
          <w:tab w:val="num" w:pos="2880"/>
        </w:tabs>
        <w:ind w:left="2880" w:hanging="360"/>
      </w:pPr>
    </w:lvl>
    <w:lvl w:ilvl="4" w:tplc="7C9CFD62" w:tentative="1">
      <w:start w:val="1"/>
      <w:numFmt w:val="lowerLetter"/>
      <w:lvlText w:val="%5."/>
      <w:lvlJc w:val="left"/>
      <w:pPr>
        <w:tabs>
          <w:tab w:val="num" w:pos="3600"/>
        </w:tabs>
        <w:ind w:left="3600" w:hanging="360"/>
      </w:pPr>
    </w:lvl>
    <w:lvl w:ilvl="5" w:tplc="2A34964A" w:tentative="1">
      <w:start w:val="1"/>
      <w:numFmt w:val="lowerRoman"/>
      <w:lvlText w:val="%6."/>
      <w:lvlJc w:val="right"/>
      <w:pPr>
        <w:tabs>
          <w:tab w:val="num" w:pos="4320"/>
        </w:tabs>
        <w:ind w:left="4320" w:hanging="180"/>
      </w:pPr>
    </w:lvl>
    <w:lvl w:ilvl="6" w:tplc="FB7A0A3E" w:tentative="1">
      <w:start w:val="1"/>
      <w:numFmt w:val="decimal"/>
      <w:lvlText w:val="%7."/>
      <w:lvlJc w:val="left"/>
      <w:pPr>
        <w:tabs>
          <w:tab w:val="num" w:pos="5040"/>
        </w:tabs>
        <w:ind w:left="5040" w:hanging="360"/>
      </w:pPr>
    </w:lvl>
    <w:lvl w:ilvl="7" w:tplc="2DE4F802" w:tentative="1">
      <w:start w:val="1"/>
      <w:numFmt w:val="lowerLetter"/>
      <w:lvlText w:val="%8."/>
      <w:lvlJc w:val="left"/>
      <w:pPr>
        <w:tabs>
          <w:tab w:val="num" w:pos="5760"/>
        </w:tabs>
        <w:ind w:left="5760" w:hanging="360"/>
      </w:pPr>
    </w:lvl>
    <w:lvl w:ilvl="8" w:tplc="274C038E" w:tentative="1">
      <w:start w:val="1"/>
      <w:numFmt w:val="lowerRoman"/>
      <w:lvlText w:val="%9."/>
      <w:lvlJc w:val="right"/>
      <w:pPr>
        <w:tabs>
          <w:tab w:val="num" w:pos="6480"/>
        </w:tabs>
        <w:ind w:left="6480" w:hanging="180"/>
      </w:pPr>
    </w:lvl>
  </w:abstractNum>
  <w:abstractNum w:abstractNumId="46" w15:restartNumberingAfterBreak="1">
    <w:nsid w:val="5BE703B4"/>
    <w:multiLevelType w:val="hybridMultilevel"/>
    <w:tmpl w:val="790EB168"/>
    <w:lvl w:ilvl="0" w:tplc="B4C46546">
      <w:start w:val="1"/>
      <w:numFmt w:val="upperLetter"/>
      <w:lvlText w:val="%1."/>
      <w:lvlJc w:val="left"/>
      <w:pPr>
        <w:tabs>
          <w:tab w:val="num" w:pos="1260"/>
        </w:tabs>
        <w:ind w:left="12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1">
    <w:nsid w:val="5E425333"/>
    <w:multiLevelType w:val="hybridMultilevel"/>
    <w:tmpl w:val="4B821722"/>
    <w:lvl w:ilvl="0" w:tplc="50621282">
      <w:start w:val="1"/>
      <w:numFmt w:val="upperLetter"/>
      <w:lvlText w:val="%1."/>
      <w:lvlJc w:val="left"/>
      <w:pPr>
        <w:tabs>
          <w:tab w:val="num" w:pos="2880"/>
        </w:tabs>
        <w:ind w:left="2880"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68644" w:tentative="1">
      <w:start w:val="1"/>
      <w:numFmt w:val="lowerLetter"/>
      <w:lvlText w:val="%2."/>
      <w:lvlJc w:val="left"/>
      <w:pPr>
        <w:tabs>
          <w:tab w:val="num" w:pos="1440"/>
        </w:tabs>
        <w:ind w:left="1440" w:hanging="360"/>
      </w:pPr>
    </w:lvl>
    <w:lvl w:ilvl="2" w:tplc="562E7A94" w:tentative="1">
      <w:start w:val="1"/>
      <w:numFmt w:val="lowerRoman"/>
      <w:lvlText w:val="%3."/>
      <w:lvlJc w:val="right"/>
      <w:pPr>
        <w:tabs>
          <w:tab w:val="num" w:pos="2160"/>
        </w:tabs>
        <w:ind w:left="2160" w:hanging="180"/>
      </w:pPr>
    </w:lvl>
    <w:lvl w:ilvl="3" w:tplc="0A36134C" w:tentative="1">
      <w:start w:val="1"/>
      <w:numFmt w:val="decimal"/>
      <w:lvlText w:val="%4."/>
      <w:lvlJc w:val="left"/>
      <w:pPr>
        <w:tabs>
          <w:tab w:val="num" w:pos="2880"/>
        </w:tabs>
        <w:ind w:left="2880" w:hanging="360"/>
      </w:pPr>
    </w:lvl>
    <w:lvl w:ilvl="4" w:tplc="87C41506" w:tentative="1">
      <w:start w:val="1"/>
      <w:numFmt w:val="lowerLetter"/>
      <w:lvlText w:val="%5."/>
      <w:lvlJc w:val="left"/>
      <w:pPr>
        <w:tabs>
          <w:tab w:val="num" w:pos="3600"/>
        </w:tabs>
        <w:ind w:left="3600" w:hanging="360"/>
      </w:pPr>
    </w:lvl>
    <w:lvl w:ilvl="5" w:tplc="D366AC0A" w:tentative="1">
      <w:start w:val="1"/>
      <w:numFmt w:val="lowerRoman"/>
      <w:lvlText w:val="%6."/>
      <w:lvlJc w:val="right"/>
      <w:pPr>
        <w:tabs>
          <w:tab w:val="num" w:pos="4320"/>
        </w:tabs>
        <w:ind w:left="4320" w:hanging="180"/>
      </w:pPr>
    </w:lvl>
    <w:lvl w:ilvl="6" w:tplc="79542AC2" w:tentative="1">
      <w:start w:val="1"/>
      <w:numFmt w:val="decimal"/>
      <w:lvlText w:val="%7."/>
      <w:lvlJc w:val="left"/>
      <w:pPr>
        <w:tabs>
          <w:tab w:val="num" w:pos="5040"/>
        </w:tabs>
        <w:ind w:left="5040" w:hanging="360"/>
      </w:pPr>
    </w:lvl>
    <w:lvl w:ilvl="7" w:tplc="B8B81DFC" w:tentative="1">
      <w:start w:val="1"/>
      <w:numFmt w:val="lowerLetter"/>
      <w:lvlText w:val="%8."/>
      <w:lvlJc w:val="left"/>
      <w:pPr>
        <w:tabs>
          <w:tab w:val="num" w:pos="5760"/>
        </w:tabs>
        <w:ind w:left="5760" w:hanging="360"/>
      </w:pPr>
    </w:lvl>
    <w:lvl w:ilvl="8" w:tplc="91BC59B0" w:tentative="1">
      <w:start w:val="1"/>
      <w:numFmt w:val="lowerRoman"/>
      <w:lvlText w:val="%9."/>
      <w:lvlJc w:val="right"/>
      <w:pPr>
        <w:tabs>
          <w:tab w:val="num" w:pos="6480"/>
        </w:tabs>
        <w:ind w:left="6480" w:hanging="180"/>
      </w:pPr>
    </w:lvl>
  </w:abstractNum>
  <w:abstractNum w:abstractNumId="48" w15:restartNumberingAfterBreak="0">
    <w:nsid w:val="5FBA3176"/>
    <w:multiLevelType w:val="hybridMultilevel"/>
    <w:tmpl w:val="5072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E75F22"/>
    <w:multiLevelType w:val="hybridMultilevel"/>
    <w:tmpl w:val="DA92D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931859"/>
    <w:multiLevelType w:val="hybridMultilevel"/>
    <w:tmpl w:val="F956EE5C"/>
    <w:lvl w:ilvl="0" w:tplc="12E8C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E272F1"/>
    <w:multiLevelType w:val="hybridMultilevel"/>
    <w:tmpl w:val="26747948"/>
    <w:lvl w:ilvl="0" w:tplc="94CE3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05B30C5"/>
    <w:multiLevelType w:val="hybridMultilevel"/>
    <w:tmpl w:val="4600D188"/>
    <w:lvl w:ilvl="0" w:tplc="FF5ABA6A">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1">
    <w:nsid w:val="714E7E34"/>
    <w:multiLevelType w:val="hybridMultilevel"/>
    <w:tmpl w:val="DE784C5A"/>
    <w:lvl w:ilvl="0" w:tplc="EC02C5C6">
      <w:start w:val="1"/>
      <w:numFmt w:val="upperLetter"/>
      <w:lvlText w:val="%1."/>
      <w:lvlJc w:val="left"/>
      <w:pPr>
        <w:tabs>
          <w:tab w:val="num" w:pos="3060"/>
        </w:tabs>
        <w:ind w:left="306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57303F4"/>
    <w:multiLevelType w:val="hybridMultilevel"/>
    <w:tmpl w:val="C40EDB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73F021C"/>
    <w:multiLevelType w:val="hybridMultilevel"/>
    <w:tmpl w:val="9F4217F0"/>
    <w:lvl w:ilvl="0" w:tplc="915E5050">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A1A19E9"/>
    <w:multiLevelType w:val="hybridMultilevel"/>
    <w:tmpl w:val="1DA0DEAC"/>
    <w:lvl w:ilvl="0" w:tplc="8878E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7E125D"/>
    <w:multiLevelType w:val="hybridMultilevel"/>
    <w:tmpl w:val="743E028A"/>
    <w:lvl w:ilvl="0" w:tplc="CF4050EA">
      <w:start w:val="1"/>
      <w:numFmt w:val="upperLetter"/>
      <w:lvlText w:val="%1."/>
      <w:lvlJc w:val="left"/>
      <w:pPr>
        <w:ind w:left="360" w:hanging="720"/>
      </w:pPr>
      <w:rPr>
        <w:rFonts w:hint="default"/>
        <w:b w:val="0"/>
        <w:i w:val="0"/>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15:restartNumberingAfterBreak="1">
    <w:nsid w:val="7B1B1DE7"/>
    <w:multiLevelType w:val="hybridMultilevel"/>
    <w:tmpl w:val="BAF009AA"/>
    <w:lvl w:ilvl="0" w:tplc="B67EADE6">
      <w:start w:val="1"/>
      <w:numFmt w:val="upperLetter"/>
      <w:lvlText w:val="%1."/>
      <w:lvlJc w:val="left"/>
      <w:pPr>
        <w:tabs>
          <w:tab w:val="num" w:pos="1800"/>
        </w:tabs>
        <w:ind w:left="1800"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B8C0DA5"/>
    <w:multiLevelType w:val="hybridMultilevel"/>
    <w:tmpl w:val="6CA4570C"/>
    <w:lvl w:ilvl="0" w:tplc="A274B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B16E94"/>
    <w:multiLevelType w:val="hybridMultilevel"/>
    <w:tmpl w:val="6C242F06"/>
    <w:lvl w:ilvl="0" w:tplc="FE4413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1">
    <w:nsid w:val="7CC42BB8"/>
    <w:multiLevelType w:val="hybridMultilevel"/>
    <w:tmpl w:val="DC3EF0C0"/>
    <w:lvl w:ilvl="0" w:tplc="B4C46546">
      <w:start w:val="1"/>
      <w:numFmt w:val="upperLetter"/>
      <w:lvlText w:val="%1."/>
      <w:lvlJc w:val="left"/>
      <w:pPr>
        <w:tabs>
          <w:tab w:val="num" w:pos="1260"/>
        </w:tabs>
        <w:ind w:left="12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CF515C7"/>
    <w:multiLevelType w:val="hybridMultilevel"/>
    <w:tmpl w:val="D7AEC95E"/>
    <w:lvl w:ilvl="0" w:tplc="C1AA2A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DFB4A59"/>
    <w:multiLevelType w:val="hybridMultilevel"/>
    <w:tmpl w:val="70B40A14"/>
    <w:lvl w:ilvl="0" w:tplc="04BAD1E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E703F1"/>
    <w:multiLevelType w:val="hybridMultilevel"/>
    <w:tmpl w:val="C582C9DA"/>
    <w:lvl w:ilvl="0" w:tplc="04090001">
      <w:start w:val="1"/>
      <w:numFmt w:val="bullet"/>
      <w:lvlText w:val=""/>
      <w:lvlJc w:val="left"/>
      <w:pPr>
        <w:tabs>
          <w:tab w:val="num" w:pos="720"/>
        </w:tabs>
        <w:ind w:left="720"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4"/>
  </w:num>
  <w:num w:numId="3">
    <w:abstractNumId w:val="15"/>
  </w:num>
  <w:num w:numId="4">
    <w:abstractNumId w:val="57"/>
  </w:num>
  <w:num w:numId="5">
    <w:abstractNumId w:val="48"/>
  </w:num>
  <w:num w:numId="6">
    <w:abstractNumId w:val="26"/>
  </w:num>
  <w:num w:numId="7">
    <w:abstractNumId w:val="11"/>
  </w:num>
  <w:num w:numId="8">
    <w:abstractNumId w:val="59"/>
  </w:num>
  <w:num w:numId="9">
    <w:abstractNumId w:val="21"/>
  </w:num>
  <w:num w:numId="10">
    <w:abstractNumId w:val="18"/>
  </w:num>
  <w:num w:numId="11">
    <w:abstractNumId w:val="33"/>
  </w:num>
  <w:num w:numId="12">
    <w:abstractNumId w:val="50"/>
  </w:num>
  <w:num w:numId="13">
    <w:abstractNumId w:val="51"/>
  </w:num>
  <w:num w:numId="14">
    <w:abstractNumId w:val="54"/>
  </w:num>
  <w:num w:numId="15">
    <w:abstractNumId w:val="10"/>
  </w:num>
  <w:num w:numId="16">
    <w:abstractNumId w:val="44"/>
  </w:num>
  <w:num w:numId="17">
    <w:abstractNumId w:val="20"/>
  </w:num>
  <w:num w:numId="18">
    <w:abstractNumId w:val="27"/>
  </w:num>
  <w:num w:numId="19">
    <w:abstractNumId w:val="16"/>
  </w:num>
  <w:num w:numId="20">
    <w:abstractNumId w:val="0"/>
  </w:num>
  <w:num w:numId="21">
    <w:abstractNumId w:val="1"/>
  </w:num>
  <w:num w:numId="22">
    <w:abstractNumId w:val="56"/>
  </w:num>
  <w:num w:numId="23">
    <w:abstractNumId w:val="62"/>
  </w:num>
  <w:num w:numId="24">
    <w:abstractNumId w:val="60"/>
  </w:num>
  <w:num w:numId="25">
    <w:abstractNumId w:val="3"/>
  </w:num>
  <w:num w:numId="26">
    <w:abstractNumId w:val="35"/>
  </w:num>
  <w:num w:numId="27">
    <w:abstractNumId w:val="43"/>
  </w:num>
  <w:num w:numId="28">
    <w:abstractNumId w:val="42"/>
  </w:num>
  <w:num w:numId="29">
    <w:abstractNumId w:val="55"/>
  </w:num>
  <w:num w:numId="30">
    <w:abstractNumId w:val="17"/>
  </w:num>
  <w:num w:numId="31">
    <w:abstractNumId w:val="63"/>
  </w:num>
  <w:num w:numId="32">
    <w:abstractNumId w:val="41"/>
  </w:num>
  <w:num w:numId="33">
    <w:abstractNumId w:val="29"/>
  </w:num>
  <w:num w:numId="34">
    <w:abstractNumId w:val="32"/>
  </w:num>
  <w:num w:numId="35">
    <w:abstractNumId w:val="19"/>
  </w:num>
  <w:num w:numId="36">
    <w:abstractNumId w:val="6"/>
  </w:num>
  <w:num w:numId="37">
    <w:abstractNumId w:val="9"/>
  </w:num>
  <w:num w:numId="38">
    <w:abstractNumId w:val="5"/>
  </w:num>
  <w:num w:numId="39">
    <w:abstractNumId w:val="45"/>
  </w:num>
  <w:num w:numId="40">
    <w:abstractNumId w:val="4"/>
  </w:num>
  <w:num w:numId="41">
    <w:abstractNumId w:val="7"/>
  </w:num>
  <w:num w:numId="42">
    <w:abstractNumId w:val="47"/>
  </w:num>
  <w:num w:numId="43">
    <w:abstractNumId w:val="28"/>
  </w:num>
  <w:num w:numId="44">
    <w:abstractNumId w:val="30"/>
  </w:num>
  <w:num w:numId="45">
    <w:abstractNumId w:val="39"/>
  </w:num>
  <w:num w:numId="46">
    <w:abstractNumId w:val="58"/>
  </w:num>
  <w:num w:numId="47">
    <w:abstractNumId w:val="25"/>
  </w:num>
  <w:num w:numId="48">
    <w:abstractNumId w:val="31"/>
  </w:num>
  <w:num w:numId="49">
    <w:abstractNumId w:val="61"/>
  </w:num>
  <w:num w:numId="50">
    <w:abstractNumId w:val="46"/>
  </w:num>
  <w:num w:numId="51">
    <w:abstractNumId w:val="24"/>
  </w:num>
  <w:num w:numId="52">
    <w:abstractNumId w:val="40"/>
  </w:num>
  <w:num w:numId="53">
    <w:abstractNumId w:val="53"/>
  </w:num>
  <w:num w:numId="54">
    <w:abstractNumId w:val="37"/>
  </w:num>
  <w:num w:numId="55">
    <w:abstractNumId w:val="13"/>
  </w:num>
  <w:num w:numId="56">
    <w:abstractNumId w:val="22"/>
  </w:num>
  <w:num w:numId="57">
    <w:abstractNumId w:val="8"/>
  </w:num>
  <w:num w:numId="58">
    <w:abstractNumId w:val="36"/>
  </w:num>
  <w:num w:numId="59">
    <w:abstractNumId w:val="38"/>
  </w:num>
  <w:num w:numId="60">
    <w:abstractNumId w:val="12"/>
  </w:num>
  <w:num w:numId="61">
    <w:abstractNumId w:val="23"/>
  </w:num>
  <w:num w:numId="62">
    <w:abstractNumId w:val="2"/>
  </w:num>
  <w:num w:numId="63">
    <w:abstractNumId w:val="49"/>
  </w:num>
  <w:num w:numId="64">
    <w:abstractNumId w:val="52"/>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D"/>
    <w:rsid w:val="00005464"/>
    <w:rsid w:val="00007F8F"/>
    <w:rsid w:val="000117CF"/>
    <w:rsid w:val="00022383"/>
    <w:rsid w:val="0002385C"/>
    <w:rsid w:val="0002431D"/>
    <w:rsid w:val="00036A83"/>
    <w:rsid w:val="00046B08"/>
    <w:rsid w:val="00052754"/>
    <w:rsid w:val="00054056"/>
    <w:rsid w:val="00057800"/>
    <w:rsid w:val="000643F9"/>
    <w:rsid w:val="000744C5"/>
    <w:rsid w:val="00077C49"/>
    <w:rsid w:val="00077F8C"/>
    <w:rsid w:val="00091CA0"/>
    <w:rsid w:val="00094F13"/>
    <w:rsid w:val="00097FAB"/>
    <w:rsid w:val="000A4AA0"/>
    <w:rsid w:val="000B337E"/>
    <w:rsid w:val="000B7355"/>
    <w:rsid w:val="000C270F"/>
    <w:rsid w:val="000C62FC"/>
    <w:rsid w:val="000D123A"/>
    <w:rsid w:val="000D417A"/>
    <w:rsid w:val="000D5679"/>
    <w:rsid w:val="000E05BB"/>
    <w:rsid w:val="000E1590"/>
    <w:rsid w:val="000E15AB"/>
    <w:rsid w:val="000E2F44"/>
    <w:rsid w:val="000E477B"/>
    <w:rsid w:val="000E7DED"/>
    <w:rsid w:val="000F2FB3"/>
    <w:rsid w:val="000F3C67"/>
    <w:rsid w:val="000F4B0E"/>
    <w:rsid w:val="001007C0"/>
    <w:rsid w:val="0010290C"/>
    <w:rsid w:val="00105D08"/>
    <w:rsid w:val="00106A16"/>
    <w:rsid w:val="00106A3D"/>
    <w:rsid w:val="00113A42"/>
    <w:rsid w:val="00115FFB"/>
    <w:rsid w:val="00116C2C"/>
    <w:rsid w:val="001175AE"/>
    <w:rsid w:val="00125C0F"/>
    <w:rsid w:val="00125ED6"/>
    <w:rsid w:val="00132662"/>
    <w:rsid w:val="001334D8"/>
    <w:rsid w:val="001349BC"/>
    <w:rsid w:val="00140A5B"/>
    <w:rsid w:val="00140B4B"/>
    <w:rsid w:val="00141A56"/>
    <w:rsid w:val="00146A8B"/>
    <w:rsid w:val="001479F1"/>
    <w:rsid w:val="0015044E"/>
    <w:rsid w:val="00150869"/>
    <w:rsid w:val="001512FE"/>
    <w:rsid w:val="001519C5"/>
    <w:rsid w:val="00157BAF"/>
    <w:rsid w:val="0016023D"/>
    <w:rsid w:val="001621DB"/>
    <w:rsid w:val="001642C4"/>
    <w:rsid w:val="00166190"/>
    <w:rsid w:val="001715FC"/>
    <w:rsid w:val="00171A90"/>
    <w:rsid w:val="00176439"/>
    <w:rsid w:val="00184444"/>
    <w:rsid w:val="00191626"/>
    <w:rsid w:val="001942E4"/>
    <w:rsid w:val="00194A7D"/>
    <w:rsid w:val="001A03DD"/>
    <w:rsid w:val="001A3627"/>
    <w:rsid w:val="001A4275"/>
    <w:rsid w:val="001A700E"/>
    <w:rsid w:val="001B4E5A"/>
    <w:rsid w:val="001B5439"/>
    <w:rsid w:val="001B6040"/>
    <w:rsid w:val="001B75BC"/>
    <w:rsid w:val="001C25D7"/>
    <w:rsid w:val="001C3259"/>
    <w:rsid w:val="001D0AF9"/>
    <w:rsid w:val="001D2B28"/>
    <w:rsid w:val="001E1AB1"/>
    <w:rsid w:val="001E2E8E"/>
    <w:rsid w:val="001E6E65"/>
    <w:rsid w:val="001E6E67"/>
    <w:rsid w:val="001F6D93"/>
    <w:rsid w:val="00202262"/>
    <w:rsid w:val="002044B5"/>
    <w:rsid w:val="002101A2"/>
    <w:rsid w:val="00222E1B"/>
    <w:rsid w:val="00224909"/>
    <w:rsid w:val="00230D24"/>
    <w:rsid w:val="002316BF"/>
    <w:rsid w:val="00231E06"/>
    <w:rsid w:val="00240384"/>
    <w:rsid w:val="00240B21"/>
    <w:rsid w:val="0024488A"/>
    <w:rsid w:val="00250746"/>
    <w:rsid w:val="00266DC4"/>
    <w:rsid w:val="00272188"/>
    <w:rsid w:val="00285C20"/>
    <w:rsid w:val="002924D1"/>
    <w:rsid w:val="00292E4F"/>
    <w:rsid w:val="002949D6"/>
    <w:rsid w:val="002A06D3"/>
    <w:rsid w:val="002A13D3"/>
    <w:rsid w:val="002A4457"/>
    <w:rsid w:val="002A6915"/>
    <w:rsid w:val="002B05DB"/>
    <w:rsid w:val="002B7573"/>
    <w:rsid w:val="002C3837"/>
    <w:rsid w:val="002D3395"/>
    <w:rsid w:val="002E1887"/>
    <w:rsid w:val="002F3C22"/>
    <w:rsid w:val="0030317C"/>
    <w:rsid w:val="00310913"/>
    <w:rsid w:val="003113CD"/>
    <w:rsid w:val="0031230A"/>
    <w:rsid w:val="00314315"/>
    <w:rsid w:val="003223D1"/>
    <w:rsid w:val="00323DE9"/>
    <w:rsid w:val="00325605"/>
    <w:rsid w:val="003323E5"/>
    <w:rsid w:val="00335E9B"/>
    <w:rsid w:val="00337542"/>
    <w:rsid w:val="00344F1F"/>
    <w:rsid w:val="00352466"/>
    <w:rsid w:val="00356CC9"/>
    <w:rsid w:val="003630C2"/>
    <w:rsid w:val="0037133B"/>
    <w:rsid w:val="00374692"/>
    <w:rsid w:val="003847CD"/>
    <w:rsid w:val="00390E85"/>
    <w:rsid w:val="00393514"/>
    <w:rsid w:val="003937F5"/>
    <w:rsid w:val="00393D4B"/>
    <w:rsid w:val="003946C2"/>
    <w:rsid w:val="0039578D"/>
    <w:rsid w:val="00396571"/>
    <w:rsid w:val="003A04FC"/>
    <w:rsid w:val="003A6B8F"/>
    <w:rsid w:val="003B1878"/>
    <w:rsid w:val="003B2B99"/>
    <w:rsid w:val="003B56B0"/>
    <w:rsid w:val="003B637C"/>
    <w:rsid w:val="003C2422"/>
    <w:rsid w:val="003C2510"/>
    <w:rsid w:val="003C7367"/>
    <w:rsid w:val="003E27CB"/>
    <w:rsid w:val="003E3895"/>
    <w:rsid w:val="003E3A83"/>
    <w:rsid w:val="003E5BDD"/>
    <w:rsid w:val="003F5AEE"/>
    <w:rsid w:val="003F7EC4"/>
    <w:rsid w:val="004023F8"/>
    <w:rsid w:val="00402E9F"/>
    <w:rsid w:val="00403EF9"/>
    <w:rsid w:val="00404C47"/>
    <w:rsid w:val="0041761C"/>
    <w:rsid w:val="004267CA"/>
    <w:rsid w:val="00426F45"/>
    <w:rsid w:val="00430F96"/>
    <w:rsid w:val="00435715"/>
    <w:rsid w:val="00437F9F"/>
    <w:rsid w:val="004546BF"/>
    <w:rsid w:val="00457A19"/>
    <w:rsid w:val="00466C22"/>
    <w:rsid w:val="00470B98"/>
    <w:rsid w:val="0047753E"/>
    <w:rsid w:val="004829B8"/>
    <w:rsid w:val="004833FA"/>
    <w:rsid w:val="0048469C"/>
    <w:rsid w:val="00486AC5"/>
    <w:rsid w:val="004900D2"/>
    <w:rsid w:val="00496C48"/>
    <w:rsid w:val="004A77F2"/>
    <w:rsid w:val="004B1E47"/>
    <w:rsid w:val="004B3CC7"/>
    <w:rsid w:val="004B5DAD"/>
    <w:rsid w:val="004B7F85"/>
    <w:rsid w:val="004C0960"/>
    <w:rsid w:val="004C0A65"/>
    <w:rsid w:val="004C52FF"/>
    <w:rsid w:val="004C700C"/>
    <w:rsid w:val="004C70DE"/>
    <w:rsid w:val="004D144B"/>
    <w:rsid w:val="004D2F6A"/>
    <w:rsid w:val="004D5B55"/>
    <w:rsid w:val="004E0042"/>
    <w:rsid w:val="004E1490"/>
    <w:rsid w:val="004E1BA2"/>
    <w:rsid w:val="004E1D25"/>
    <w:rsid w:val="004E2951"/>
    <w:rsid w:val="004E4ADF"/>
    <w:rsid w:val="004F1112"/>
    <w:rsid w:val="00502C92"/>
    <w:rsid w:val="00506D11"/>
    <w:rsid w:val="0051156A"/>
    <w:rsid w:val="005121E4"/>
    <w:rsid w:val="00512341"/>
    <w:rsid w:val="00512C2A"/>
    <w:rsid w:val="00513F7C"/>
    <w:rsid w:val="005144E1"/>
    <w:rsid w:val="005167A3"/>
    <w:rsid w:val="005258BE"/>
    <w:rsid w:val="005262C8"/>
    <w:rsid w:val="0053247D"/>
    <w:rsid w:val="00537779"/>
    <w:rsid w:val="00540D5B"/>
    <w:rsid w:val="00545321"/>
    <w:rsid w:val="00551C0B"/>
    <w:rsid w:val="00555C2B"/>
    <w:rsid w:val="00566063"/>
    <w:rsid w:val="00566414"/>
    <w:rsid w:val="00571A4D"/>
    <w:rsid w:val="00584D8E"/>
    <w:rsid w:val="00585D96"/>
    <w:rsid w:val="00591E27"/>
    <w:rsid w:val="005A5D43"/>
    <w:rsid w:val="005A69DE"/>
    <w:rsid w:val="005A6AA1"/>
    <w:rsid w:val="005A7970"/>
    <w:rsid w:val="005B66E1"/>
    <w:rsid w:val="005B6E16"/>
    <w:rsid w:val="005B7B44"/>
    <w:rsid w:val="005C0F4C"/>
    <w:rsid w:val="005C121F"/>
    <w:rsid w:val="005C256C"/>
    <w:rsid w:val="005D24DB"/>
    <w:rsid w:val="005D2AD3"/>
    <w:rsid w:val="005E620A"/>
    <w:rsid w:val="005E686C"/>
    <w:rsid w:val="005F1E20"/>
    <w:rsid w:val="005F4C7C"/>
    <w:rsid w:val="005F5333"/>
    <w:rsid w:val="00601E16"/>
    <w:rsid w:val="00610299"/>
    <w:rsid w:val="00610F18"/>
    <w:rsid w:val="00612786"/>
    <w:rsid w:val="00612AEA"/>
    <w:rsid w:val="0062228F"/>
    <w:rsid w:val="00622EA4"/>
    <w:rsid w:val="00623568"/>
    <w:rsid w:val="00626D92"/>
    <w:rsid w:val="00630D4A"/>
    <w:rsid w:val="00631A3B"/>
    <w:rsid w:val="00640EC1"/>
    <w:rsid w:val="0064593F"/>
    <w:rsid w:val="00653DAF"/>
    <w:rsid w:val="006565F1"/>
    <w:rsid w:val="00660B34"/>
    <w:rsid w:val="00663FD1"/>
    <w:rsid w:val="00666BAC"/>
    <w:rsid w:val="00667D04"/>
    <w:rsid w:val="00680FD9"/>
    <w:rsid w:val="00687342"/>
    <w:rsid w:val="006958FE"/>
    <w:rsid w:val="00695A3F"/>
    <w:rsid w:val="006A6558"/>
    <w:rsid w:val="006A7A69"/>
    <w:rsid w:val="006B07F7"/>
    <w:rsid w:val="006B27E2"/>
    <w:rsid w:val="006B5D90"/>
    <w:rsid w:val="006C0C30"/>
    <w:rsid w:val="006C4976"/>
    <w:rsid w:val="006C5AD9"/>
    <w:rsid w:val="006D2F6F"/>
    <w:rsid w:val="006E2841"/>
    <w:rsid w:val="006E5087"/>
    <w:rsid w:val="006E509B"/>
    <w:rsid w:val="006E6A88"/>
    <w:rsid w:val="006E6AC3"/>
    <w:rsid w:val="006F3536"/>
    <w:rsid w:val="006F5F76"/>
    <w:rsid w:val="006F608D"/>
    <w:rsid w:val="00706B2E"/>
    <w:rsid w:val="00707FF7"/>
    <w:rsid w:val="00710613"/>
    <w:rsid w:val="007159AF"/>
    <w:rsid w:val="00723565"/>
    <w:rsid w:val="007302A3"/>
    <w:rsid w:val="0073031B"/>
    <w:rsid w:val="007315CB"/>
    <w:rsid w:val="00735215"/>
    <w:rsid w:val="0075189C"/>
    <w:rsid w:val="00751E6B"/>
    <w:rsid w:val="00754FDF"/>
    <w:rsid w:val="00757DB9"/>
    <w:rsid w:val="00757F4D"/>
    <w:rsid w:val="0076370D"/>
    <w:rsid w:val="00763765"/>
    <w:rsid w:val="00764461"/>
    <w:rsid w:val="007725D7"/>
    <w:rsid w:val="00773A2C"/>
    <w:rsid w:val="00774097"/>
    <w:rsid w:val="00780021"/>
    <w:rsid w:val="00780146"/>
    <w:rsid w:val="00780A9E"/>
    <w:rsid w:val="00780B3D"/>
    <w:rsid w:val="00783EC5"/>
    <w:rsid w:val="00785B81"/>
    <w:rsid w:val="00787B1B"/>
    <w:rsid w:val="007905C9"/>
    <w:rsid w:val="00791C12"/>
    <w:rsid w:val="0079545C"/>
    <w:rsid w:val="007A08F2"/>
    <w:rsid w:val="007A69DB"/>
    <w:rsid w:val="007B32F7"/>
    <w:rsid w:val="007B4BC9"/>
    <w:rsid w:val="007B7AEB"/>
    <w:rsid w:val="007C171B"/>
    <w:rsid w:val="007C1F0E"/>
    <w:rsid w:val="007C362A"/>
    <w:rsid w:val="007C417C"/>
    <w:rsid w:val="007D4993"/>
    <w:rsid w:val="007E14B3"/>
    <w:rsid w:val="007E3E1F"/>
    <w:rsid w:val="007E4E5B"/>
    <w:rsid w:val="007F0FB4"/>
    <w:rsid w:val="007F2714"/>
    <w:rsid w:val="007F4010"/>
    <w:rsid w:val="007F6A2F"/>
    <w:rsid w:val="00802030"/>
    <w:rsid w:val="00815827"/>
    <w:rsid w:val="008233D9"/>
    <w:rsid w:val="00823D56"/>
    <w:rsid w:val="00824A03"/>
    <w:rsid w:val="00826503"/>
    <w:rsid w:val="0083217E"/>
    <w:rsid w:val="008347F2"/>
    <w:rsid w:val="00835581"/>
    <w:rsid w:val="0083612B"/>
    <w:rsid w:val="008365DC"/>
    <w:rsid w:val="00836AFA"/>
    <w:rsid w:val="00836C73"/>
    <w:rsid w:val="008376D7"/>
    <w:rsid w:val="00837A91"/>
    <w:rsid w:val="008405FA"/>
    <w:rsid w:val="00840ECB"/>
    <w:rsid w:val="00845E1E"/>
    <w:rsid w:val="00845FA4"/>
    <w:rsid w:val="008470D5"/>
    <w:rsid w:val="00850EEA"/>
    <w:rsid w:val="00864E18"/>
    <w:rsid w:val="00864F6E"/>
    <w:rsid w:val="0086527A"/>
    <w:rsid w:val="008758FC"/>
    <w:rsid w:val="008842A1"/>
    <w:rsid w:val="0088456D"/>
    <w:rsid w:val="00885D72"/>
    <w:rsid w:val="00890A04"/>
    <w:rsid w:val="0089379F"/>
    <w:rsid w:val="00896B62"/>
    <w:rsid w:val="008A0456"/>
    <w:rsid w:val="008A27CA"/>
    <w:rsid w:val="008A54E3"/>
    <w:rsid w:val="008A6FF3"/>
    <w:rsid w:val="008B6E54"/>
    <w:rsid w:val="008B7628"/>
    <w:rsid w:val="008C1531"/>
    <w:rsid w:val="008C2DF6"/>
    <w:rsid w:val="008C4B82"/>
    <w:rsid w:val="008C5C7A"/>
    <w:rsid w:val="008D018D"/>
    <w:rsid w:val="008D23C4"/>
    <w:rsid w:val="008D3327"/>
    <w:rsid w:val="008D4098"/>
    <w:rsid w:val="008D5F04"/>
    <w:rsid w:val="008D653F"/>
    <w:rsid w:val="008E49FD"/>
    <w:rsid w:val="008E77EA"/>
    <w:rsid w:val="008F14F5"/>
    <w:rsid w:val="008F4A0B"/>
    <w:rsid w:val="008F654D"/>
    <w:rsid w:val="00900C27"/>
    <w:rsid w:val="0090239E"/>
    <w:rsid w:val="009116D4"/>
    <w:rsid w:val="00914C42"/>
    <w:rsid w:val="009155C2"/>
    <w:rsid w:val="009161CC"/>
    <w:rsid w:val="00924A6E"/>
    <w:rsid w:val="00924BFF"/>
    <w:rsid w:val="00933066"/>
    <w:rsid w:val="0093312A"/>
    <w:rsid w:val="009363F0"/>
    <w:rsid w:val="009365C8"/>
    <w:rsid w:val="00944E55"/>
    <w:rsid w:val="00952755"/>
    <w:rsid w:val="00954FEF"/>
    <w:rsid w:val="00955EA7"/>
    <w:rsid w:val="00956C4A"/>
    <w:rsid w:val="0096028C"/>
    <w:rsid w:val="0096106C"/>
    <w:rsid w:val="009615D9"/>
    <w:rsid w:val="009731B1"/>
    <w:rsid w:val="00973D3E"/>
    <w:rsid w:val="00973F48"/>
    <w:rsid w:val="009745A9"/>
    <w:rsid w:val="009776D7"/>
    <w:rsid w:val="00983513"/>
    <w:rsid w:val="00992DD9"/>
    <w:rsid w:val="00994797"/>
    <w:rsid w:val="00995A79"/>
    <w:rsid w:val="009961A5"/>
    <w:rsid w:val="00996DB3"/>
    <w:rsid w:val="009B0EEF"/>
    <w:rsid w:val="009C149B"/>
    <w:rsid w:val="009C673A"/>
    <w:rsid w:val="009D039B"/>
    <w:rsid w:val="009D0509"/>
    <w:rsid w:val="009D19A9"/>
    <w:rsid w:val="009D1BEB"/>
    <w:rsid w:val="009D2B39"/>
    <w:rsid w:val="009E41EE"/>
    <w:rsid w:val="009E6310"/>
    <w:rsid w:val="009E63AD"/>
    <w:rsid w:val="009F22B5"/>
    <w:rsid w:val="009F26E6"/>
    <w:rsid w:val="009F7D9C"/>
    <w:rsid w:val="00A026F1"/>
    <w:rsid w:val="00A12AD8"/>
    <w:rsid w:val="00A12B3A"/>
    <w:rsid w:val="00A210BF"/>
    <w:rsid w:val="00A30D84"/>
    <w:rsid w:val="00A31C3F"/>
    <w:rsid w:val="00A32BFA"/>
    <w:rsid w:val="00A4192E"/>
    <w:rsid w:val="00A46744"/>
    <w:rsid w:val="00A50990"/>
    <w:rsid w:val="00A546CA"/>
    <w:rsid w:val="00A617EA"/>
    <w:rsid w:val="00A6303F"/>
    <w:rsid w:val="00A708CB"/>
    <w:rsid w:val="00A70CC2"/>
    <w:rsid w:val="00A715D9"/>
    <w:rsid w:val="00A71EA7"/>
    <w:rsid w:val="00A73AE3"/>
    <w:rsid w:val="00A75C61"/>
    <w:rsid w:val="00A81191"/>
    <w:rsid w:val="00A84AF2"/>
    <w:rsid w:val="00A84F84"/>
    <w:rsid w:val="00A91B9D"/>
    <w:rsid w:val="00A931E9"/>
    <w:rsid w:val="00A93B60"/>
    <w:rsid w:val="00A94907"/>
    <w:rsid w:val="00A94E05"/>
    <w:rsid w:val="00A97308"/>
    <w:rsid w:val="00AA3522"/>
    <w:rsid w:val="00AA383B"/>
    <w:rsid w:val="00AA4991"/>
    <w:rsid w:val="00AB796F"/>
    <w:rsid w:val="00AC176A"/>
    <w:rsid w:val="00AC2D02"/>
    <w:rsid w:val="00AC37BB"/>
    <w:rsid w:val="00AC3F19"/>
    <w:rsid w:val="00AC4DE7"/>
    <w:rsid w:val="00AD0227"/>
    <w:rsid w:val="00AD0D65"/>
    <w:rsid w:val="00AD2097"/>
    <w:rsid w:val="00AD331F"/>
    <w:rsid w:val="00AE4AD9"/>
    <w:rsid w:val="00AE520B"/>
    <w:rsid w:val="00AF3B45"/>
    <w:rsid w:val="00AF6606"/>
    <w:rsid w:val="00B07F40"/>
    <w:rsid w:val="00B11A42"/>
    <w:rsid w:val="00B1378D"/>
    <w:rsid w:val="00B1579F"/>
    <w:rsid w:val="00B23A43"/>
    <w:rsid w:val="00B312AC"/>
    <w:rsid w:val="00B36015"/>
    <w:rsid w:val="00B413F5"/>
    <w:rsid w:val="00B42B3F"/>
    <w:rsid w:val="00B47357"/>
    <w:rsid w:val="00B52259"/>
    <w:rsid w:val="00B64440"/>
    <w:rsid w:val="00B6647A"/>
    <w:rsid w:val="00B72092"/>
    <w:rsid w:val="00B73DCB"/>
    <w:rsid w:val="00B80374"/>
    <w:rsid w:val="00B843C5"/>
    <w:rsid w:val="00BA2A56"/>
    <w:rsid w:val="00BA7D45"/>
    <w:rsid w:val="00BB45C4"/>
    <w:rsid w:val="00BB6FB3"/>
    <w:rsid w:val="00BC23B7"/>
    <w:rsid w:val="00BC53DF"/>
    <w:rsid w:val="00BD03A1"/>
    <w:rsid w:val="00BD103A"/>
    <w:rsid w:val="00BD14FF"/>
    <w:rsid w:val="00BD2D66"/>
    <w:rsid w:val="00BD61C5"/>
    <w:rsid w:val="00BE1913"/>
    <w:rsid w:val="00BE735C"/>
    <w:rsid w:val="00BF5BC7"/>
    <w:rsid w:val="00BF64DA"/>
    <w:rsid w:val="00C0227F"/>
    <w:rsid w:val="00C11AC4"/>
    <w:rsid w:val="00C11F83"/>
    <w:rsid w:val="00C13D1B"/>
    <w:rsid w:val="00C163E8"/>
    <w:rsid w:val="00C17E73"/>
    <w:rsid w:val="00C22BD7"/>
    <w:rsid w:val="00C22CE3"/>
    <w:rsid w:val="00C24E31"/>
    <w:rsid w:val="00C25602"/>
    <w:rsid w:val="00C277A3"/>
    <w:rsid w:val="00C306EA"/>
    <w:rsid w:val="00C32C38"/>
    <w:rsid w:val="00C43736"/>
    <w:rsid w:val="00C43793"/>
    <w:rsid w:val="00C50307"/>
    <w:rsid w:val="00C5597F"/>
    <w:rsid w:val="00C60032"/>
    <w:rsid w:val="00C67FA6"/>
    <w:rsid w:val="00C76D20"/>
    <w:rsid w:val="00C77DA2"/>
    <w:rsid w:val="00C86AF6"/>
    <w:rsid w:val="00C87BFF"/>
    <w:rsid w:val="00C91231"/>
    <w:rsid w:val="00C91608"/>
    <w:rsid w:val="00C91A03"/>
    <w:rsid w:val="00C9371F"/>
    <w:rsid w:val="00C941D8"/>
    <w:rsid w:val="00C94EBE"/>
    <w:rsid w:val="00CA54B8"/>
    <w:rsid w:val="00CB0767"/>
    <w:rsid w:val="00CD678D"/>
    <w:rsid w:val="00CD6A2A"/>
    <w:rsid w:val="00CD6D3E"/>
    <w:rsid w:val="00CE6709"/>
    <w:rsid w:val="00CE6B9B"/>
    <w:rsid w:val="00CF6B19"/>
    <w:rsid w:val="00CF79C1"/>
    <w:rsid w:val="00CF7D2E"/>
    <w:rsid w:val="00D034B1"/>
    <w:rsid w:val="00D05EFF"/>
    <w:rsid w:val="00D0708D"/>
    <w:rsid w:val="00D12DEA"/>
    <w:rsid w:val="00D1393F"/>
    <w:rsid w:val="00D159F2"/>
    <w:rsid w:val="00D17A7D"/>
    <w:rsid w:val="00D24E3C"/>
    <w:rsid w:val="00D25EFC"/>
    <w:rsid w:val="00D3037B"/>
    <w:rsid w:val="00D30411"/>
    <w:rsid w:val="00D34DCA"/>
    <w:rsid w:val="00D41F3B"/>
    <w:rsid w:val="00D437BA"/>
    <w:rsid w:val="00D4607C"/>
    <w:rsid w:val="00D46CDE"/>
    <w:rsid w:val="00D46E11"/>
    <w:rsid w:val="00D51C63"/>
    <w:rsid w:val="00D52062"/>
    <w:rsid w:val="00D536DB"/>
    <w:rsid w:val="00D55192"/>
    <w:rsid w:val="00D56595"/>
    <w:rsid w:val="00D6072A"/>
    <w:rsid w:val="00D6474E"/>
    <w:rsid w:val="00D652AC"/>
    <w:rsid w:val="00D67209"/>
    <w:rsid w:val="00D716A1"/>
    <w:rsid w:val="00D75D55"/>
    <w:rsid w:val="00D817A2"/>
    <w:rsid w:val="00D8310E"/>
    <w:rsid w:val="00D83B8C"/>
    <w:rsid w:val="00D858A8"/>
    <w:rsid w:val="00D9134E"/>
    <w:rsid w:val="00D919D8"/>
    <w:rsid w:val="00D925D9"/>
    <w:rsid w:val="00D930A8"/>
    <w:rsid w:val="00DA0784"/>
    <w:rsid w:val="00DA4079"/>
    <w:rsid w:val="00DA5CD9"/>
    <w:rsid w:val="00DC00EE"/>
    <w:rsid w:val="00DC5D70"/>
    <w:rsid w:val="00DC5E43"/>
    <w:rsid w:val="00DC722C"/>
    <w:rsid w:val="00DD10F8"/>
    <w:rsid w:val="00DD193C"/>
    <w:rsid w:val="00DD294B"/>
    <w:rsid w:val="00DD7EE6"/>
    <w:rsid w:val="00DE2FCF"/>
    <w:rsid w:val="00DE7E60"/>
    <w:rsid w:val="00DF1A8F"/>
    <w:rsid w:val="00DF4B77"/>
    <w:rsid w:val="00DF540E"/>
    <w:rsid w:val="00DF7D7D"/>
    <w:rsid w:val="00E07864"/>
    <w:rsid w:val="00E15702"/>
    <w:rsid w:val="00E241EF"/>
    <w:rsid w:val="00E265B0"/>
    <w:rsid w:val="00E307AF"/>
    <w:rsid w:val="00E30E9C"/>
    <w:rsid w:val="00E31527"/>
    <w:rsid w:val="00E34073"/>
    <w:rsid w:val="00E35624"/>
    <w:rsid w:val="00E37856"/>
    <w:rsid w:val="00E4398F"/>
    <w:rsid w:val="00E5178F"/>
    <w:rsid w:val="00E52D86"/>
    <w:rsid w:val="00E5531D"/>
    <w:rsid w:val="00E60B8E"/>
    <w:rsid w:val="00E74410"/>
    <w:rsid w:val="00E74622"/>
    <w:rsid w:val="00E76660"/>
    <w:rsid w:val="00E77B7A"/>
    <w:rsid w:val="00E8218B"/>
    <w:rsid w:val="00E82D1D"/>
    <w:rsid w:val="00E90875"/>
    <w:rsid w:val="00E91B58"/>
    <w:rsid w:val="00E93CCB"/>
    <w:rsid w:val="00E94F9E"/>
    <w:rsid w:val="00E9541D"/>
    <w:rsid w:val="00E97359"/>
    <w:rsid w:val="00E9762E"/>
    <w:rsid w:val="00EA2910"/>
    <w:rsid w:val="00EA449A"/>
    <w:rsid w:val="00EA5E4F"/>
    <w:rsid w:val="00EB4089"/>
    <w:rsid w:val="00EC1F68"/>
    <w:rsid w:val="00EC1F75"/>
    <w:rsid w:val="00ED032A"/>
    <w:rsid w:val="00ED066A"/>
    <w:rsid w:val="00ED0AEE"/>
    <w:rsid w:val="00ED0CD0"/>
    <w:rsid w:val="00ED292B"/>
    <w:rsid w:val="00ED47A7"/>
    <w:rsid w:val="00EE2E83"/>
    <w:rsid w:val="00EE5370"/>
    <w:rsid w:val="00EE6F3E"/>
    <w:rsid w:val="00EE73D3"/>
    <w:rsid w:val="00EE7B20"/>
    <w:rsid w:val="00EF5AD1"/>
    <w:rsid w:val="00F06180"/>
    <w:rsid w:val="00F07C92"/>
    <w:rsid w:val="00F10B11"/>
    <w:rsid w:val="00F1138D"/>
    <w:rsid w:val="00F1381E"/>
    <w:rsid w:val="00F13FEF"/>
    <w:rsid w:val="00F141BD"/>
    <w:rsid w:val="00F21D52"/>
    <w:rsid w:val="00F22B82"/>
    <w:rsid w:val="00F26C9D"/>
    <w:rsid w:val="00F35246"/>
    <w:rsid w:val="00F362BD"/>
    <w:rsid w:val="00F36531"/>
    <w:rsid w:val="00F51AEE"/>
    <w:rsid w:val="00F54F19"/>
    <w:rsid w:val="00F6049A"/>
    <w:rsid w:val="00F62EF3"/>
    <w:rsid w:val="00F7009F"/>
    <w:rsid w:val="00F72F6D"/>
    <w:rsid w:val="00F84259"/>
    <w:rsid w:val="00F874D1"/>
    <w:rsid w:val="00F91423"/>
    <w:rsid w:val="00F93203"/>
    <w:rsid w:val="00F96D59"/>
    <w:rsid w:val="00FA1E66"/>
    <w:rsid w:val="00FA22AC"/>
    <w:rsid w:val="00FA300A"/>
    <w:rsid w:val="00FA490A"/>
    <w:rsid w:val="00FA54E9"/>
    <w:rsid w:val="00FB1702"/>
    <w:rsid w:val="00FB1837"/>
    <w:rsid w:val="00FB3952"/>
    <w:rsid w:val="00FB3A99"/>
    <w:rsid w:val="00FB4D3D"/>
    <w:rsid w:val="00FB626E"/>
    <w:rsid w:val="00FC38CF"/>
    <w:rsid w:val="00FC44A5"/>
    <w:rsid w:val="00FC64EC"/>
    <w:rsid w:val="00FC78B2"/>
    <w:rsid w:val="00FD0454"/>
    <w:rsid w:val="00FD10C5"/>
    <w:rsid w:val="00FD76F6"/>
    <w:rsid w:val="00FE4608"/>
    <w:rsid w:val="00FE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9A3B58"/>
  <w15:docId w15:val="{A9A687F9-B488-44E6-B4BB-CAE0E410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0E"/>
    <w:rPr>
      <w:sz w:val="24"/>
      <w:szCs w:val="24"/>
    </w:rPr>
  </w:style>
  <w:style w:type="paragraph" w:styleId="Heading1">
    <w:name w:val="heading 1"/>
    <w:basedOn w:val="Normal"/>
    <w:next w:val="Normal"/>
    <w:link w:val="Heading1Char"/>
    <w:qFormat/>
    <w:rsid w:val="008C2DF6"/>
    <w:pPr>
      <w:keepNext/>
      <w:tabs>
        <w:tab w:val="right" w:pos="10680"/>
      </w:tabs>
      <w:outlineLvl w:val="0"/>
    </w:pPr>
    <w:rPr>
      <w:rFonts w:cs="Arial"/>
      <w:b/>
      <w:sz w:val="20"/>
    </w:rPr>
  </w:style>
  <w:style w:type="paragraph" w:styleId="Heading2">
    <w:name w:val="heading 2"/>
    <w:basedOn w:val="Normal"/>
    <w:next w:val="Normal"/>
    <w:link w:val="Heading2Char"/>
    <w:qFormat/>
    <w:rsid w:val="008C2DF6"/>
    <w:pPr>
      <w:keepNext/>
      <w:jc w:val="center"/>
      <w:outlineLvl w:val="1"/>
    </w:pPr>
    <w:rPr>
      <w:rFonts w:cs="Arial"/>
      <w:b/>
      <w:sz w:val="20"/>
    </w:rPr>
  </w:style>
  <w:style w:type="paragraph" w:styleId="Heading4">
    <w:name w:val="heading 4"/>
    <w:basedOn w:val="Normal"/>
    <w:next w:val="Normal"/>
    <w:link w:val="Heading4Char"/>
    <w:semiHidden/>
    <w:unhideWhenUsed/>
    <w:qFormat/>
    <w:rsid w:val="004546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4546BF"/>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nhideWhenUsed/>
    <w:qFormat/>
    <w:rsid w:val="004546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540E"/>
    <w:pPr>
      <w:jc w:val="center"/>
    </w:pPr>
    <w:rPr>
      <w:b/>
      <w:szCs w:val="20"/>
    </w:rPr>
  </w:style>
  <w:style w:type="character" w:styleId="Hyperlink">
    <w:name w:val="Hyperlink"/>
    <w:rsid w:val="00DF540E"/>
    <w:rPr>
      <w:color w:val="0000FF"/>
      <w:u w:val="single"/>
    </w:rPr>
  </w:style>
  <w:style w:type="paragraph" w:styleId="Header">
    <w:name w:val="header"/>
    <w:basedOn w:val="Normal"/>
    <w:link w:val="HeaderChar"/>
    <w:rsid w:val="00DF540E"/>
    <w:pPr>
      <w:tabs>
        <w:tab w:val="center" w:pos="4320"/>
        <w:tab w:val="right" w:pos="8640"/>
      </w:tabs>
    </w:pPr>
  </w:style>
  <w:style w:type="paragraph" w:styleId="Footer">
    <w:name w:val="footer"/>
    <w:basedOn w:val="Normal"/>
    <w:link w:val="FooterChar"/>
    <w:uiPriority w:val="99"/>
    <w:rsid w:val="00DF540E"/>
    <w:pPr>
      <w:tabs>
        <w:tab w:val="center" w:pos="4320"/>
        <w:tab w:val="right" w:pos="8640"/>
      </w:tabs>
    </w:pPr>
  </w:style>
  <w:style w:type="paragraph" w:styleId="BodyTextIndent3">
    <w:name w:val="Body Text Indent 3"/>
    <w:basedOn w:val="Normal"/>
    <w:rsid w:val="00DF540E"/>
    <w:pPr>
      <w:ind w:left="1080"/>
    </w:pPr>
    <w:rPr>
      <w:sz w:val="22"/>
    </w:rPr>
  </w:style>
  <w:style w:type="paragraph" w:customStyle="1" w:styleId="Level2">
    <w:name w:val="Level 2"/>
    <w:basedOn w:val="Normal"/>
    <w:rsid w:val="00DF540E"/>
    <w:pPr>
      <w:widowControl w:val="0"/>
      <w:tabs>
        <w:tab w:val="num" w:pos="1080"/>
      </w:tabs>
      <w:spacing w:after="240"/>
      <w:ind w:left="1080" w:hanging="540"/>
      <w:jc w:val="both"/>
    </w:pPr>
    <w:rPr>
      <w:b/>
      <w:sz w:val="22"/>
      <w:szCs w:val="20"/>
      <w:u w:val="single"/>
    </w:rPr>
  </w:style>
  <w:style w:type="paragraph" w:customStyle="1" w:styleId="Level4">
    <w:name w:val="Level 4"/>
    <w:basedOn w:val="Normal"/>
    <w:rsid w:val="00DF540E"/>
    <w:pPr>
      <w:tabs>
        <w:tab w:val="num" w:pos="2160"/>
      </w:tabs>
      <w:spacing w:after="240"/>
      <w:ind w:left="2160" w:hanging="540"/>
      <w:jc w:val="both"/>
    </w:pPr>
    <w:rPr>
      <w:sz w:val="22"/>
      <w:szCs w:val="20"/>
    </w:rPr>
  </w:style>
  <w:style w:type="paragraph" w:styleId="BodyTextIndent">
    <w:name w:val="Body Text Indent"/>
    <w:basedOn w:val="Normal"/>
    <w:rsid w:val="00DF540E"/>
    <w:pPr>
      <w:tabs>
        <w:tab w:val="left" w:pos="180"/>
        <w:tab w:val="left" w:pos="540"/>
        <w:tab w:val="right" w:pos="7740"/>
      </w:tabs>
      <w:ind w:left="540" w:hanging="900"/>
    </w:pPr>
    <w:rPr>
      <w:i/>
      <w:iCs/>
    </w:rPr>
  </w:style>
  <w:style w:type="paragraph" w:styleId="BodyText">
    <w:name w:val="Body Text"/>
    <w:basedOn w:val="Normal"/>
    <w:link w:val="BodyTextChar"/>
    <w:rsid w:val="00DF540E"/>
    <w:pPr>
      <w:tabs>
        <w:tab w:val="left" w:pos="480"/>
        <w:tab w:val="left" w:pos="540"/>
        <w:tab w:val="left" w:pos="600"/>
      </w:tabs>
    </w:pPr>
    <w:rPr>
      <w:i/>
      <w:iCs/>
    </w:rPr>
  </w:style>
  <w:style w:type="paragraph" w:styleId="BodyTextIndent2">
    <w:name w:val="Body Text Indent 2"/>
    <w:basedOn w:val="Normal"/>
    <w:link w:val="BodyTextIndent2Char"/>
    <w:rsid w:val="00DF540E"/>
    <w:pPr>
      <w:tabs>
        <w:tab w:val="left" w:pos="180"/>
        <w:tab w:val="right" w:pos="7740"/>
      </w:tabs>
      <w:ind w:left="-360"/>
      <w:jc w:val="both"/>
    </w:pPr>
  </w:style>
  <w:style w:type="character" w:styleId="PageNumber">
    <w:name w:val="page number"/>
    <w:basedOn w:val="DefaultParagraphFont"/>
    <w:rsid w:val="00DF540E"/>
  </w:style>
  <w:style w:type="paragraph" w:styleId="BalloonText">
    <w:name w:val="Balloon Text"/>
    <w:basedOn w:val="Normal"/>
    <w:semiHidden/>
    <w:rsid w:val="00DF540E"/>
    <w:rPr>
      <w:rFonts w:ascii="Tahoma" w:hAnsi="Tahoma" w:cs="Tahoma"/>
      <w:sz w:val="16"/>
      <w:szCs w:val="16"/>
    </w:rPr>
  </w:style>
  <w:style w:type="table" w:styleId="TableGrid">
    <w:name w:val="Table Grid"/>
    <w:basedOn w:val="TableNormal"/>
    <w:uiPriority w:val="59"/>
    <w:rsid w:val="009F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60B8E"/>
    <w:rPr>
      <w:sz w:val="16"/>
      <w:szCs w:val="16"/>
    </w:rPr>
  </w:style>
  <w:style w:type="paragraph" w:styleId="CommentText">
    <w:name w:val="annotation text"/>
    <w:basedOn w:val="Normal"/>
    <w:semiHidden/>
    <w:rsid w:val="00E60B8E"/>
    <w:rPr>
      <w:sz w:val="20"/>
      <w:szCs w:val="20"/>
    </w:rPr>
  </w:style>
  <w:style w:type="paragraph" w:styleId="CommentSubject">
    <w:name w:val="annotation subject"/>
    <w:basedOn w:val="CommentText"/>
    <w:next w:val="CommentText"/>
    <w:semiHidden/>
    <w:rsid w:val="00E60B8E"/>
    <w:rPr>
      <w:b/>
      <w:bCs/>
    </w:rPr>
  </w:style>
  <w:style w:type="paragraph" w:customStyle="1" w:styleId="Level1">
    <w:name w:val="Level 1"/>
    <w:basedOn w:val="Normal"/>
    <w:rsid w:val="00A84AF2"/>
    <w:pPr>
      <w:tabs>
        <w:tab w:val="num" w:pos="360"/>
      </w:tabs>
      <w:ind w:left="360" w:hanging="360"/>
    </w:pPr>
    <w:rPr>
      <w:sz w:val="20"/>
      <w:szCs w:val="20"/>
    </w:rPr>
  </w:style>
  <w:style w:type="character" w:customStyle="1" w:styleId="FooterChar">
    <w:name w:val="Footer Char"/>
    <w:link w:val="Footer"/>
    <w:uiPriority w:val="99"/>
    <w:rsid w:val="00005464"/>
    <w:rPr>
      <w:sz w:val="24"/>
      <w:szCs w:val="24"/>
    </w:rPr>
  </w:style>
  <w:style w:type="character" w:customStyle="1" w:styleId="BodyTextChar">
    <w:name w:val="Body Text Char"/>
    <w:link w:val="BodyText"/>
    <w:rsid w:val="001A4275"/>
    <w:rPr>
      <w:i/>
      <w:iCs/>
      <w:sz w:val="24"/>
      <w:szCs w:val="24"/>
    </w:rPr>
  </w:style>
  <w:style w:type="character" w:customStyle="1" w:styleId="BodyTextIndent2Char">
    <w:name w:val="Body Text Indent 2 Char"/>
    <w:link w:val="BodyTextIndent2"/>
    <w:rsid w:val="009F7D9C"/>
    <w:rPr>
      <w:sz w:val="24"/>
      <w:szCs w:val="24"/>
    </w:rPr>
  </w:style>
  <w:style w:type="paragraph" w:styleId="ListParagraph">
    <w:name w:val="List Paragraph"/>
    <w:basedOn w:val="Normal"/>
    <w:uiPriority w:val="34"/>
    <w:qFormat/>
    <w:rsid w:val="00660B34"/>
    <w:pPr>
      <w:ind w:left="720"/>
      <w:contextualSpacing/>
    </w:pPr>
  </w:style>
  <w:style w:type="character" w:customStyle="1" w:styleId="Heading1Char">
    <w:name w:val="Heading 1 Char"/>
    <w:basedOn w:val="DefaultParagraphFont"/>
    <w:link w:val="Heading1"/>
    <w:rsid w:val="008C2DF6"/>
    <w:rPr>
      <w:rFonts w:cs="Arial"/>
      <w:b/>
      <w:szCs w:val="24"/>
    </w:rPr>
  </w:style>
  <w:style w:type="character" w:customStyle="1" w:styleId="Heading2Char">
    <w:name w:val="Heading 2 Char"/>
    <w:basedOn w:val="DefaultParagraphFont"/>
    <w:link w:val="Heading2"/>
    <w:rsid w:val="008C2DF6"/>
    <w:rPr>
      <w:rFonts w:cs="Arial"/>
      <w:b/>
      <w:szCs w:val="24"/>
    </w:rPr>
  </w:style>
  <w:style w:type="paragraph" w:customStyle="1" w:styleId="Level3">
    <w:name w:val="Level 3"/>
    <w:basedOn w:val="Normal"/>
    <w:rsid w:val="008C2DF6"/>
    <w:pPr>
      <w:tabs>
        <w:tab w:val="num" w:pos="1440"/>
      </w:tabs>
      <w:ind w:left="1440" w:hanging="360"/>
    </w:pPr>
    <w:rPr>
      <w:sz w:val="20"/>
      <w:szCs w:val="20"/>
    </w:rPr>
  </w:style>
  <w:style w:type="character" w:customStyle="1" w:styleId="HeaderChar">
    <w:name w:val="Header Char"/>
    <w:link w:val="Header"/>
    <w:uiPriority w:val="99"/>
    <w:rsid w:val="008C2DF6"/>
    <w:rPr>
      <w:sz w:val="24"/>
      <w:szCs w:val="24"/>
    </w:rPr>
  </w:style>
  <w:style w:type="paragraph" w:styleId="TOCHeading">
    <w:name w:val="TOC Heading"/>
    <w:basedOn w:val="Heading1"/>
    <w:next w:val="Normal"/>
    <w:uiPriority w:val="39"/>
    <w:unhideWhenUsed/>
    <w:qFormat/>
    <w:rsid w:val="00CF7D2E"/>
    <w:pPr>
      <w:keepLines/>
      <w:tabs>
        <w:tab w:val="clear" w:pos="10680"/>
      </w:tab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1D2B28"/>
    <w:pPr>
      <w:tabs>
        <w:tab w:val="left" w:pos="660"/>
        <w:tab w:val="right" w:leader="dot" w:pos="9350"/>
      </w:tabs>
      <w:spacing w:after="120" w:line="360" w:lineRule="auto"/>
      <w:ind w:left="216"/>
    </w:pPr>
    <w:rPr>
      <w:rFonts w:asciiTheme="minorHAnsi" w:eastAsiaTheme="minorEastAsia" w:hAnsiTheme="minorHAnsi"/>
      <w:sz w:val="22"/>
      <w:szCs w:val="22"/>
    </w:rPr>
  </w:style>
  <w:style w:type="paragraph" w:styleId="TOC1">
    <w:name w:val="toc 1"/>
    <w:basedOn w:val="Normal"/>
    <w:next w:val="Normal"/>
    <w:autoRedefine/>
    <w:uiPriority w:val="39"/>
    <w:unhideWhenUsed/>
    <w:rsid w:val="001D2B28"/>
    <w:pPr>
      <w:tabs>
        <w:tab w:val="right" w:leader="dot" w:pos="9350"/>
      </w:tabs>
      <w:spacing w:after="24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CF7D2E"/>
    <w:pPr>
      <w:spacing w:after="100" w:line="259" w:lineRule="auto"/>
      <w:ind w:left="440"/>
    </w:pPr>
    <w:rPr>
      <w:rFonts w:asciiTheme="minorHAnsi" w:eastAsiaTheme="minorEastAsia" w:hAnsiTheme="minorHAnsi"/>
      <w:sz w:val="22"/>
      <w:szCs w:val="22"/>
    </w:rPr>
  </w:style>
  <w:style w:type="character" w:customStyle="1" w:styleId="TitleChar">
    <w:name w:val="Title Char"/>
    <w:basedOn w:val="DefaultParagraphFont"/>
    <w:link w:val="Title"/>
    <w:rsid w:val="00FA22AC"/>
    <w:rPr>
      <w:b/>
      <w:sz w:val="24"/>
    </w:rPr>
  </w:style>
  <w:style w:type="paragraph" w:styleId="Subtitle">
    <w:name w:val="Subtitle"/>
    <w:basedOn w:val="Normal"/>
    <w:link w:val="SubtitleChar"/>
    <w:qFormat/>
    <w:rsid w:val="00A70CC2"/>
    <w:rPr>
      <w:szCs w:val="20"/>
      <w:u w:val="single"/>
    </w:rPr>
  </w:style>
  <w:style w:type="character" w:customStyle="1" w:styleId="SubtitleChar">
    <w:name w:val="Subtitle Char"/>
    <w:basedOn w:val="DefaultParagraphFont"/>
    <w:link w:val="Subtitle"/>
    <w:rsid w:val="00A70CC2"/>
    <w:rPr>
      <w:sz w:val="24"/>
      <w:u w:val="single"/>
    </w:rPr>
  </w:style>
  <w:style w:type="character" w:customStyle="1" w:styleId="Heading4Char">
    <w:name w:val="Heading 4 Char"/>
    <w:basedOn w:val="DefaultParagraphFont"/>
    <w:link w:val="Heading4"/>
    <w:semiHidden/>
    <w:rsid w:val="004546B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4546BF"/>
    <w:rPr>
      <w:rFonts w:asciiTheme="majorHAnsi" w:eastAsiaTheme="majorEastAsia" w:hAnsiTheme="majorHAnsi" w:cstheme="majorBidi"/>
      <w:color w:val="365F91" w:themeColor="accent1" w:themeShade="BF"/>
      <w:sz w:val="24"/>
      <w:szCs w:val="24"/>
    </w:rPr>
  </w:style>
  <w:style w:type="character" w:customStyle="1" w:styleId="Heading9Char">
    <w:name w:val="Heading 9 Char"/>
    <w:basedOn w:val="DefaultParagraphFont"/>
    <w:link w:val="Heading9"/>
    <w:semiHidden/>
    <w:rsid w:val="004546BF"/>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4546BF"/>
    <w:pPr>
      <w:spacing w:after="120" w:line="480" w:lineRule="auto"/>
      <w:jc w:val="both"/>
    </w:pPr>
    <w:rPr>
      <w:sz w:val="20"/>
      <w:szCs w:val="20"/>
    </w:rPr>
  </w:style>
  <w:style w:type="character" w:customStyle="1" w:styleId="BodyText2Char">
    <w:name w:val="Body Text 2 Char"/>
    <w:basedOn w:val="DefaultParagraphFont"/>
    <w:link w:val="BodyText2"/>
    <w:rsid w:val="0045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8169">
      <w:bodyDiv w:val="1"/>
      <w:marLeft w:val="0"/>
      <w:marRight w:val="0"/>
      <w:marTop w:val="0"/>
      <w:marBottom w:val="0"/>
      <w:divBdr>
        <w:top w:val="none" w:sz="0" w:space="0" w:color="auto"/>
        <w:left w:val="none" w:sz="0" w:space="0" w:color="auto"/>
        <w:bottom w:val="none" w:sz="0" w:space="0" w:color="auto"/>
        <w:right w:val="none" w:sz="0" w:space="0" w:color="auto"/>
      </w:divBdr>
    </w:div>
    <w:div w:id="6226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yperlink" Target="mailto:CPSCollateralReports@saccounty.net" TargetMode="External"/><Relationship Id="rId21" Type="http://schemas.openxmlformats.org/officeDocument/2006/relationships/hyperlink" Target="mailto:chengka@saccounty.net" TargetMode="External"/><Relationship Id="rId34" Type="http://schemas.openxmlformats.org/officeDocument/2006/relationships/footer" Target="footer9.xml"/><Relationship Id="rId42" Type="http://schemas.openxmlformats.org/officeDocument/2006/relationships/hyperlink" Target="mailto:CPSCollateralReports@saccounty.net" TargetMode="External"/><Relationship Id="rId47" Type="http://schemas.openxmlformats.org/officeDocument/2006/relationships/hyperlink" Target="mailto:DCFAS-Contracts-Unit@saccounty.net" TargetMode="External"/><Relationship Id="rId50" Type="http://schemas.openxmlformats.org/officeDocument/2006/relationships/footer" Target="footer11.xml"/><Relationship Id="rId55" Type="http://schemas.openxmlformats.org/officeDocument/2006/relationships/header" Target="header24.xm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mailto:CPSCollateralReports@saccounty.net" TargetMode="External"/><Relationship Id="rId45" Type="http://schemas.openxmlformats.org/officeDocument/2006/relationships/hyperlink" Target="mailto:CPSCollateralReports@saccounty.net" TargetMode="External"/><Relationship Id="rId53" Type="http://schemas.openxmlformats.org/officeDocument/2006/relationships/header" Target="header23.xml"/><Relationship Id="rId58"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yperlink" Target="mailto:CPSCollateralReports@saccounty.net" TargetMode="External"/><Relationship Id="rId48" Type="http://schemas.openxmlformats.org/officeDocument/2006/relationships/header" Target="header19.xml"/><Relationship Id="rId56" Type="http://schemas.openxmlformats.org/officeDocument/2006/relationships/header" Target="header25.xml"/><Relationship Id="rId64" Type="http://schemas.openxmlformats.org/officeDocument/2006/relationships/customXml" Target="../customXml/item4.xml"/><Relationship Id="rId8" Type="http://schemas.openxmlformats.org/officeDocument/2006/relationships/hyperlink" Target="mailto:chengka@saccounty.net" TargetMode="Externa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yperlink" Target="mailto:CPSCollateralReports@Saccounty.net" TargetMode="External"/><Relationship Id="rId59" Type="http://schemas.openxmlformats.org/officeDocument/2006/relationships/header" Target="header27.xml"/><Relationship Id="rId20" Type="http://schemas.openxmlformats.org/officeDocument/2006/relationships/footer" Target="footer5.xml"/><Relationship Id="rId41" Type="http://schemas.openxmlformats.org/officeDocument/2006/relationships/hyperlink" Target="mailto:CPSCollateralReports@saccounty.net" TargetMode="External"/><Relationship Id="rId54" Type="http://schemas.openxmlformats.org/officeDocument/2006/relationships/footer" Target="footer12.xm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7.xml"/><Relationship Id="rId49" Type="http://schemas.openxmlformats.org/officeDocument/2006/relationships/header" Target="header20.xml"/><Relationship Id="rId57" Type="http://schemas.openxmlformats.org/officeDocument/2006/relationships/header" Target="header26.xml"/><Relationship Id="rId10" Type="http://schemas.openxmlformats.org/officeDocument/2006/relationships/header" Target="header1.xml"/><Relationship Id="rId31" Type="http://schemas.openxmlformats.org/officeDocument/2006/relationships/header" Target="header14.xml"/><Relationship Id="rId44" Type="http://schemas.openxmlformats.org/officeDocument/2006/relationships/hyperlink" Target="mailto:CPSCollateralReports@saccounty.net" TargetMode="External"/><Relationship Id="rId52" Type="http://schemas.openxmlformats.org/officeDocument/2006/relationships/header" Target="header2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T:\Administration\Contracts\Contracts%20Team\Competitive%20Bids\STC\CPS%20STC%20SOQ-RFA%20%23056%20102020\~CPS%20STC%20SOQ-RFA%20%23056%20-%20Open%20Enrollment%202020_KC12.07.docx" TargetMode="External"/></Relationships>
</file>

<file path=word/_rels/header14.xml.rels><?xml version="1.0" encoding="UTF-8" standalone="yes"?>
<Relationships xmlns="http://schemas.openxmlformats.org/package/2006/relationships"><Relationship Id="rId2" Type="http://schemas.openxmlformats.org/officeDocument/2006/relationships/image" Target="cid:image001.gif@01CBBE47.071B0D80" TargetMode="External"/><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2" Type="http://schemas.openxmlformats.org/officeDocument/2006/relationships/image" Target="cid:image001.gif@01CBBE47.071B0D80" TargetMode="External"/><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2" Type="http://schemas.openxmlformats.org/officeDocument/2006/relationships/image" Target="cid:image001.gif@01CBBE47.071B0D80"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cid:image001.gif@01CBBE47.071B0D80" TargetMode="External"/><Relationship Id="rId1" Type="http://schemas.openxmlformats.org/officeDocument/2006/relationships/image" Target="media/image1.gif"/></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cid:image001.gif@01CBBE47.071B0D80" TargetMode="External"/><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2" Type="http://schemas.openxmlformats.org/officeDocument/2006/relationships/image" Target="cid:image001.gif@01CBBE47.071B0D8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B9D09CCC69804B848C76175A2171C8" ma:contentTypeVersion="4" ma:contentTypeDescription="Create a new document." ma:contentTypeScope="" ma:versionID="ffa5a55304d25daadf219f49c515bd41">
  <xsd:schema xmlns:xsd="http://www.w3.org/2001/XMLSchema" xmlns:xs="http://www.w3.org/2001/XMLSchema" xmlns:p="http://schemas.microsoft.com/office/2006/metadata/properties" xmlns:ns1="http://schemas.microsoft.com/sharepoint/v3" xmlns:ns2="1fdb5ce2-0455-45a4-812d-8d2eb4e8c018" targetNamespace="http://schemas.microsoft.com/office/2006/metadata/properties" ma:root="true" ma:fieldsID="ee3bca4907ea5b97a8b8635fe6bf2d6a" ns1:_="" ns2:_="">
    <xsd:import namespace="http://schemas.microsoft.com/sharepoint/v3"/>
    <xsd:import namespace="1fdb5ce2-0455-45a4-812d-8d2eb4e8c01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b5ce2-0455-45a4-812d-8d2eb4e8c01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736B9D-0A24-41D9-9C94-5976CEF66B96}"/>
</file>

<file path=customXml/itemProps2.xml><?xml version="1.0" encoding="utf-8"?>
<ds:datastoreItem xmlns:ds="http://schemas.openxmlformats.org/officeDocument/2006/customXml" ds:itemID="{D6D7AE15-4A0A-47BC-A1D1-75C9176EA37D}"/>
</file>

<file path=customXml/itemProps3.xml><?xml version="1.0" encoding="utf-8"?>
<ds:datastoreItem xmlns:ds="http://schemas.openxmlformats.org/officeDocument/2006/customXml" ds:itemID="{B2D5F19C-4BFF-4D2E-B90E-CA6FF5EF2FF6}"/>
</file>

<file path=customXml/itemProps4.xml><?xml version="1.0" encoding="utf-8"?>
<ds:datastoreItem xmlns:ds="http://schemas.openxmlformats.org/officeDocument/2006/customXml" ds:itemID="{3467D25E-8A73-4266-BBE5-78920B847B3C}"/>
</file>

<file path=docProps/app.xml><?xml version="1.0" encoding="utf-8"?>
<Properties xmlns="http://schemas.openxmlformats.org/officeDocument/2006/extended-properties" xmlns:vt="http://schemas.openxmlformats.org/officeDocument/2006/docPropsVTypes">
  <Template>Normal</Template>
  <TotalTime>36</TotalTime>
  <Pages>60</Pages>
  <Words>17460</Words>
  <Characters>111354</Characters>
  <Application>Microsoft Office Word</Application>
  <DocSecurity>0</DocSecurity>
  <Lines>927</Lines>
  <Paragraphs>257</Paragraphs>
  <ScaleCrop>false</ScaleCrop>
  <HeadingPairs>
    <vt:vector size="2" baseType="variant">
      <vt:variant>
        <vt:lpstr>Title</vt:lpstr>
      </vt:variant>
      <vt:variant>
        <vt:i4>1</vt:i4>
      </vt:variant>
    </vt:vector>
  </HeadingPairs>
  <TitlesOfParts>
    <vt:vector size="1" baseType="lpstr">
      <vt:lpstr>(DRAFT - Version 10/06/04)</vt:lpstr>
    </vt:vector>
  </TitlesOfParts>
  <Company>County of Sacramento DHHS</Company>
  <LinksUpToDate>false</LinksUpToDate>
  <CharactersWithSpaces>128557</CharactersWithSpaces>
  <SharedDoc>false</SharedDoc>
  <HLinks>
    <vt:vector size="6" baseType="variant">
      <vt:variant>
        <vt:i4>4915204</vt:i4>
      </vt:variant>
      <vt:variant>
        <vt:i4>0</vt:i4>
      </vt:variant>
      <vt:variant>
        <vt:i4>0</vt:i4>
      </vt:variant>
      <vt:variant>
        <vt:i4>5</vt:i4>
      </vt:variant>
      <vt:variant>
        <vt:lpwstr>http://www.dhhs.saccounty.net/Pages/Contractor-Bidding-Opportunities.aspx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Version 10/06/04)</dc:title>
  <dc:subject/>
  <dc:creator>W2-336074</dc:creator>
  <cp:keywords/>
  <dc:description/>
  <cp:lastModifiedBy>Cheng. Ka Lia (DCFAS)</cp:lastModifiedBy>
  <cp:revision>4</cp:revision>
  <cp:lastPrinted>2016-05-18T20:41:00Z</cp:lastPrinted>
  <dcterms:created xsi:type="dcterms:W3CDTF">2022-01-21T22:24:00Z</dcterms:created>
  <dcterms:modified xsi:type="dcterms:W3CDTF">2022-01-21T22:59:00Z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0x01010089B9D09CCC69804B848C76175A2171C8</vt:lpwstr>
  </property>
</Properties>
</file>